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7A" w:rsidRDefault="0051224A" w:rsidP="00FA397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2.06.2020 задание для группы 28</w:t>
      </w:r>
      <w:r w:rsidR="00FA397A" w:rsidRPr="00FA397A">
        <w:rPr>
          <w:color w:val="000000"/>
          <w:shd w:val="clear" w:color="auto" w:fill="FFFFFF"/>
        </w:rPr>
        <w:t>.Химия</w:t>
      </w:r>
      <w:proofErr w:type="gramStart"/>
      <w:r w:rsidR="00FA397A" w:rsidRPr="00FA397A">
        <w:rPr>
          <w:color w:val="000000"/>
          <w:shd w:val="clear" w:color="auto" w:fill="FFFFFF"/>
        </w:rPr>
        <w:t>.П</w:t>
      </w:r>
      <w:proofErr w:type="gramEnd"/>
      <w:r w:rsidR="00FA397A" w:rsidRPr="00FA397A">
        <w:rPr>
          <w:color w:val="000000"/>
          <w:shd w:val="clear" w:color="auto" w:fill="FFFFFF"/>
        </w:rPr>
        <w:t>ахомова Н.Н.</w:t>
      </w:r>
    </w:p>
    <w:p w:rsidR="00FA397A" w:rsidRDefault="00FA397A" w:rsidP="00FA397A">
      <w:pPr>
        <w:rPr>
          <w:color w:val="000000"/>
          <w:shd w:val="clear" w:color="auto" w:fill="FFFFFF"/>
        </w:rPr>
      </w:pPr>
    </w:p>
    <w:p w:rsidR="00FA397A" w:rsidRPr="00FA397A" w:rsidRDefault="00FA397A" w:rsidP="00FA397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Пройдите тест.</w:t>
      </w:r>
    </w:p>
    <w:p w:rsidR="00FA397A" w:rsidRDefault="00FA397A" w:rsidP="00FA397A">
      <w:pPr>
        <w:jc w:val="center"/>
        <w:rPr>
          <w:b/>
          <w:color w:val="000000"/>
          <w:shd w:val="clear" w:color="auto" w:fill="FFFFFF"/>
        </w:rPr>
      </w:pPr>
    </w:p>
    <w:p w:rsidR="00FA397A" w:rsidRPr="00152C4A" w:rsidRDefault="00FA397A" w:rsidP="00FA397A">
      <w:pPr>
        <w:jc w:val="center"/>
        <w:rPr>
          <w:b/>
        </w:rPr>
      </w:pPr>
      <w:r w:rsidRPr="00152C4A">
        <w:rPr>
          <w:b/>
          <w:color w:val="000000"/>
          <w:shd w:val="clear" w:color="auto" w:fill="FFFFFF"/>
        </w:rPr>
        <w:t>Тестирование по теме «</w:t>
      </w:r>
      <w:r w:rsidRPr="00152C4A">
        <w:rPr>
          <w:b/>
        </w:rPr>
        <w:t>Азотсодержащие органические соединения. Белки».</w:t>
      </w:r>
    </w:p>
    <w:p w:rsidR="00FA397A" w:rsidRPr="00152C4A" w:rsidRDefault="00FA397A" w:rsidP="00FA397A">
      <w:pPr>
        <w:jc w:val="both"/>
      </w:pPr>
      <w:r w:rsidRPr="00152C4A">
        <w:t>А</w:t>
      </w:r>
      <w:proofErr w:type="gramStart"/>
      <w:r w:rsidRPr="00152C4A">
        <w:t>1</w:t>
      </w:r>
      <w:proofErr w:type="gramEnd"/>
      <w:r w:rsidRPr="00152C4A">
        <w:t>. В первичной структуре молекул белка остатки аминокислот соединены между собой посредством следующей химической связи:</w:t>
      </w:r>
    </w:p>
    <w:p w:rsidR="00FA397A" w:rsidRPr="00152C4A" w:rsidRDefault="00FA397A" w:rsidP="00FA397A">
      <w:pPr>
        <w:jc w:val="both"/>
      </w:pPr>
      <w:r w:rsidRPr="00152C4A">
        <w:t xml:space="preserve">а) </w:t>
      </w:r>
      <w:proofErr w:type="spellStart"/>
      <w:r w:rsidRPr="00152C4A">
        <w:t>дисульфидная</w:t>
      </w:r>
      <w:proofErr w:type="spellEnd"/>
      <w:r w:rsidRPr="00152C4A">
        <w:t>;</w:t>
      </w:r>
      <w:r w:rsidRPr="00152C4A">
        <w:tab/>
      </w:r>
      <w:r w:rsidRPr="00152C4A">
        <w:tab/>
        <w:t>б) водородная;</w:t>
      </w:r>
      <w:r w:rsidRPr="00152C4A">
        <w:tab/>
      </w:r>
      <w:r w:rsidRPr="00152C4A">
        <w:tab/>
        <w:t>в) пептидная;</w:t>
      </w:r>
      <w:r w:rsidRPr="00152C4A">
        <w:tab/>
      </w:r>
      <w:r w:rsidRPr="00152C4A">
        <w:tab/>
        <w:t>г) ионная.</w:t>
      </w:r>
    </w:p>
    <w:p w:rsidR="00FA397A" w:rsidRPr="00152C4A" w:rsidRDefault="00FA397A" w:rsidP="00FA397A">
      <w:pPr>
        <w:jc w:val="both"/>
      </w:pPr>
    </w:p>
    <w:p w:rsidR="00FA397A" w:rsidRPr="00152C4A" w:rsidRDefault="00FA397A" w:rsidP="00FA397A">
      <w:pPr>
        <w:jc w:val="both"/>
      </w:pPr>
      <w:r w:rsidRPr="00152C4A">
        <w:t>А</w:t>
      </w:r>
      <w:proofErr w:type="gramStart"/>
      <w:r w:rsidRPr="00152C4A">
        <w:t>2</w:t>
      </w:r>
      <w:proofErr w:type="gramEnd"/>
      <w:r w:rsidRPr="00152C4A">
        <w:t>. Структурная особенность молекул аминокислот, отличающая их друг от друга:</w:t>
      </w:r>
    </w:p>
    <w:p w:rsidR="00FA397A" w:rsidRPr="00152C4A" w:rsidRDefault="00FA397A" w:rsidP="00FA397A">
      <w:pPr>
        <w:jc w:val="both"/>
      </w:pPr>
      <w:r w:rsidRPr="00152C4A">
        <w:t>а) аминогруппа;</w:t>
      </w:r>
      <w:r w:rsidRPr="00152C4A">
        <w:tab/>
      </w:r>
      <w:r w:rsidRPr="00152C4A">
        <w:tab/>
        <w:t>б) радикал;</w:t>
      </w:r>
      <w:r w:rsidRPr="00152C4A">
        <w:tab/>
      </w:r>
      <w:r w:rsidRPr="00152C4A">
        <w:tab/>
        <w:t>в) карбоксильная группа;</w:t>
      </w:r>
      <w:r w:rsidRPr="00152C4A">
        <w:tab/>
        <w:t>г) нитрогруппа.</w:t>
      </w:r>
    </w:p>
    <w:p w:rsidR="00FA397A" w:rsidRPr="00152C4A" w:rsidRDefault="00FA397A" w:rsidP="00FA397A">
      <w:pPr>
        <w:shd w:val="clear" w:color="auto" w:fill="FFFFFF"/>
        <w:jc w:val="both"/>
        <w:rPr>
          <w:color w:val="000000"/>
        </w:rPr>
      </w:pPr>
    </w:p>
    <w:p w:rsidR="00FA397A" w:rsidRPr="00152C4A" w:rsidRDefault="00FA397A" w:rsidP="00FA397A">
      <w:pPr>
        <w:shd w:val="clear" w:color="auto" w:fill="FFFFFF"/>
        <w:jc w:val="both"/>
        <w:rPr>
          <w:color w:val="000000"/>
        </w:rPr>
      </w:pPr>
      <w:r w:rsidRPr="00152C4A">
        <w:rPr>
          <w:color w:val="000000"/>
        </w:rPr>
        <w:t>А3. Белки, свойственные данному организму:</w:t>
      </w:r>
    </w:p>
    <w:p w:rsidR="00FA397A" w:rsidRPr="00152C4A" w:rsidRDefault="00FA397A" w:rsidP="00FA397A">
      <w:pPr>
        <w:shd w:val="clear" w:color="auto" w:fill="FFFFFF"/>
        <w:jc w:val="both"/>
        <w:rPr>
          <w:color w:val="000000"/>
        </w:rPr>
      </w:pPr>
      <w:r w:rsidRPr="00152C4A">
        <w:rPr>
          <w:color w:val="000000"/>
        </w:rPr>
        <w:t>а) поступают с пищей;</w:t>
      </w:r>
      <w:r w:rsidRPr="00152C4A">
        <w:rPr>
          <w:color w:val="000000"/>
        </w:rPr>
        <w:tab/>
      </w:r>
      <w:r w:rsidRPr="00152C4A">
        <w:rPr>
          <w:color w:val="000000"/>
        </w:rPr>
        <w:tab/>
      </w:r>
      <w:r w:rsidRPr="00152C4A">
        <w:rPr>
          <w:color w:val="000000"/>
        </w:rPr>
        <w:tab/>
      </w:r>
      <w:r w:rsidRPr="00152C4A">
        <w:rPr>
          <w:color w:val="000000"/>
        </w:rPr>
        <w:tab/>
        <w:t xml:space="preserve">б) образуются в тканевой жидкости; </w:t>
      </w:r>
    </w:p>
    <w:p w:rsidR="00FA397A" w:rsidRPr="00152C4A" w:rsidRDefault="00FA397A" w:rsidP="00FA397A">
      <w:pPr>
        <w:shd w:val="clear" w:color="auto" w:fill="FFFFFF"/>
        <w:jc w:val="both"/>
        <w:rPr>
          <w:color w:val="000000"/>
        </w:rPr>
      </w:pPr>
      <w:r w:rsidRPr="00152C4A">
        <w:rPr>
          <w:color w:val="000000"/>
        </w:rPr>
        <w:t>в) синтезируются в клетках тела;</w:t>
      </w:r>
      <w:r w:rsidRPr="00152C4A">
        <w:rPr>
          <w:color w:val="000000"/>
        </w:rPr>
        <w:tab/>
      </w:r>
      <w:r w:rsidRPr="00152C4A">
        <w:rPr>
          <w:color w:val="000000"/>
        </w:rPr>
        <w:tab/>
        <w:t>г) синтезируются в пищеварительном тракте.</w:t>
      </w:r>
    </w:p>
    <w:p w:rsidR="00FA397A" w:rsidRPr="00152C4A" w:rsidRDefault="00FA397A" w:rsidP="00FA397A">
      <w:pPr>
        <w:jc w:val="both"/>
        <w:rPr>
          <w:color w:val="000000"/>
          <w:shd w:val="clear" w:color="auto" w:fill="FFFFFF"/>
        </w:rPr>
      </w:pPr>
    </w:p>
    <w:p w:rsidR="00FA397A" w:rsidRPr="00152C4A" w:rsidRDefault="00FA397A" w:rsidP="00FA397A">
      <w:pPr>
        <w:jc w:val="both"/>
        <w:rPr>
          <w:color w:val="000000"/>
          <w:shd w:val="clear" w:color="auto" w:fill="FFFFFF"/>
        </w:rPr>
      </w:pPr>
      <w:r w:rsidRPr="00152C4A">
        <w:rPr>
          <w:color w:val="000000"/>
          <w:shd w:val="clear" w:color="auto" w:fill="FFFFFF"/>
        </w:rPr>
        <w:t>А</w:t>
      </w:r>
      <w:proofErr w:type="gramStart"/>
      <w:r w:rsidRPr="00152C4A">
        <w:rPr>
          <w:color w:val="000000"/>
          <w:shd w:val="clear" w:color="auto" w:fill="FFFFFF"/>
        </w:rPr>
        <w:t>4</w:t>
      </w:r>
      <w:proofErr w:type="gramEnd"/>
      <w:r w:rsidRPr="00152C4A">
        <w:rPr>
          <w:color w:val="000000"/>
          <w:shd w:val="clear" w:color="auto" w:fill="FFFFFF"/>
        </w:rPr>
        <w:t xml:space="preserve">. Аминокислоты </w:t>
      </w:r>
      <w:r w:rsidRPr="00152C4A">
        <w:rPr>
          <w:color w:val="000000"/>
          <w:u w:val="single"/>
          <w:shd w:val="clear" w:color="auto" w:fill="FFFFFF"/>
        </w:rPr>
        <w:t>не могут</w:t>
      </w:r>
      <w:r w:rsidRPr="00152C4A">
        <w:rPr>
          <w:color w:val="000000"/>
          <w:shd w:val="clear" w:color="auto" w:fill="FFFFFF"/>
        </w:rPr>
        <w:t xml:space="preserve"> реагировать:</w:t>
      </w:r>
    </w:p>
    <w:p w:rsidR="00FA397A" w:rsidRPr="00152C4A" w:rsidRDefault="00FA397A" w:rsidP="00FA397A">
      <w:pPr>
        <w:jc w:val="both"/>
      </w:pPr>
      <w:r w:rsidRPr="00152C4A">
        <w:t>а) с кислотами и спиртами;</w:t>
      </w:r>
      <w:r w:rsidRPr="00152C4A">
        <w:tab/>
      </w:r>
      <w:r w:rsidRPr="00152C4A">
        <w:tab/>
      </w:r>
      <w:r w:rsidRPr="00152C4A">
        <w:tab/>
        <w:t>б) друг с другом;</w:t>
      </w:r>
    </w:p>
    <w:p w:rsidR="00FA397A" w:rsidRPr="00152C4A" w:rsidRDefault="00FA397A" w:rsidP="00FA397A">
      <w:pPr>
        <w:jc w:val="both"/>
      </w:pPr>
      <w:r w:rsidRPr="00152C4A">
        <w:t>в) с основаниями и кислотами;</w:t>
      </w:r>
      <w:r w:rsidRPr="00152C4A">
        <w:tab/>
      </w:r>
      <w:r w:rsidRPr="00152C4A">
        <w:tab/>
        <w:t>г) с предельными углеводородами.</w:t>
      </w:r>
    </w:p>
    <w:p w:rsidR="00FA397A" w:rsidRPr="00152C4A" w:rsidRDefault="00FA397A" w:rsidP="00FA397A">
      <w:pPr>
        <w:jc w:val="both"/>
      </w:pPr>
    </w:p>
    <w:p w:rsidR="00FA397A" w:rsidRPr="00152C4A" w:rsidRDefault="00FA397A" w:rsidP="00FA397A">
      <w:pPr>
        <w:jc w:val="both"/>
      </w:pPr>
      <w:r w:rsidRPr="00152C4A">
        <w:t>А5. Карбоксильную группу содержат молекулы:</w:t>
      </w:r>
    </w:p>
    <w:p w:rsidR="00FA397A" w:rsidRPr="00152C4A" w:rsidRDefault="00FA397A" w:rsidP="00FA397A">
      <w:pPr>
        <w:jc w:val="both"/>
      </w:pPr>
      <w:r w:rsidRPr="00152C4A">
        <w:t>а) аминоуксусной кислоты;</w:t>
      </w:r>
      <w:r w:rsidRPr="00152C4A">
        <w:tab/>
      </w:r>
      <w:r w:rsidRPr="00152C4A">
        <w:tab/>
        <w:t>б) фенола;</w:t>
      </w:r>
      <w:r w:rsidRPr="00152C4A">
        <w:tab/>
      </w:r>
      <w:r w:rsidRPr="00152C4A">
        <w:tab/>
        <w:t>в) формальдегида;</w:t>
      </w:r>
      <w:r w:rsidRPr="00152C4A">
        <w:tab/>
        <w:t>г) этанола.</w:t>
      </w:r>
    </w:p>
    <w:p w:rsidR="00FA397A" w:rsidRPr="00152C4A" w:rsidRDefault="00FA397A" w:rsidP="00FA397A">
      <w:pPr>
        <w:jc w:val="both"/>
        <w:rPr>
          <w:color w:val="000000"/>
          <w:shd w:val="clear" w:color="auto" w:fill="FFFFFF"/>
        </w:rPr>
      </w:pPr>
    </w:p>
    <w:p w:rsidR="00FA397A" w:rsidRPr="00152C4A" w:rsidRDefault="00FA397A" w:rsidP="00FA397A">
      <w:pPr>
        <w:jc w:val="both"/>
        <w:rPr>
          <w:color w:val="000000"/>
          <w:shd w:val="clear" w:color="auto" w:fill="FFFFFF"/>
        </w:rPr>
      </w:pPr>
      <w:r w:rsidRPr="00152C4A">
        <w:rPr>
          <w:color w:val="000000"/>
          <w:shd w:val="clear" w:color="auto" w:fill="FFFFFF"/>
        </w:rPr>
        <w:t>А</w:t>
      </w:r>
      <w:proofErr w:type="gramStart"/>
      <w:r w:rsidRPr="00152C4A">
        <w:rPr>
          <w:color w:val="000000"/>
          <w:shd w:val="clear" w:color="auto" w:fill="FFFFFF"/>
        </w:rPr>
        <w:t>6</w:t>
      </w:r>
      <w:proofErr w:type="gramEnd"/>
      <w:r w:rsidRPr="00152C4A">
        <w:rPr>
          <w:color w:val="000000"/>
          <w:shd w:val="clear" w:color="auto" w:fill="FFFFFF"/>
        </w:rPr>
        <w:t>. Вторичная структура белка обусловлена связью:</w:t>
      </w:r>
    </w:p>
    <w:p w:rsidR="00FA397A" w:rsidRPr="00152C4A" w:rsidRDefault="00FA397A" w:rsidP="00FA397A">
      <w:pPr>
        <w:jc w:val="both"/>
        <w:rPr>
          <w:color w:val="000000"/>
          <w:shd w:val="clear" w:color="auto" w:fill="FFFFFF"/>
        </w:rPr>
      </w:pPr>
      <w:r w:rsidRPr="00152C4A">
        <w:rPr>
          <w:color w:val="000000"/>
          <w:shd w:val="clear" w:color="auto" w:fill="FFFFFF"/>
        </w:rPr>
        <w:t>а) ионной;</w:t>
      </w:r>
      <w:r w:rsidRPr="00152C4A">
        <w:rPr>
          <w:color w:val="000000"/>
          <w:shd w:val="clear" w:color="auto" w:fill="FFFFFF"/>
        </w:rPr>
        <w:tab/>
      </w:r>
      <w:r w:rsidRPr="00152C4A">
        <w:rPr>
          <w:color w:val="000000"/>
          <w:shd w:val="clear" w:color="auto" w:fill="FFFFFF"/>
        </w:rPr>
        <w:tab/>
        <w:t>б) ковалентной;</w:t>
      </w:r>
      <w:r w:rsidRPr="00152C4A">
        <w:rPr>
          <w:color w:val="000000"/>
          <w:shd w:val="clear" w:color="auto" w:fill="FFFFFF"/>
        </w:rPr>
        <w:tab/>
      </w:r>
      <w:r w:rsidRPr="00152C4A">
        <w:rPr>
          <w:color w:val="000000"/>
          <w:shd w:val="clear" w:color="auto" w:fill="FFFFFF"/>
        </w:rPr>
        <w:tab/>
        <w:t>в) водородной;</w:t>
      </w:r>
      <w:r w:rsidRPr="00152C4A">
        <w:rPr>
          <w:color w:val="000000"/>
          <w:shd w:val="clear" w:color="auto" w:fill="FFFFFF"/>
        </w:rPr>
        <w:tab/>
      </w:r>
      <w:r w:rsidRPr="00152C4A">
        <w:rPr>
          <w:color w:val="000000"/>
          <w:shd w:val="clear" w:color="auto" w:fill="FFFFFF"/>
        </w:rPr>
        <w:tab/>
        <w:t>г) пептидной.</w:t>
      </w:r>
    </w:p>
    <w:p w:rsidR="00FA397A" w:rsidRPr="00152C4A" w:rsidRDefault="00FA397A" w:rsidP="00FA397A">
      <w:pPr>
        <w:jc w:val="both"/>
        <w:rPr>
          <w:color w:val="000000"/>
          <w:shd w:val="clear" w:color="auto" w:fill="FFFFFF"/>
        </w:rPr>
      </w:pPr>
    </w:p>
    <w:p w:rsidR="00FA397A" w:rsidRPr="00152C4A" w:rsidRDefault="00FA397A" w:rsidP="00FA397A">
      <w:pPr>
        <w:jc w:val="both"/>
        <w:rPr>
          <w:color w:val="000000"/>
          <w:shd w:val="clear" w:color="auto" w:fill="FFFFFF"/>
        </w:rPr>
      </w:pPr>
      <w:r w:rsidRPr="00152C4A">
        <w:rPr>
          <w:color w:val="000000"/>
          <w:shd w:val="clear" w:color="auto" w:fill="FFFFFF"/>
        </w:rPr>
        <w:t>А</w:t>
      </w:r>
      <w:proofErr w:type="gramStart"/>
      <w:r w:rsidRPr="00152C4A">
        <w:rPr>
          <w:color w:val="000000"/>
          <w:shd w:val="clear" w:color="auto" w:fill="FFFFFF"/>
        </w:rPr>
        <w:t>7</w:t>
      </w:r>
      <w:proofErr w:type="gramEnd"/>
      <w:r w:rsidRPr="00152C4A">
        <w:rPr>
          <w:color w:val="000000"/>
          <w:shd w:val="clear" w:color="auto" w:fill="FFFFFF"/>
        </w:rPr>
        <w:t>. При гидролизе белка образуются:</w:t>
      </w:r>
    </w:p>
    <w:p w:rsidR="00FA397A" w:rsidRPr="00152C4A" w:rsidRDefault="00FA397A" w:rsidP="00FA397A">
      <w:pPr>
        <w:jc w:val="both"/>
        <w:rPr>
          <w:color w:val="000000"/>
          <w:shd w:val="clear" w:color="auto" w:fill="FFFFFF"/>
        </w:rPr>
      </w:pPr>
      <w:r w:rsidRPr="00152C4A">
        <w:rPr>
          <w:color w:val="000000"/>
          <w:shd w:val="clear" w:color="auto" w:fill="FFFFFF"/>
        </w:rPr>
        <w:t>а) аминокислоты;</w:t>
      </w:r>
      <w:r w:rsidRPr="00152C4A">
        <w:rPr>
          <w:color w:val="000000"/>
          <w:shd w:val="clear" w:color="auto" w:fill="FFFFFF"/>
        </w:rPr>
        <w:tab/>
      </w:r>
      <w:r w:rsidRPr="00152C4A">
        <w:rPr>
          <w:color w:val="000000"/>
          <w:shd w:val="clear" w:color="auto" w:fill="FFFFFF"/>
        </w:rPr>
        <w:tab/>
        <w:t>б) крахмал;</w:t>
      </w:r>
      <w:r w:rsidRPr="00152C4A">
        <w:rPr>
          <w:color w:val="000000"/>
          <w:shd w:val="clear" w:color="auto" w:fill="FFFFFF"/>
        </w:rPr>
        <w:tab/>
      </w:r>
      <w:r w:rsidRPr="00152C4A">
        <w:rPr>
          <w:color w:val="000000"/>
          <w:shd w:val="clear" w:color="auto" w:fill="FFFFFF"/>
        </w:rPr>
        <w:tab/>
        <w:t>в) целлюлоза;</w:t>
      </w:r>
      <w:r w:rsidRPr="00152C4A">
        <w:rPr>
          <w:color w:val="000000"/>
          <w:shd w:val="clear" w:color="auto" w:fill="FFFFFF"/>
        </w:rPr>
        <w:tab/>
      </w:r>
      <w:r w:rsidRPr="00152C4A">
        <w:rPr>
          <w:color w:val="000000"/>
          <w:shd w:val="clear" w:color="auto" w:fill="FFFFFF"/>
        </w:rPr>
        <w:tab/>
        <w:t>г) сахароза.</w:t>
      </w:r>
    </w:p>
    <w:p w:rsidR="00FA397A" w:rsidRPr="00152C4A" w:rsidRDefault="00FA397A" w:rsidP="00FA397A">
      <w:pPr>
        <w:jc w:val="both"/>
      </w:pPr>
    </w:p>
    <w:p w:rsidR="00FA397A" w:rsidRPr="00152C4A" w:rsidRDefault="00FA397A" w:rsidP="00FA397A">
      <w:pPr>
        <w:jc w:val="both"/>
      </w:pPr>
      <w:r w:rsidRPr="00152C4A">
        <w:t>А8. Для всех аминокислот две общие структурные единицы:</w:t>
      </w:r>
    </w:p>
    <w:p w:rsidR="00FA397A" w:rsidRPr="00152C4A" w:rsidRDefault="00FA397A" w:rsidP="00FA397A">
      <w:pPr>
        <w:jc w:val="both"/>
      </w:pPr>
      <w:r w:rsidRPr="00152C4A">
        <w:t>а) радикал;</w:t>
      </w:r>
      <w:r w:rsidRPr="00152C4A">
        <w:tab/>
      </w:r>
      <w:r w:rsidRPr="00152C4A">
        <w:tab/>
        <w:t xml:space="preserve">б) </w:t>
      </w:r>
      <w:proofErr w:type="spellStart"/>
      <w:r w:rsidRPr="00152C4A">
        <w:t>гидроксогруппа</w:t>
      </w:r>
      <w:proofErr w:type="spellEnd"/>
      <w:r w:rsidRPr="00152C4A">
        <w:t>;</w:t>
      </w:r>
      <w:r w:rsidRPr="00152C4A">
        <w:tab/>
        <w:t>в) карбоксильная группа;</w:t>
      </w:r>
      <w:r w:rsidRPr="00152C4A">
        <w:tab/>
        <w:t>г) аминогруппа.</w:t>
      </w:r>
    </w:p>
    <w:p w:rsidR="00FA397A" w:rsidRPr="00152C4A" w:rsidRDefault="00FA397A" w:rsidP="00FA397A">
      <w:pPr>
        <w:jc w:val="both"/>
      </w:pPr>
    </w:p>
    <w:p w:rsidR="00FA397A" w:rsidRPr="00152C4A" w:rsidRDefault="00FA397A" w:rsidP="00FA397A">
      <w:pPr>
        <w:jc w:val="both"/>
      </w:pPr>
      <w:r w:rsidRPr="00152C4A">
        <w:t>А</w:t>
      </w:r>
      <w:proofErr w:type="gramStart"/>
      <w:r w:rsidRPr="00152C4A">
        <w:t>9</w:t>
      </w:r>
      <w:proofErr w:type="gramEnd"/>
      <w:r w:rsidRPr="00152C4A">
        <w:t>. Процесс необратимого свертывания белков называется:</w:t>
      </w:r>
    </w:p>
    <w:p w:rsidR="00FA397A" w:rsidRPr="00152C4A" w:rsidRDefault="00FA397A" w:rsidP="00FA397A">
      <w:pPr>
        <w:jc w:val="both"/>
      </w:pPr>
      <w:r w:rsidRPr="00152C4A">
        <w:t>а) поликонденсация;</w:t>
      </w:r>
      <w:r w:rsidRPr="00152C4A">
        <w:tab/>
        <w:t>б) полимеризация;</w:t>
      </w:r>
      <w:r w:rsidRPr="00152C4A">
        <w:tab/>
        <w:t>в) денатурация;</w:t>
      </w:r>
      <w:r w:rsidRPr="00152C4A">
        <w:tab/>
        <w:t>г) гибридизация.</w:t>
      </w:r>
    </w:p>
    <w:p w:rsidR="00FA397A" w:rsidRPr="00152C4A" w:rsidRDefault="00FA397A" w:rsidP="00FA397A">
      <w:pPr>
        <w:jc w:val="both"/>
      </w:pPr>
    </w:p>
    <w:p w:rsidR="00FA397A" w:rsidRPr="00152C4A" w:rsidRDefault="00FA397A" w:rsidP="00FA397A">
      <w:pPr>
        <w:jc w:val="both"/>
      </w:pPr>
      <w:r w:rsidRPr="00152C4A">
        <w:t>А10. При действии концентрированной азотной кислоты на белки (ксантопротеиновая реакция) появляется:</w:t>
      </w:r>
    </w:p>
    <w:p w:rsidR="00FA397A" w:rsidRPr="00152C4A" w:rsidRDefault="00FA397A" w:rsidP="00FA397A">
      <w:pPr>
        <w:jc w:val="both"/>
      </w:pPr>
      <w:r w:rsidRPr="00152C4A">
        <w:t>а) красно-фиолетовая окраска;</w:t>
      </w:r>
      <w:r w:rsidRPr="00152C4A">
        <w:tab/>
      </w:r>
      <w:r w:rsidRPr="00152C4A">
        <w:tab/>
        <w:t>б) желтое окрашивание;</w:t>
      </w:r>
    </w:p>
    <w:p w:rsidR="00FA397A" w:rsidRPr="00152C4A" w:rsidRDefault="00FA397A" w:rsidP="00FA397A">
      <w:pPr>
        <w:jc w:val="both"/>
      </w:pPr>
      <w:r w:rsidRPr="00152C4A">
        <w:t>в) черный осадок;</w:t>
      </w:r>
      <w:r w:rsidRPr="00152C4A">
        <w:tab/>
      </w:r>
      <w:r w:rsidRPr="00152C4A">
        <w:tab/>
      </w:r>
      <w:r w:rsidRPr="00152C4A">
        <w:tab/>
      </w:r>
      <w:r w:rsidRPr="00152C4A">
        <w:tab/>
        <w:t>г) осадок голубого цвета.</w:t>
      </w:r>
    </w:p>
    <w:p w:rsidR="00C411B0" w:rsidRDefault="00C411B0"/>
    <w:sectPr w:rsidR="00C411B0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97A"/>
    <w:rsid w:val="0051224A"/>
    <w:rsid w:val="006419E3"/>
    <w:rsid w:val="00C411B0"/>
    <w:rsid w:val="00FA397A"/>
    <w:rsid w:val="00FE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7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2020-05-07T06:45:00Z</dcterms:created>
  <dcterms:modified xsi:type="dcterms:W3CDTF">2020-06-01T10:25:00Z</dcterms:modified>
</cp:coreProperties>
</file>