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5B9" w:rsidRDefault="003615B9" w:rsidP="003615B9">
      <w:r>
        <w:t>Учебник: Алгебра и начала математического анализа 10-11</w:t>
      </w:r>
    </w:p>
    <w:p w:rsidR="003615B9" w:rsidRPr="001835AB" w:rsidRDefault="003615B9" w:rsidP="003615B9">
      <w:r>
        <w:t>Авторы: Ш. А. Алимов, Ю. М. Колягин...</w:t>
      </w:r>
    </w:p>
    <w:p w:rsidR="003615B9" w:rsidRPr="00E83F7D" w:rsidRDefault="003615B9" w:rsidP="003615B9"/>
    <w:p w:rsidR="003615B9" w:rsidRPr="00E83F7D" w:rsidRDefault="003615B9" w:rsidP="003615B9">
      <w:pPr>
        <w:rPr>
          <w:kern w:val="2"/>
        </w:rPr>
      </w:pPr>
      <w:r w:rsidRPr="001835AB">
        <w:rPr>
          <w:kern w:val="2"/>
          <w:lang w:val="en-US"/>
        </w:rPr>
        <w:t>https</w:t>
      </w:r>
      <w:r w:rsidRPr="00E83F7D">
        <w:rPr>
          <w:kern w:val="2"/>
        </w:rPr>
        <w:t>://</w:t>
      </w:r>
      <w:r w:rsidRPr="001835AB">
        <w:rPr>
          <w:kern w:val="2"/>
          <w:lang w:val="en-US"/>
        </w:rPr>
        <w:t>s</w:t>
      </w:r>
      <w:r w:rsidRPr="00E83F7D">
        <w:rPr>
          <w:kern w:val="2"/>
        </w:rPr>
        <w:t>.11</w:t>
      </w:r>
      <w:proofErr w:type="spellStart"/>
      <w:r w:rsidRPr="001835AB">
        <w:rPr>
          <w:kern w:val="2"/>
          <w:lang w:val="en-US"/>
        </w:rPr>
        <w:t>klasov</w:t>
      </w:r>
      <w:proofErr w:type="spellEnd"/>
      <w:r w:rsidRPr="00E83F7D">
        <w:rPr>
          <w:kern w:val="2"/>
        </w:rPr>
        <w:t>.</w:t>
      </w:r>
      <w:proofErr w:type="spellStart"/>
      <w:r w:rsidRPr="001835AB">
        <w:rPr>
          <w:kern w:val="2"/>
          <w:lang w:val="en-US"/>
        </w:rPr>
        <w:t>ru</w:t>
      </w:r>
      <w:proofErr w:type="spellEnd"/>
      <w:r w:rsidRPr="00E83F7D">
        <w:rPr>
          <w:kern w:val="2"/>
        </w:rPr>
        <w:t>/3072-</w:t>
      </w:r>
      <w:r w:rsidRPr="001835AB">
        <w:rPr>
          <w:kern w:val="2"/>
          <w:lang w:val="en-US"/>
        </w:rPr>
        <w:t>algebra</w:t>
      </w:r>
      <w:r w:rsidRPr="00E83F7D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i</w:t>
      </w:r>
      <w:proofErr w:type="spellEnd"/>
      <w:r w:rsidRPr="00E83F7D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nachala</w:t>
      </w:r>
      <w:proofErr w:type="spellEnd"/>
      <w:r w:rsidRPr="00E83F7D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matematicheskogo</w:t>
      </w:r>
      <w:proofErr w:type="spellEnd"/>
      <w:r w:rsidRPr="00E83F7D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analiza</w:t>
      </w:r>
      <w:proofErr w:type="spellEnd"/>
      <w:r w:rsidRPr="00E83F7D">
        <w:rPr>
          <w:kern w:val="2"/>
        </w:rPr>
        <w:t>-10-11-</w:t>
      </w:r>
      <w:proofErr w:type="spellStart"/>
      <w:r w:rsidRPr="001835AB">
        <w:rPr>
          <w:kern w:val="2"/>
          <w:lang w:val="en-US"/>
        </w:rPr>
        <w:t>klassy</w:t>
      </w:r>
      <w:proofErr w:type="spellEnd"/>
      <w:r w:rsidRPr="00E83F7D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bazovyy</w:t>
      </w:r>
      <w:proofErr w:type="spellEnd"/>
      <w:r w:rsidRPr="00E83F7D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i</w:t>
      </w:r>
      <w:proofErr w:type="spellEnd"/>
      <w:r w:rsidRPr="00E83F7D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uglublennyy</w:t>
      </w:r>
      <w:proofErr w:type="spellEnd"/>
      <w:r w:rsidRPr="00E83F7D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urovni</w:t>
      </w:r>
      <w:proofErr w:type="spellEnd"/>
      <w:r w:rsidRPr="00E83F7D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alimov</w:t>
      </w:r>
      <w:proofErr w:type="spellEnd"/>
      <w:r w:rsidRPr="00E83F7D">
        <w:rPr>
          <w:kern w:val="2"/>
        </w:rPr>
        <w:t>-</w:t>
      </w:r>
      <w:r w:rsidRPr="001835AB">
        <w:rPr>
          <w:kern w:val="2"/>
          <w:lang w:val="en-US"/>
        </w:rPr>
        <w:t>ash</w:t>
      </w:r>
      <w:r w:rsidRPr="00E83F7D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kolyagin</w:t>
      </w:r>
      <w:proofErr w:type="spellEnd"/>
      <w:r w:rsidRPr="00E83F7D">
        <w:rPr>
          <w:kern w:val="2"/>
        </w:rPr>
        <w:t>-</w:t>
      </w:r>
      <w:r w:rsidRPr="001835AB">
        <w:rPr>
          <w:kern w:val="2"/>
          <w:lang w:val="en-US"/>
        </w:rPr>
        <w:t>yum</w:t>
      </w:r>
      <w:r w:rsidRPr="00E83F7D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i</w:t>
      </w:r>
      <w:proofErr w:type="spellEnd"/>
      <w:r w:rsidRPr="00E83F7D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dr</w:t>
      </w:r>
      <w:proofErr w:type="spellEnd"/>
      <w:r w:rsidRPr="00E83F7D">
        <w:rPr>
          <w:kern w:val="2"/>
        </w:rPr>
        <w:t>.</w:t>
      </w:r>
      <w:r w:rsidRPr="001835AB">
        <w:rPr>
          <w:kern w:val="2"/>
          <w:lang w:val="en-US"/>
        </w:rPr>
        <w:t>html</w:t>
      </w:r>
    </w:p>
    <w:p w:rsidR="00203231" w:rsidRDefault="00203231" w:rsidP="006404C9">
      <w:pPr>
        <w:rPr>
          <w:b/>
          <w:lang w:val="en-US"/>
        </w:rPr>
      </w:pPr>
    </w:p>
    <w:p w:rsidR="00CB5401" w:rsidRPr="00CB5401" w:rsidRDefault="00CB5401" w:rsidP="006404C9">
      <w:pPr>
        <w:rPr>
          <w:b/>
          <w:lang w:val="en-US"/>
        </w:rPr>
      </w:pPr>
      <w:bookmarkStart w:id="0" w:name="_GoBack"/>
      <w:bookmarkEnd w:id="0"/>
    </w:p>
    <w:p w:rsidR="00CB5401" w:rsidRDefault="00CB5401" w:rsidP="00CB5401">
      <w:r>
        <w:t xml:space="preserve">Учебник:    </w:t>
      </w:r>
      <w:r w:rsidRPr="00B45DA4">
        <w:t>Геометрия. Учебник для 10-11классов</w:t>
      </w:r>
    </w:p>
    <w:p w:rsidR="00CB5401" w:rsidRDefault="00CB5401" w:rsidP="00CB5401">
      <w:r>
        <w:t xml:space="preserve">Авторы: </w:t>
      </w:r>
      <w:proofErr w:type="spellStart"/>
      <w:r w:rsidRPr="00B45DA4">
        <w:t>Атанасян</w:t>
      </w:r>
      <w:proofErr w:type="spellEnd"/>
      <w:r w:rsidRPr="00B45DA4">
        <w:t xml:space="preserve"> Л.С. </w:t>
      </w:r>
      <w:r>
        <w:t xml:space="preserve">Бутузов В.Ф. </w:t>
      </w:r>
      <w:r w:rsidRPr="00B45DA4">
        <w:t>.</w:t>
      </w:r>
      <w:r>
        <w:t>...</w:t>
      </w:r>
    </w:p>
    <w:p w:rsidR="00CB5401" w:rsidRDefault="00CB5401" w:rsidP="00CB5401"/>
    <w:p w:rsidR="00CB5401" w:rsidRDefault="00CB5401" w:rsidP="00CB5401">
      <w:pPr>
        <w:rPr>
          <w:b/>
        </w:rPr>
      </w:pPr>
    </w:p>
    <w:p w:rsidR="00CB5401" w:rsidRPr="00B45DA4" w:rsidRDefault="00CB5401" w:rsidP="00CB5401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https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://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.11</w:t>
      </w:r>
      <w:proofErr w:type="spellStart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klasov</w:t>
      </w:r>
      <w:proofErr w:type="spellEnd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  <w:proofErr w:type="spellStart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ru</w:t>
      </w:r>
      <w:proofErr w:type="spellEnd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/19-</w:t>
      </w:r>
      <w:proofErr w:type="spellStart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geometriya</w:t>
      </w:r>
      <w:proofErr w:type="spellEnd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proofErr w:type="spellStart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uchebnik</w:t>
      </w:r>
      <w:proofErr w:type="spellEnd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proofErr w:type="spellStart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dlya</w:t>
      </w:r>
      <w:proofErr w:type="spellEnd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-10-11</w:t>
      </w:r>
      <w:proofErr w:type="spellStart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klassov</w:t>
      </w:r>
      <w:proofErr w:type="spellEnd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proofErr w:type="spellStart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atanasyan</w:t>
      </w:r>
      <w:proofErr w:type="spellEnd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proofErr w:type="spellStart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ls</w:t>
      </w:r>
      <w:proofErr w:type="spellEnd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proofErr w:type="spellStart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i</w:t>
      </w:r>
      <w:proofErr w:type="spellEnd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proofErr w:type="spellStart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dr</w:t>
      </w:r>
      <w:proofErr w:type="spellEnd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html</w:t>
      </w:r>
    </w:p>
    <w:p w:rsidR="00203231" w:rsidRDefault="00203231" w:rsidP="006404C9">
      <w:pPr>
        <w:rPr>
          <w:b/>
        </w:rPr>
      </w:pPr>
    </w:p>
    <w:p w:rsidR="007D78BF" w:rsidRDefault="000923EC" w:rsidP="006404C9">
      <w:r w:rsidRPr="001C2BFB">
        <w:rPr>
          <w:b/>
        </w:rPr>
        <w:t>Тема:</w:t>
      </w:r>
      <w:r>
        <w:t xml:space="preserve"> </w:t>
      </w:r>
      <w:r w:rsidR="007D78BF">
        <w:t>Практическое задание</w:t>
      </w:r>
    </w:p>
    <w:p w:rsidR="00203231" w:rsidRDefault="00203231" w:rsidP="006404C9">
      <w:r>
        <w:tab/>
        <w:t>Экзаменационные задания по теме:</w:t>
      </w:r>
    </w:p>
    <w:p w:rsidR="00B45DA4" w:rsidRPr="008039B5" w:rsidRDefault="00203231" w:rsidP="006404C9">
      <w:r>
        <w:tab/>
        <w:t>«</w:t>
      </w:r>
      <w:r w:rsidR="00DA5983">
        <w:t>Предэкзаменационная работа</w:t>
      </w:r>
      <w:r>
        <w:t>».</w:t>
      </w:r>
      <w:r w:rsidR="00021A73">
        <w:t xml:space="preserve"> </w:t>
      </w:r>
    </w:p>
    <w:p w:rsidR="000923EC" w:rsidRDefault="00B45DA4">
      <w:r>
        <w:tab/>
      </w:r>
    </w:p>
    <w:p w:rsidR="007D78BF" w:rsidRDefault="000C7469" w:rsidP="000C7469">
      <w:pPr>
        <w:tabs>
          <w:tab w:val="left" w:pos="2595"/>
        </w:tabs>
      </w:pPr>
      <w:r>
        <w:tab/>
      </w:r>
    </w:p>
    <w:p w:rsidR="007D78BF" w:rsidRDefault="007D78BF" w:rsidP="007D78BF"/>
    <w:p w:rsidR="007D78BF" w:rsidRDefault="007D78BF" w:rsidP="007D78BF">
      <w:r>
        <w:t>За выполнение данной работы выставляется оценка «3».</w:t>
      </w:r>
    </w:p>
    <w:p w:rsidR="007D78BF" w:rsidRDefault="007D78BF" w:rsidP="007D78BF"/>
    <w:p w:rsidR="007D78BF" w:rsidRDefault="007D78BF" w:rsidP="007D78BF">
      <w:r>
        <w:t xml:space="preserve">Для получения оценки «4» или «5»: </w:t>
      </w:r>
    </w:p>
    <w:p w:rsidR="007D78BF" w:rsidRDefault="007D78BF" w:rsidP="007D78BF">
      <w:r>
        <w:tab/>
      </w:r>
      <w:r>
        <w:tab/>
      </w:r>
      <w:r>
        <w:tab/>
      </w:r>
      <w:r>
        <w:tab/>
        <w:t xml:space="preserve">- заранее сообщите в письме о готовности получить </w:t>
      </w:r>
      <w:r>
        <w:tab/>
      </w:r>
      <w:r>
        <w:tab/>
      </w:r>
      <w:r>
        <w:tab/>
      </w:r>
      <w:r>
        <w:tab/>
      </w:r>
      <w:r>
        <w:tab/>
      </w:r>
      <w:r>
        <w:tab/>
        <w:t>дополнительное задание;</w:t>
      </w:r>
    </w:p>
    <w:p w:rsidR="007D78BF" w:rsidRDefault="007D78BF" w:rsidP="007D78BF">
      <w:r>
        <w:tab/>
      </w:r>
      <w:r>
        <w:tab/>
      </w:r>
      <w:r>
        <w:tab/>
      </w:r>
      <w:r>
        <w:tab/>
        <w:t>- на выполнение заданий даётся 30 минут.</w:t>
      </w:r>
    </w:p>
    <w:p w:rsidR="007D78BF" w:rsidRDefault="007D78BF" w:rsidP="007D78BF">
      <w:r>
        <w:tab/>
      </w:r>
      <w:r>
        <w:tab/>
      </w:r>
      <w:r>
        <w:tab/>
      </w:r>
      <w:r>
        <w:tab/>
        <w:t>(сеанс работы оговаривается индивидуально)</w:t>
      </w:r>
    </w:p>
    <w:p w:rsidR="007D78BF" w:rsidRPr="00983FB5" w:rsidRDefault="007D78BF" w:rsidP="007D78BF">
      <w:r>
        <w:t xml:space="preserve">Для этого можно использовать </w:t>
      </w:r>
      <w:r>
        <w:rPr>
          <w:lang w:val="en-US"/>
        </w:rPr>
        <w:t>Skype</w:t>
      </w:r>
      <w:r w:rsidRPr="00983FB5">
        <w:t xml:space="preserve">, </w:t>
      </w:r>
      <w:r>
        <w:rPr>
          <w:lang w:val="en-US"/>
        </w:rPr>
        <w:t>Zoom</w:t>
      </w:r>
      <w:r>
        <w:t>.</w:t>
      </w:r>
    </w:p>
    <w:p w:rsidR="000923EC" w:rsidRDefault="000923EC"/>
    <w:p w:rsidR="00ED0052" w:rsidRDefault="00ED0052"/>
    <w:p w:rsidR="00265045" w:rsidRDefault="00EA6A18">
      <w:pPr>
        <w:rPr>
          <w:b/>
        </w:rPr>
      </w:pPr>
      <w:r w:rsidRPr="001C2BFB">
        <w:rPr>
          <w:b/>
        </w:rPr>
        <w:t xml:space="preserve">Задание: </w:t>
      </w:r>
    </w:p>
    <w:p w:rsidR="00BD1100" w:rsidRDefault="00BD1100">
      <w:pPr>
        <w:rPr>
          <w:b/>
        </w:rPr>
      </w:pPr>
    </w:p>
    <w:p w:rsidR="00DA5983" w:rsidRDefault="00DA5983" w:rsidP="0097641A">
      <w:pPr>
        <w:pStyle w:val="a7"/>
        <w:widowControl/>
        <w:numPr>
          <w:ilvl w:val="0"/>
          <w:numId w:val="7"/>
        </w:numPr>
        <w:suppressAutoHyphens w:val="0"/>
        <w:spacing w:before="120" w:after="120" w:line="276" w:lineRule="auto"/>
        <w:rPr>
          <w:rFonts w:ascii="Times New Roman" w:eastAsia="Verdana" w:hAnsi="Times New Roman" w:cs="Times New Roman"/>
          <w:color w:val="000000"/>
          <w:kern w:val="0"/>
          <w:sz w:val="26"/>
          <w:szCs w:val="26"/>
          <w:lang w:eastAsia="en-US" w:bidi="ar-SA"/>
        </w:rPr>
      </w:pPr>
      <w:r>
        <w:rPr>
          <w:rFonts w:ascii="Times New Roman" w:eastAsia="Verdana" w:hAnsi="Times New Roman" w:cs="Times New Roman"/>
          <w:color w:val="000000"/>
          <w:kern w:val="0"/>
          <w:sz w:val="26"/>
          <w:szCs w:val="26"/>
          <w:lang w:eastAsia="en-US" w:bidi="ar-SA"/>
        </w:rPr>
        <w:t xml:space="preserve">Площадь сечения шара плоскостью, проходящей через его центр, равна </w:t>
      </w:r>
      <m:oMath>
        <m:r>
          <w:rPr>
            <w:rFonts w:ascii="Cambria Math" w:eastAsia="Verdana" w:hAnsi="Cambria Math" w:cs="Times New Roman"/>
            <w:color w:val="000000"/>
            <w:kern w:val="0"/>
            <w:sz w:val="26"/>
            <w:szCs w:val="26"/>
            <w:lang w:eastAsia="en-US" w:bidi="ar-SA"/>
          </w:rPr>
          <m:t xml:space="preserve">4π </m:t>
        </m:r>
        <m:sSup>
          <m:sSupPr>
            <m:ctrlPr>
              <w:rPr>
                <w:rFonts w:ascii="Cambria Math" w:eastAsia="Verdana" w:hAnsi="Cambria Math" w:cs="Times New Roman"/>
                <w:i/>
                <w:color w:val="000000"/>
                <w:kern w:val="0"/>
                <w:sz w:val="26"/>
                <w:szCs w:val="26"/>
                <w:lang w:eastAsia="en-US" w:bidi="ar-SA"/>
              </w:rPr>
            </m:ctrlPr>
          </m:sSupPr>
          <m:e>
            <m:r>
              <w:rPr>
                <w:rFonts w:ascii="Cambria Math" w:eastAsia="Verdana" w:hAnsi="Cambria Math" w:cs="Times New Roman"/>
                <w:color w:val="000000"/>
                <w:kern w:val="0"/>
                <w:sz w:val="26"/>
                <w:szCs w:val="26"/>
                <w:lang w:eastAsia="en-US" w:bidi="ar-SA"/>
              </w:rPr>
              <m:t>см</m:t>
            </m:r>
          </m:e>
          <m:sup>
            <m:r>
              <w:rPr>
                <w:rFonts w:ascii="Cambria Math" w:eastAsia="Verdana" w:hAnsi="Cambria Math" w:cs="Times New Roman"/>
                <w:color w:val="000000"/>
                <w:kern w:val="0"/>
                <w:sz w:val="26"/>
                <w:szCs w:val="26"/>
                <w:lang w:eastAsia="en-US" w:bidi="ar-SA"/>
              </w:rPr>
              <m:t>2</m:t>
            </m:r>
          </m:sup>
        </m:sSup>
      </m:oMath>
      <w:r>
        <w:rPr>
          <w:rFonts w:ascii="Times New Roman" w:eastAsia="Verdana" w:hAnsi="Times New Roman" w:cs="Times New Roman"/>
          <w:color w:val="000000"/>
          <w:kern w:val="0"/>
          <w:sz w:val="26"/>
          <w:szCs w:val="26"/>
          <w:lang w:eastAsia="en-US" w:bidi="ar-SA"/>
        </w:rPr>
        <w:t>. Найдите объём шара.</w:t>
      </w:r>
    </w:p>
    <w:p w:rsidR="007E09F2" w:rsidRDefault="007E09F2" w:rsidP="007E09F2">
      <w:pPr>
        <w:pStyle w:val="a7"/>
        <w:numPr>
          <w:ilvl w:val="0"/>
          <w:numId w:val="7"/>
        </w:numPr>
      </w:pPr>
      <w:r w:rsidRPr="00573BBC">
        <w:rPr>
          <w:rFonts w:ascii="Times New Roman" w:eastAsia="Verdana" w:hAnsi="Times New Roman" w:cs="Times New Roman"/>
          <w:iCs/>
          <w:kern w:val="0"/>
          <w:sz w:val="26"/>
          <w:szCs w:val="26"/>
          <w:lang w:eastAsia="en-US" w:bidi="en-US"/>
        </w:rPr>
        <w:t xml:space="preserve">Найдите </w:t>
      </w:r>
      <m:oMath>
        <m:func>
          <m:funcPr>
            <m:ctrlPr>
              <w:rPr>
                <w:rFonts w:ascii="Cambria Math" w:eastAsia="Verdana" w:hAnsi="Cambria Math" w:cs="Times New Roman"/>
                <w:i/>
                <w:iCs/>
                <w:kern w:val="0"/>
                <w:sz w:val="26"/>
                <w:szCs w:val="26"/>
                <w:lang w:eastAsia="en-US" w:bidi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Verdana" w:hAnsi="Cambria Math" w:cs="Times New Roman"/>
                <w:kern w:val="0"/>
                <w:sz w:val="26"/>
                <w:szCs w:val="26"/>
                <w:lang w:val="en-US" w:eastAsia="en-US" w:bidi="en-US"/>
              </w:rPr>
              <m:t>cos</m:t>
            </m:r>
          </m:fName>
          <m:e>
            <m:r>
              <w:rPr>
                <w:rFonts w:ascii="Cambria Math" w:eastAsia="Verdana" w:hAnsi="Cambria Math" w:cs="Times New Roman"/>
                <w:kern w:val="0"/>
                <w:sz w:val="26"/>
                <w:szCs w:val="26"/>
                <w:lang w:eastAsia="en-US" w:bidi="en-US"/>
              </w:rPr>
              <m:t>α</m:t>
            </m:r>
          </m:e>
        </m:func>
      </m:oMath>
      <w:r w:rsidRPr="00573BBC">
        <w:rPr>
          <w:rFonts w:ascii="Times New Roman" w:eastAsia="Verdana" w:hAnsi="Times New Roman" w:cs="Times New Roman"/>
          <w:iCs/>
          <w:kern w:val="0"/>
          <w:sz w:val="26"/>
          <w:szCs w:val="26"/>
          <w:lang w:eastAsia="en-US" w:bidi="en-US"/>
        </w:rPr>
        <w:t xml:space="preserve">, </w:t>
      </w:r>
      <m:oMath>
        <m:r>
          <w:rPr>
            <w:rFonts w:ascii="Cambria Math" w:eastAsia="Verdana" w:hAnsi="Cambria Math" w:cs="Times New Roman"/>
            <w:kern w:val="0"/>
            <w:sz w:val="26"/>
            <w:szCs w:val="26"/>
            <w:lang w:eastAsia="en-US" w:bidi="en-US"/>
          </w:rPr>
          <m:t>tg α</m:t>
        </m:r>
      </m:oMath>
      <w:r w:rsidRPr="00573BBC">
        <w:rPr>
          <w:rFonts w:ascii="Times New Roman" w:eastAsia="Verdana" w:hAnsi="Times New Roman" w:cs="Times New Roman"/>
          <w:iCs/>
          <w:kern w:val="0"/>
          <w:sz w:val="26"/>
          <w:szCs w:val="26"/>
          <w:lang w:eastAsia="en-US" w:bidi="en-US"/>
        </w:rPr>
        <w:t xml:space="preserve">, </w:t>
      </w:r>
      <m:oMath>
        <m:r>
          <w:rPr>
            <w:rFonts w:ascii="Cambria Math" w:eastAsia="Verdana" w:hAnsi="Cambria Math" w:cs="Times New Roman"/>
            <w:kern w:val="0"/>
            <w:sz w:val="26"/>
            <w:szCs w:val="26"/>
            <w:lang w:eastAsia="en-US" w:bidi="en-US"/>
          </w:rPr>
          <m:t>ctg α</m:t>
        </m:r>
      </m:oMath>
      <w:r w:rsidRPr="00573BBC">
        <w:rPr>
          <w:rFonts w:ascii="Times New Roman" w:eastAsia="Verdana" w:hAnsi="Times New Roman" w:cs="Times New Roman"/>
          <w:iCs/>
          <w:kern w:val="0"/>
          <w:sz w:val="26"/>
          <w:szCs w:val="26"/>
          <w:lang w:eastAsia="en-US" w:bidi="en-US"/>
        </w:rPr>
        <w:t xml:space="preserve">, если   </w:t>
      </w:r>
      <m:oMath>
        <m:func>
          <m:funcPr>
            <m:ctrlPr>
              <w:rPr>
                <w:rFonts w:ascii="Cambria Math" w:eastAsia="Verdana" w:hAnsi="Cambria Math" w:cs="Times New Roman"/>
                <w:i/>
                <w:iCs/>
                <w:kern w:val="0"/>
                <w:sz w:val="26"/>
                <w:szCs w:val="26"/>
                <w:lang w:eastAsia="en-US" w:bidi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Verdana" w:hAnsi="Cambria Math" w:cs="Times New Roman"/>
                <w:kern w:val="0"/>
                <w:sz w:val="26"/>
                <w:szCs w:val="26"/>
                <w:lang w:val="en-US" w:eastAsia="en-US" w:bidi="en-US"/>
              </w:rPr>
              <m:t>sin</m:t>
            </m:r>
          </m:fName>
          <m:e>
            <m:r>
              <w:rPr>
                <w:rFonts w:ascii="Cambria Math" w:eastAsia="Verdana" w:hAnsi="Cambria Math" w:cs="Times New Roman"/>
                <w:kern w:val="0"/>
                <w:sz w:val="26"/>
                <w:szCs w:val="26"/>
                <w:lang w:eastAsia="en-US" w:bidi="en-US"/>
              </w:rPr>
              <m:t>α</m:t>
            </m:r>
          </m:e>
        </m:func>
      </m:oMath>
      <w:r w:rsidRPr="00573BBC">
        <w:rPr>
          <w:rFonts w:ascii="Times New Roman" w:eastAsia="Verdana" w:hAnsi="Times New Roman" w:cs="Times New Roman"/>
          <w:iCs/>
          <w:kern w:val="0"/>
          <w:sz w:val="26"/>
          <w:szCs w:val="26"/>
          <w:lang w:eastAsia="en-US" w:bidi="en-US"/>
        </w:rPr>
        <w:t xml:space="preserve"> = </w:t>
      </w:r>
      <m:oMath>
        <m:f>
          <m:fPr>
            <m:ctrlPr>
              <w:rPr>
                <w:rFonts w:ascii="Cambria Math" w:eastAsia="Verdana" w:hAnsi="Cambria Math" w:cs="Times New Roman"/>
                <w:i/>
                <w:iCs/>
                <w:kern w:val="0"/>
                <w:sz w:val="26"/>
                <w:szCs w:val="26"/>
                <w:lang w:val="en-US" w:eastAsia="en-US" w:bidi="en-US"/>
              </w:rPr>
            </m:ctrlPr>
          </m:fPr>
          <m:num>
            <m:r>
              <w:rPr>
                <w:rFonts w:ascii="Cambria Math" w:eastAsia="Verdana" w:hAnsi="Cambria Math" w:cs="Times New Roman"/>
                <w:kern w:val="0"/>
                <w:sz w:val="26"/>
                <w:szCs w:val="26"/>
                <w:lang w:eastAsia="en-US" w:bidi="en-US"/>
              </w:rPr>
              <m:t>12</m:t>
            </m:r>
          </m:num>
          <m:den>
            <m:r>
              <w:rPr>
                <w:rFonts w:ascii="Cambria Math" w:eastAsia="Verdana" w:hAnsi="Cambria Math" w:cs="Times New Roman"/>
                <w:kern w:val="0"/>
                <w:sz w:val="26"/>
                <w:szCs w:val="26"/>
                <w:lang w:eastAsia="en-US" w:bidi="en-US"/>
              </w:rPr>
              <m:t>13</m:t>
            </m:r>
          </m:den>
        </m:f>
      </m:oMath>
      <w:r w:rsidRPr="00573BBC">
        <w:rPr>
          <w:rFonts w:ascii="Times New Roman" w:eastAsia="Verdana" w:hAnsi="Times New Roman" w:cs="Times New Roman"/>
          <w:iCs/>
          <w:kern w:val="0"/>
          <w:sz w:val="26"/>
          <w:szCs w:val="26"/>
          <w:lang w:eastAsia="en-US" w:bidi="en-US"/>
        </w:rPr>
        <w:t xml:space="preserve">   и   </w:t>
      </w:r>
      <m:oMath>
        <m:r>
          <w:rPr>
            <w:rFonts w:ascii="Cambria Math" w:eastAsia="Verdana" w:hAnsi="Cambria Math" w:cs="Times New Roman"/>
            <w:kern w:val="0"/>
            <w:sz w:val="26"/>
            <w:szCs w:val="26"/>
            <w:lang w:eastAsia="en-US" w:bidi="en-US"/>
          </w:rPr>
          <m:t>0&lt;α&lt;</m:t>
        </m:r>
        <m:f>
          <m:fPr>
            <m:ctrlPr>
              <w:rPr>
                <w:rFonts w:ascii="Cambria Math" w:eastAsia="Verdana" w:hAnsi="Cambria Math" w:cs="Times New Roman"/>
                <w:i/>
                <w:iCs/>
                <w:kern w:val="0"/>
                <w:sz w:val="26"/>
                <w:szCs w:val="26"/>
                <w:lang w:eastAsia="en-US" w:bidi="en-US"/>
              </w:rPr>
            </m:ctrlPr>
          </m:fPr>
          <m:num>
            <m:r>
              <w:rPr>
                <w:rFonts w:ascii="Cambria Math" w:eastAsia="Verdana" w:hAnsi="Cambria Math" w:cs="Times New Roman"/>
                <w:kern w:val="0"/>
                <w:sz w:val="26"/>
                <w:szCs w:val="26"/>
                <w:lang w:eastAsia="en-US" w:bidi="en-US"/>
              </w:rPr>
              <m:t>π</m:t>
            </m:r>
          </m:num>
          <m:den>
            <m:r>
              <w:rPr>
                <w:rFonts w:ascii="Cambria Math" w:eastAsia="Verdana" w:hAnsi="Cambria Math" w:cs="Times New Roman"/>
                <w:kern w:val="0"/>
                <w:sz w:val="26"/>
                <w:szCs w:val="26"/>
                <w:lang w:eastAsia="en-US" w:bidi="en-US"/>
              </w:rPr>
              <m:t>2</m:t>
            </m:r>
          </m:den>
        </m:f>
      </m:oMath>
      <w:r>
        <w:t>.</w:t>
      </w:r>
    </w:p>
    <w:p w:rsidR="007E09F2" w:rsidRPr="007E09F2" w:rsidRDefault="007E09F2" w:rsidP="0097641A">
      <w:pPr>
        <w:pStyle w:val="a7"/>
        <w:widowControl/>
        <w:numPr>
          <w:ilvl w:val="0"/>
          <w:numId w:val="7"/>
        </w:numPr>
        <w:suppressAutoHyphens w:val="0"/>
        <w:spacing w:before="120" w:after="120" w:line="276" w:lineRule="auto"/>
        <w:rPr>
          <w:rFonts w:ascii="Times New Roman" w:eastAsia="Verdana" w:hAnsi="Times New Roman" w:cs="Times New Roman"/>
          <w:color w:val="000000"/>
          <w:kern w:val="0"/>
          <w:sz w:val="26"/>
          <w:szCs w:val="26"/>
          <w:lang w:eastAsia="en-US" w:bidi="ar-SA"/>
        </w:rPr>
      </w:pPr>
      <w:r>
        <w:rPr>
          <w:rFonts w:ascii="Times New Roman" w:eastAsia="Verdana" w:hAnsi="Times New Roman" w:cs="Times New Roman"/>
          <w:color w:val="000000"/>
          <w:kern w:val="0"/>
          <w:sz w:val="26"/>
          <w:szCs w:val="26"/>
          <w:lang w:eastAsia="en-US" w:bidi="ar-SA"/>
        </w:rPr>
        <w:t xml:space="preserve">Укажите промежутки возрастания и убывания функции </w:t>
      </w:r>
      <m:oMath>
        <m:r>
          <w:rPr>
            <w:rFonts w:ascii="Cambria Math" w:eastAsia="Verdana" w:hAnsi="Cambria Math" w:cs="Times New Roman"/>
            <w:color w:val="000000"/>
            <w:kern w:val="0"/>
            <w:sz w:val="26"/>
            <w:szCs w:val="26"/>
            <w:lang w:eastAsia="en-US" w:bidi="ar-SA"/>
          </w:rPr>
          <m:t>y=-</m:t>
        </m:r>
        <m:sSup>
          <m:sSupPr>
            <m:ctrlPr>
              <w:rPr>
                <w:rFonts w:ascii="Cambria Math" w:eastAsia="Verdana" w:hAnsi="Cambria Math" w:cs="Times New Roman"/>
                <w:i/>
                <w:color w:val="000000"/>
                <w:kern w:val="0"/>
                <w:sz w:val="26"/>
                <w:szCs w:val="26"/>
                <w:lang w:eastAsia="en-US" w:bidi="ar-SA"/>
              </w:rPr>
            </m:ctrlPr>
          </m:sSupPr>
          <m:e>
            <m:r>
              <w:rPr>
                <w:rFonts w:ascii="Cambria Math" w:eastAsia="Verdana" w:hAnsi="Cambria Math" w:cs="Times New Roman"/>
                <w:color w:val="000000"/>
                <w:kern w:val="0"/>
                <w:sz w:val="26"/>
                <w:szCs w:val="26"/>
                <w:lang w:eastAsia="en-US" w:bidi="ar-SA"/>
              </w:rPr>
              <m:t>x</m:t>
            </m:r>
          </m:e>
          <m:sup>
            <m:r>
              <w:rPr>
                <w:rFonts w:ascii="Cambria Math" w:eastAsia="Verdana" w:hAnsi="Cambria Math" w:cs="Times New Roman"/>
                <w:color w:val="000000"/>
                <w:kern w:val="0"/>
                <w:sz w:val="26"/>
                <w:szCs w:val="26"/>
                <w:lang w:eastAsia="en-US" w:bidi="ar-SA"/>
              </w:rPr>
              <m:t>4</m:t>
            </m:r>
          </m:sup>
        </m:sSup>
        <m:r>
          <w:rPr>
            <w:rFonts w:ascii="Cambria Math" w:eastAsia="Verdana" w:hAnsi="Cambria Math" w:cs="Times New Roman"/>
            <w:color w:val="000000"/>
            <w:kern w:val="0"/>
            <w:sz w:val="26"/>
            <w:szCs w:val="26"/>
            <w:lang w:eastAsia="en-US" w:bidi="ar-SA"/>
          </w:rPr>
          <m:t>+4</m:t>
        </m:r>
        <m:sSup>
          <m:sSupPr>
            <m:ctrlPr>
              <w:rPr>
                <w:rFonts w:ascii="Cambria Math" w:eastAsia="Verdana" w:hAnsi="Cambria Math" w:cs="Times New Roman"/>
                <w:i/>
                <w:color w:val="000000"/>
                <w:kern w:val="0"/>
                <w:sz w:val="26"/>
                <w:szCs w:val="26"/>
                <w:lang w:eastAsia="en-US" w:bidi="ar-SA"/>
              </w:rPr>
            </m:ctrlPr>
          </m:sSupPr>
          <m:e>
            <m:r>
              <w:rPr>
                <w:rFonts w:ascii="Cambria Math" w:eastAsia="Verdana" w:hAnsi="Cambria Math" w:cs="Times New Roman"/>
                <w:color w:val="000000"/>
                <w:kern w:val="0"/>
                <w:sz w:val="26"/>
                <w:szCs w:val="26"/>
                <w:lang w:eastAsia="en-US" w:bidi="ar-SA"/>
              </w:rPr>
              <m:t>x</m:t>
            </m:r>
          </m:e>
          <m:sup>
            <m:r>
              <w:rPr>
                <w:rFonts w:ascii="Cambria Math" w:eastAsia="Verdana" w:hAnsi="Cambria Math" w:cs="Times New Roman"/>
                <w:color w:val="000000"/>
                <w:kern w:val="0"/>
                <w:sz w:val="26"/>
                <w:szCs w:val="26"/>
                <w:lang w:eastAsia="en-US" w:bidi="ar-SA"/>
              </w:rPr>
              <m:t>2</m:t>
            </m:r>
          </m:sup>
        </m:sSup>
        <m:r>
          <w:rPr>
            <w:rFonts w:ascii="Cambria Math" w:eastAsia="Verdana" w:hAnsi="Cambria Math" w:cs="Times New Roman"/>
            <w:color w:val="000000"/>
            <w:kern w:val="0"/>
            <w:sz w:val="26"/>
            <w:szCs w:val="26"/>
            <w:lang w:eastAsia="en-US" w:bidi="ar-SA"/>
          </w:rPr>
          <m:t>-3</m:t>
        </m:r>
      </m:oMath>
      <w:r>
        <w:rPr>
          <w:rFonts w:ascii="Times New Roman" w:eastAsia="Verdana" w:hAnsi="Times New Roman" w:cs="Times New Roman"/>
          <w:color w:val="000000"/>
          <w:kern w:val="0"/>
          <w:sz w:val="26"/>
          <w:szCs w:val="26"/>
          <w:lang w:eastAsia="en-US" w:bidi="ar-SA"/>
        </w:rPr>
        <w:t>.</w:t>
      </w:r>
    </w:p>
    <w:p w:rsidR="007E09F2" w:rsidRPr="007E09F2" w:rsidRDefault="007E09F2" w:rsidP="0097641A">
      <w:pPr>
        <w:pStyle w:val="a7"/>
        <w:widowControl/>
        <w:numPr>
          <w:ilvl w:val="0"/>
          <w:numId w:val="7"/>
        </w:numPr>
        <w:suppressAutoHyphens w:val="0"/>
        <w:spacing w:before="120" w:after="120" w:line="276" w:lineRule="auto"/>
        <w:rPr>
          <w:rFonts w:ascii="Times New Roman" w:eastAsia="Verdana" w:hAnsi="Times New Roman" w:cs="Times New Roman"/>
          <w:color w:val="000000"/>
          <w:kern w:val="0"/>
          <w:sz w:val="26"/>
          <w:szCs w:val="26"/>
          <w:lang w:eastAsia="en-US" w:bidi="ar-SA"/>
        </w:rPr>
      </w:pPr>
      <w:r w:rsidRPr="00BD1100">
        <w:rPr>
          <w:rFonts w:ascii="Times New Roman" w:eastAsia="Verdana" w:hAnsi="Times New Roman" w:cs="Times New Roman"/>
          <w:iCs/>
          <w:kern w:val="0"/>
          <w:sz w:val="26"/>
          <w:szCs w:val="26"/>
          <w:lang w:eastAsia="en-US" w:bidi="en-US"/>
        </w:rPr>
        <w:t xml:space="preserve">Найти площадь фигуры ограниченной линиями: </w:t>
      </w:r>
      <m:oMath>
        <m:r>
          <w:rPr>
            <w:rFonts w:ascii="Cambria Math" w:eastAsia="Verdana" w:hAnsi="Cambria Math" w:cs="Times New Roman"/>
            <w:kern w:val="0"/>
            <w:sz w:val="26"/>
            <w:szCs w:val="26"/>
            <w:lang w:eastAsia="en-US" w:bidi="en-US"/>
          </w:rPr>
          <m:t>y=</m:t>
        </m:r>
        <m:sSup>
          <m:sSupPr>
            <m:ctrlPr>
              <w:rPr>
                <w:rFonts w:ascii="Cambria Math" w:eastAsia="Verdana" w:hAnsi="Cambria Math" w:cs="Times New Roman"/>
                <w:i/>
                <w:iCs/>
                <w:kern w:val="0"/>
                <w:sz w:val="26"/>
                <w:szCs w:val="26"/>
                <w:lang w:eastAsia="en-US" w:bidi="en-US"/>
              </w:rPr>
            </m:ctrlPr>
          </m:sSupPr>
          <m:e>
            <m:r>
              <w:rPr>
                <w:rFonts w:ascii="Cambria Math" w:eastAsia="Verdana" w:hAnsi="Cambria Math" w:cs="Times New Roman"/>
                <w:kern w:val="0"/>
                <w:sz w:val="26"/>
                <w:szCs w:val="26"/>
                <w:lang w:eastAsia="en-US" w:bidi="en-US"/>
              </w:rPr>
              <m:t>x</m:t>
            </m:r>
          </m:e>
          <m:sup>
            <m:r>
              <w:rPr>
                <w:rFonts w:ascii="Cambria Math" w:eastAsia="Verdana" w:hAnsi="Cambria Math" w:cs="Times New Roman"/>
                <w:kern w:val="0"/>
                <w:sz w:val="26"/>
                <w:szCs w:val="26"/>
                <w:lang w:eastAsia="en-US" w:bidi="en-US"/>
              </w:rPr>
              <m:t>2</m:t>
            </m:r>
          </m:sup>
        </m:sSup>
        <m:r>
          <w:rPr>
            <w:rFonts w:ascii="Cambria Math" w:eastAsia="Verdana" w:hAnsi="Cambria Math" w:cs="Times New Roman"/>
            <w:kern w:val="0"/>
            <w:sz w:val="26"/>
            <w:szCs w:val="26"/>
            <w:lang w:eastAsia="en-US" w:bidi="en-US"/>
          </w:rPr>
          <m:t xml:space="preserve">+1,    y=0,  </m:t>
        </m:r>
        <m:r>
          <w:rPr>
            <w:rFonts w:ascii="Cambria Math" w:eastAsia="Verdana" w:hAnsi="Cambria Math" w:cs="Times New Roman"/>
            <w:kern w:val="0"/>
            <w:sz w:val="26"/>
            <w:szCs w:val="26"/>
            <w:lang w:val="en-US" w:eastAsia="en-US" w:bidi="en-US"/>
          </w:rPr>
          <m:t>x</m:t>
        </m:r>
        <m:r>
          <w:rPr>
            <w:rFonts w:ascii="Cambria Math" w:eastAsia="Verdana" w:hAnsi="Cambria Math" w:cs="Times New Roman"/>
            <w:kern w:val="0"/>
            <w:sz w:val="26"/>
            <w:szCs w:val="26"/>
            <w:lang w:eastAsia="en-US" w:bidi="en-US"/>
          </w:rPr>
          <m:t xml:space="preserve">=0,  </m:t>
        </m:r>
        <m:r>
          <w:rPr>
            <w:rFonts w:ascii="Cambria Math" w:eastAsia="Verdana" w:hAnsi="Cambria Math" w:cs="Times New Roman"/>
            <w:kern w:val="0"/>
            <w:sz w:val="26"/>
            <w:szCs w:val="26"/>
            <w:lang w:val="en-US" w:eastAsia="en-US" w:bidi="en-US"/>
          </w:rPr>
          <m:t>x</m:t>
        </m:r>
        <m:r>
          <w:rPr>
            <w:rFonts w:ascii="Cambria Math" w:eastAsia="Verdana" w:hAnsi="Cambria Math" w:cs="Times New Roman"/>
            <w:kern w:val="0"/>
            <w:sz w:val="26"/>
            <w:szCs w:val="26"/>
            <w:lang w:eastAsia="en-US" w:bidi="en-US"/>
          </w:rPr>
          <m:t xml:space="preserve">=-1 </m:t>
        </m:r>
      </m:oMath>
      <w:r w:rsidRPr="007E09F2">
        <w:rPr>
          <w:rFonts w:ascii="Times New Roman" w:eastAsia="Verdana" w:hAnsi="Times New Roman" w:cs="Times New Roman"/>
          <w:kern w:val="0"/>
          <w:sz w:val="26"/>
          <w:szCs w:val="26"/>
          <w:lang w:eastAsia="en-US" w:bidi="en-US"/>
        </w:rPr>
        <w:t>.</w:t>
      </w:r>
    </w:p>
    <w:p w:rsidR="00E87249" w:rsidRPr="00E87249" w:rsidRDefault="00CB5401" w:rsidP="0097641A">
      <w:pPr>
        <w:pStyle w:val="a7"/>
        <w:widowControl/>
        <w:numPr>
          <w:ilvl w:val="0"/>
          <w:numId w:val="7"/>
        </w:numPr>
        <w:suppressAutoHyphens w:val="0"/>
        <w:spacing w:before="120" w:after="120" w:line="276" w:lineRule="auto"/>
        <w:rPr>
          <w:rFonts w:ascii="Times New Roman" w:eastAsia="Verdana" w:hAnsi="Times New Roman" w:cs="Times New Roman"/>
          <w:color w:val="000000"/>
          <w:kern w:val="0"/>
          <w:sz w:val="26"/>
          <w:szCs w:val="26"/>
          <w:lang w:eastAsia="en-US" w:bidi="ar-SA"/>
        </w:rPr>
      </w:pPr>
      <m:oMath>
        <m:sSup>
          <m:sSupPr>
            <m:ctrlPr>
              <w:rPr>
                <w:rFonts w:ascii="Cambria Math" w:eastAsia="Verdana" w:hAnsi="Cambria Math" w:cs="Times New Roman"/>
                <w:i/>
                <w:iCs/>
                <w:kern w:val="0"/>
                <w:sz w:val="26"/>
                <w:szCs w:val="26"/>
                <w:lang w:eastAsia="en-US" w:bidi="en-US"/>
              </w:rPr>
            </m:ctrlPr>
          </m:sSupPr>
          <m:e>
            <m:r>
              <w:rPr>
                <w:rFonts w:ascii="Cambria Math" w:eastAsia="Verdana" w:hAnsi="Cambria Math" w:cs="Times New Roman"/>
                <w:kern w:val="0"/>
                <w:sz w:val="26"/>
                <w:szCs w:val="26"/>
                <w:lang w:eastAsia="en-US" w:bidi="en-US"/>
              </w:rPr>
              <m:t>27</m:t>
            </m:r>
          </m:e>
          <m:sup>
            <m:r>
              <w:rPr>
                <w:rFonts w:ascii="Cambria Math" w:eastAsia="Verdana" w:hAnsi="Cambria Math" w:cs="Times New Roman"/>
                <w:kern w:val="0"/>
                <w:sz w:val="26"/>
                <w:szCs w:val="26"/>
                <w:lang w:eastAsia="en-US" w:bidi="en-US"/>
              </w:rPr>
              <m:t>1-</m:t>
            </m:r>
            <m:r>
              <w:rPr>
                <w:rFonts w:ascii="Cambria Math" w:eastAsia="Verdana" w:hAnsi="Cambria Math" w:cs="Times New Roman"/>
                <w:kern w:val="0"/>
                <w:sz w:val="26"/>
                <w:szCs w:val="26"/>
                <w:lang w:val="en-US" w:eastAsia="en-US" w:bidi="en-US"/>
              </w:rPr>
              <m:t>x</m:t>
            </m:r>
          </m:sup>
        </m:sSup>
        <m:r>
          <w:rPr>
            <w:rFonts w:ascii="Cambria Math" w:eastAsia="Verdana" w:hAnsi="Cambria Math" w:cs="Times New Roman"/>
            <w:kern w:val="0"/>
            <w:sz w:val="26"/>
            <w:szCs w:val="26"/>
            <w:lang w:eastAsia="en-US" w:bidi="en-US"/>
          </w:rPr>
          <m:t xml:space="preserve">= </m:t>
        </m:r>
        <m:f>
          <m:fPr>
            <m:ctrlPr>
              <w:rPr>
                <w:rFonts w:ascii="Cambria Math" w:eastAsia="Verdana" w:hAnsi="Cambria Math" w:cs="Times New Roman"/>
                <w:i/>
                <w:iCs/>
                <w:kern w:val="0"/>
                <w:sz w:val="26"/>
                <w:szCs w:val="26"/>
                <w:lang w:eastAsia="en-US" w:bidi="en-US"/>
              </w:rPr>
            </m:ctrlPr>
          </m:fPr>
          <m:num>
            <m:r>
              <w:rPr>
                <w:rFonts w:ascii="Cambria Math" w:eastAsia="Verdana" w:hAnsi="Cambria Math" w:cs="Times New Roman"/>
                <w:kern w:val="0"/>
                <w:sz w:val="26"/>
                <w:szCs w:val="26"/>
                <w:lang w:eastAsia="en-US" w:bidi="en-US"/>
              </w:rPr>
              <m:t>1</m:t>
            </m:r>
          </m:num>
          <m:den>
            <m:r>
              <w:rPr>
                <w:rFonts w:ascii="Cambria Math" w:eastAsia="Verdana" w:hAnsi="Cambria Math" w:cs="Times New Roman"/>
                <w:kern w:val="0"/>
                <w:sz w:val="26"/>
                <w:szCs w:val="26"/>
                <w:lang w:eastAsia="en-US" w:bidi="en-US"/>
              </w:rPr>
              <m:t>81</m:t>
            </m:r>
          </m:den>
        </m:f>
      </m:oMath>
      <w:r w:rsidR="00E87249">
        <w:rPr>
          <w:rFonts w:ascii="Times New Roman" w:eastAsia="Verdana" w:hAnsi="Times New Roman" w:cs="Times New Roman"/>
          <w:iCs/>
          <w:kern w:val="0"/>
          <w:sz w:val="26"/>
          <w:szCs w:val="26"/>
          <w:lang w:eastAsia="en-US" w:bidi="en-US"/>
        </w:rPr>
        <w:t>.</w:t>
      </w:r>
    </w:p>
    <w:p w:rsidR="00E87249" w:rsidRDefault="00CB5401" w:rsidP="0097641A">
      <w:pPr>
        <w:pStyle w:val="a7"/>
        <w:widowControl/>
        <w:numPr>
          <w:ilvl w:val="0"/>
          <w:numId w:val="7"/>
        </w:numPr>
        <w:suppressAutoHyphens w:val="0"/>
        <w:spacing w:before="120" w:after="120" w:line="276" w:lineRule="auto"/>
        <w:rPr>
          <w:rFonts w:ascii="Times New Roman" w:eastAsia="Verdana" w:hAnsi="Times New Roman" w:cs="Times New Roman"/>
          <w:color w:val="000000"/>
          <w:kern w:val="0"/>
          <w:sz w:val="26"/>
          <w:szCs w:val="26"/>
          <w:lang w:eastAsia="en-US" w:bidi="ar-SA"/>
        </w:rPr>
      </w:pPr>
      <m:oMath>
        <m:func>
          <m:funcPr>
            <m:ctrlPr>
              <w:rPr>
                <w:rFonts w:ascii="Cambria Math" w:eastAsia="Times New Roman" w:hAnsi="Cambria Math" w:cs="Times New Roman"/>
                <w:i/>
                <w:color w:val="000000"/>
                <w:kern w:val="0"/>
                <w:sz w:val="26"/>
                <w:szCs w:val="26"/>
                <w:lang w:eastAsia="en-US" w:bidi="ar-SA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kern w:val="0"/>
                    <w:sz w:val="26"/>
                    <w:szCs w:val="26"/>
                    <w:lang w:eastAsia="en-US" w:bidi="ar-S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Verdana" w:hAnsi="Cambria Math" w:cs="Times New Roman"/>
                    <w:color w:val="000000"/>
                    <w:kern w:val="0"/>
                    <w:sz w:val="26"/>
                    <w:szCs w:val="26"/>
                    <w:lang w:eastAsia="en-US" w:bidi="ar-SA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kern w:val="0"/>
                    <w:sz w:val="26"/>
                    <w:szCs w:val="26"/>
                    <w:lang w:eastAsia="en-US" w:bidi="ar-SA"/>
                  </w:rPr>
                  <m:t>0,5</m:t>
                </m:r>
              </m:sub>
            </m:sSub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kern w:val="0"/>
                    <w:sz w:val="26"/>
                    <w:szCs w:val="26"/>
                    <w:lang w:eastAsia="en-US" w:bidi="ar-SA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000000"/>
                    <w:kern w:val="0"/>
                    <w:sz w:val="26"/>
                    <w:szCs w:val="26"/>
                    <w:lang w:eastAsia="en-US" w:bidi="ar-SA"/>
                  </w:rPr>
                  <m:t>2-</m:t>
                </m:r>
                <m:r>
                  <w:rPr>
                    <w:rFonts w:ascii="Cambria Math" w:eastAsia="Times New Roman" w:hAnsi="Cambria Math" w:cs="Times New Roman"/>
                    <w:color w:val="000000"/>
                    <w:kern w:val="0"/>
                    <w:sz w:val="26"/>
                    <w:szCs w:val="26"/>
                    <w:lang w:val="en-US" w:eastAsia="en-US" w:bidi="ar-SA"/>
                  </w:rPr>
                  <m:t>x</m:t>
                </m:r>
              </m:e>
            </m:d>
          </m:e>
        </m:func>
        <m:r>
          <w:rPr>
            <w:rFonts w:ascii="Cambria Math" w:eastAsia="Times New Roman" w:hAnsi="Cambria Math" w:cs="Times New Roman"/>
            <w:color w:val="000000"/>
            <w:kern w:val="0"/>
            <w:sz w:val="26"/>
            <w:szCs w:val="26"/>
            <w:lang w:eastAsia="en-US" w:bidi="ar-SA"/>
          </w:rPr>
          <m:t>&gt;-1</m:t>
        </m:r>
      </m:oMath>
      <w:r w:rsidR="00E87249">
        <w:rPr>
          <w:rFonts w:ascii="Times New Roman" w:eastAsia="Verdana" w:hAnsi="Times New Roman" w:cs="Times New Roman"/>
          <w:color w:val="000000"/>
          <w:kern w:val="0"/>
          <w:sz w:val="26"/>
          <w:szCs w:val="26"/>
          <w:lang w:eastAsia="en-US" w:bidi="ar-SA"/>
        </w:rPr>
        <w:t>.</w:t>
      </w:r>
    </w:p>
    <w:p w:rsidR="00E87249" w:rsidRPr="00E87249" w:rsidRDefault="00E87249" w:rsidP="00E87249">
      <w:pPr>
        <w:pStyle w:val="a7"/>
        <w:widowControl/>
        <w:numPr>
          <w:ilvl w:val="0"/>
          <w:numId w:val="7"/>
        </w:numPr>
        <w:suppressAutoHyphens w:val="0"/>
        <w:spacing w:after="200" w:line="276" w:lineRule="auto"/>
        <w:jc w:val="both"/>
        <w:outlineLvl w:val="2"/>
        <w:rPr>
          <w:rFonts w:eastAsia="Times New Roman" w:cs="Times New Roman"/>
          <w:sz w:val="26"/>
          <w:szCs w:val="26"/>
          <w:shd w:val="clear" w:color="auto" w:fill="FFFFFF"/>
          <w:lang w:eastAsia="ru-RU"/>
        </w:rPr>
      </w:pPr>
      <w:r w:rsidRPr="00160BA9">
        <w:rPr>
          <w:rFonts w:eastAsiaTheme="minorEastAsia"/>
          <w:sz w:val="26"/>
          <w:szCs w:val="26"/>
        </w:rPr>
        <w:t>На день рождения полагается дарить букет из нечётного числа цветов. Розы стоят 160 рублей за штуку. У Вити есть 800 рублей. Из какого наибольшего числа роз он может купить букет Тане на день рождения?</w:t>
      </w:r>
    </w:p>
    <w:p w:rsidR="0004420C" w:rsidRDefault="0004420C" w:rsidP="007D78BF">
      <w:pPr>
        <w:rPr>
          <w:b/>
        </w:rPr>
      </w:pPr>
    </w:p>
    <w:p w:rsidR="007D78BF" w:rsidRPr="000B7BC6" w:rsidRDefault="007D78BF" w:rsidP="007D78BF">
      <w:r>
        <w:rPr>
          <w:b/>
        </w:rPr>
        <w:t xml:space="preserve">Срок сдачи: </w:t>
      </w:r>
      <w:r>
        <w:t xml:space="preserve">до </w:t>
      </w:r>
      <w:r w:rsidR="006D38B1">
        <w:t>20</w:t>
      </w:r>
      <w:r w:rsidRPr="00381779">
        <w:t xml:space="preserve"> </w:t>
      </w:r>
      <w:r w:rsidR="003E6DE4">
        <w:t>июня</w:t>
      </w:r>
      <w:r>
        <w:t>.</w:t>
      </w:r>
      <w:r w:rsidRPr="005B4E93">
        <w:rPr>
          <w:b/>
          <w:noProof/>
          <w:sz w:val="28"/>
          <w:szCs w:val="28"/>
          <w:lang w:eastAsia="ru-RU" w:bidi="ar-SA"/>
        </w:rPr>
        <w:t xml:space="preserve"> </w:t>
      </w:r>
    </w:p>
    <w:p w:rsidR="007D78BF" w:rsidRDefault="007D78BF" w:rsidP="007D78BF">
      <w:pPr>
        <w:pStyle w:val="a7"/>
        <w:ind w:left="0"/>
      </w:pPr>
    </w:p>
    <w:p w:rsidR="00151DB5" w:rsidRDefault="008A75FF" w:rsidP="008A75FF">
      <w:pPr>
        <w:tabs>
          <w:tab w:val="left" w:pos="3615"/>
        </w:tabs>
        <w:rPr>
          <w:b/>
        </w:rPr>
      </w:pPr>
      <w:r>
        <w:rPr>
          <w:b/>
        </w:rPr>
        <w:tab/>
      </w:r>
    </w:p>
    <w:p w:rsidR="00151DB5" w:rsidRPr="00151DB5" w:rsidRDefault="00151DB5" w:rsidP="00151DB5">
      <w:pPr>
        <w:rPr>
          <w:b/>
        </w:rPr>
      </w:pPr>
    </w:p>
    <w:sectPr w:rsidR="00151DB5" w:rsidRPr="00151DB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0FF0"/>
    <w:multiLevelType w:val="hybridMultilevel"/>
    <w:tmpl w:val="CCE0674C"/>
    <w:lvl w:ilvl="0" w:tplc="3BCEB3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B0935"/>
    <w:multiLevelType w:val="hybridMultilevel"/>
    <w:tmpl w:val="6ADE4550"/>
    <w:lvl w:ilvl="0" w:tplc="7A3489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5734D8"/>
    <w:multiLevelType w:val="hybridMultilevel"/>
    <w:tmpl w:val="D1508CD0"/>
    <w:lvl w:ilvl="0" w:tplc="81A05D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9B3FE7"/>
    <w:multiLevelType w:val="hybridMultilevel"/>
    <w:tmpl w:val="A2DE9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77D82"/>
    <w:multiLevelType w:val="hybridMultilevel"/>
    <w:tmpl w:val="6A4A171C"/>
    <w:lvl w:ilvl="0" w:tplc="CEBA587E">
      <w:start w:val="1"/>
      <w:numFmt w:val="decimal"/>
      <w:lvlText w:val="%1)"/>
      <w:lvlJc w:val="left"/>
      <w:pPr>
        <w:ind w:left="1425" w:hanging="360"/>
      </w:pPr>
      <w:rPr>
        <w:rFonts w:cs="FreeSans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2DBA68E6"/>
    <w:multiLevelType w:val="hybridMultilevel"/>
    <w:tmpl w:val="5874D84E"/>
    <w:lvl w:ilvl="0" w:tplc="D16254D4">
      <w:start w:val="1"/>
      <w:numFmt w:val="russianLower"/>
      <w:lvlText w:val="%1)"/>
      <w:lvlJc w:val="left"/>
      <w:pPr>
        <w:ind w:left="1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3FBB386D"/>
    <w:multiLevelType w:val="hybridMultilevel"/>
    <w:tmpl w:val="F90A8F32"/>
    <w:lvl w:ilvl="0" w:tplc="535A0604">
      <w:start w:val="1"/>
      <w:numFmt w:val="russianLower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4F4AEC"/>
    <w:multiLevelType w:val="hybridMultilevel"/>
    <w:tmpl w:val="3140B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81030"/>
    <w:multiLevelType w:val="hybridMultilevel"/>
    <w:tmpl w:val="3AA2D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C23C3"/>
    <w:multiLevelType w:val="hybridMultilevel"/>
    <w:tmpl w:val="3814E6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93D77"/>
    <w:multiLevelType w:val="hybridMultilevel"/>
    <w:tmpl w:val="E1669416"/>
    <w:lvl w:ilvl="0" w:tplc="826CC8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824096"/>
    <w:multiLevelType w:val="hybridMultilevel"/>
    <w:tmpl w:val="07A48D12"/>
    <w:lvl w:ilvl="0" w:tplc="535A0604">
      <w:start w:val="1"/>
      <w:numFmt w:val="russianLower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1CF5709"/>
    <w:multiLevelType w:val="hybridMultilevel"/>
    <w:tmpl w:val="8DE07498"/>
    <w:lvl w:ilvl="0" w:tplc="535A0604">
      <w:start w:val="1"/>
      <w:numFmt w:val="russianLower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CB5C5B"/>
    <w:multiLevelType w:val="hybridMultilevel"/>
    <w:tmpl w:val="BB682332"/>
    <w:lvl w:ilvl="0" w:tplc="535A0604">
      <w:start w:val="1"/>
      <w:numFmt w:val="russianLower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10"/>
  </w:num>
  <w:num w:numId="6">
    <w:abstractNumId w:val="9"/>
  </w:num>
  <w:num w:numId="7">
    <w:abstractNumId w:val="0"/>
  </w:num>
  <w:num w:numId="8">
    <w:abstractNumId w:val="11"/>
  </w:num>
  <w:num w:numId="9">
    <w:abstractNumId w:val="6"/>
  </w:num>
  <w:num w:numId="10">
    <w:abstractNumId w:val="13"/>
  </w:num>
  <w:num w:numId="11">
    <w:abstractNumId w:val="12"/>
  </w:num>
  <w:num w:numId="12">
    <w:abstractNumId w:val="7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18"/>
    <w:rsid w:val="00021A73"/>
    <w:rsid w:val="00040C53"/>
    <w:rsid w:val="0004420C"/>
    <w:rsid w:val="000923EC"/>
    <w:rsid w:val="000B7BC6"/>
    <w:rsid w:val="000C09BB"/>
    <w:rsid w:val="000C7469"/>
    <w:rsid w:val="0010246A"/>
    <w:rsid w:val="00133852"/>
    <w:rsid w:val="00151DB5"/>
    <w:rsid w:val="00172FBD"/>
    <w:rsid w:val="00182957"/>
    <w:rsid w:val="001912A9"/>
    <w:rsid w:val="001931FD"/>
    <w:rsid w:val="001B67E3"/>
    <w:rsid w:val="001C2BFB"/>
    <w:rsid w:val="00203231"/>
    <w:rsid w:val="00265045"/>
    <w:rsid w:val="00280ADC"/>
    <w:rsid w:val="0030007D"/>
    <w:rsid w:val="00346ED5"/>
    <w:rsid w:val="003615B9"/>
    <w:rsid w:val="003D145E"/>
    <w:rsid w:val="003E6DE4"/>
    <w:rsid w:val="004B1842"/>
    <w:rsid w:val="004C1DEF"/>
    <w:rsid w:val="004F1423"/>
    <w:rsid w:val="0054344B"/>
    <w:rsid w:val="0056719E"/>
    <w:rsid w:val="00573BBC"/>
    <w:rsid w:val="005A0910"/>
    <w:rsid w:val="005D192C"/>
    <w:rsid w:val="006404C9"/>
    <w:rsid w:val="006D38B1"/>
    <w:rsid w:val="006F22CF"/>
    <w:rsid w:val="0078290F"/>
    <w:rsid w:val="007D78BF"/>
    <w:rsid w:val="007E09F2"/>
    <w:rsid w:val="008039B5"/>
    <w:rsid w:val="008142E9"/>
    <w:rsid w:val="00881EA1"/>
    <w:rsid w:val="008A75FF"/>
    <w:rsid w:val="008D0B49"/>
    <w:rsid w:val="008F4F49"/>
    <w:rsid w:val="009556CB"/>
    <w:rsid w:val="00974EF6"/>
    <w:rsid w:val="0097641A"/>
    <w:rsid w:val="00984BED"/>
    <w:rsid w:val="009C7AB3"/>
    <w:rsid w:val="00A010B7"/>
    <w:rsid w:val="00A07FC6"/>
    <w:rsid w:val="00A35D9F"/>
    <w:rsid w:val="00A47046"/>
    <w:rsid w:val="00A56B92"/>
    <w:rsid w:val="00A834E1"/>
    <w:rsid w:val="00AD571D"/>
    <w:rsid w:val="00B04697"/>
    <w:rsid w:val="00B45DA4"/>
    <w:rsid w:val="00B71310"/>
    <w:rsid w:val="00B71D2B"/>
    <w:rsid w:val="00BD1100"/>
    <w:rsid w:val="00C45AF6"/>
    <w:rsid w:val="00C71EA3"/>
    <w:rsid w:val="00CB3316"/>
    <w:rsid w:val="00CB5401"/>
    <w:rsid w:val="00CB7EFD"/>
    <w:rsid w:val="00D11977"/>
    <w:rsid w:val="00D907B0"/>
    <w:rsid w:val="00DA5983"/>
    <w:rsid w:val="00DD7B11"/>
    <w:rsid w:val="00E17782"/>
    <w:rsid w:val="00E26CC1"/>
    <w:rsid w:val="00E6170D"/>
    <w:rsid w:val="00E87249"/>
    <w:rsid w:val="00EA6A18"/>
    <w:rsid w:val="00EB363E"/>
    <w:rsid w:val="00ED0052"/>
    <w:rsid w:val="00F758B9"/>
    <w:rsid w:val="00FE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15B9"/>
    <w:pPr>
      <w:keepNext/>
      <w:keepLine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955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56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CB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character" w:customStyle="1" w:styleId="60">
    <w:name w:val="Заголовок 6 Знак"/>
    <w:basedOn w:val="a0"/>
    <w:link w:val="6"/>
    <w:uiPriority w:val="9"/>
    <w:semiHidden/>
    <w:rsid w:val="003615B9"/>
    <w:rPr>
      <w:rFonts w:asciiTheme="majorHAnsi" w:eastAsiaTheme="majorEastAsia" w:hAnsiTheme="majorHAnsi" w:cs="Mangal"/>
      <w:i/>
      <w:iCs/>
      <w:color w:val="243F60" w:themeColor="accent1" w:themeShade="7F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15B9"/>
    <w:pPr>
      <w:keepNext/>
      <w:keepLine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955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56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CB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character" w:customStyle="1" w:styleId="60">
    <w:name w:val="Заголовок 6 Знак"/>
    <w:basedOn w:val="a0"/>
    <w:link w:val="6"/>
    <w:uiPriority w:val="9"/>
    <w:semiHidden/>
    <w:rsid w:val="003615B9"/>
    <w:rPr>
      <w:rFonts w:asciiTheme="majorHAnsi" w:eastAsiaTheme="majorEastAsia" w:hAnsiTheme="majorHAnsi" w:cs="Mangal"/>
      <w:i/>
      <w:iCs/>
      <w:color w:val="243F60" w:themeColor="accent1" w:themeShade="7F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Нюша</dc:creator>
  <cp:lastModifiedBy>Нюша</cp:lastModifiedBy>
  <cp:revision>35</cp:revision>
  <cp:lastPrinted>2020-05-28T16:15:00Z</cp:lastPrinted>
  <dcterms:created xsi:type="dcterms:W3CDTF">2020-03-23T22:09:00Z</dcterms:created>
  <dcterms:modified xsi:type="dcterms:W3CDTF">2020-06-18T19:32:00Z</dcterms:modified>
</cp:coreProperties>
</file>