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8A04F9" w:rsidRDefault="00B24274" w:rsidP="00B3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инструктаж по соблюдению мер безопасности </w:t>
      </w:r>
      <w:r w:rsidR="00801B5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занятиях </w:t>
      </w:r>
      <w:r w:rsidR="00801B50">
        <w:rPr>
          <w:rFonts w:ascii="Times New Roman" w:hAnsi="Times New Roman" w:cs="Times New Roman"/>
          <w:sz w:val="28"/>
          <w:szCs w:val="28"/>
        </w:rPr>
        <w:t>по легкой атлетике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A72" w:rsidRPr="00B31A72" w:rsidRDefault="00B31A72" w:rsidP="00B3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реферата на тему: «</w:t>
      </w:r>
      <w:r w:rsidR="00B24274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</w:t>
      </w:r>
      <w:r w:rsidR="00801B50">
        <w:rPr>
          <w:rFonts w:ascii="Times New Roman" w:hAnsi="Times New Roman" w:cs="Times New Roman"/>
          <w:sz w:val="28"/>
          <w:szCs w:val="28"/>
        </w:rPr>
        <w:t>артериальном и венозном кровотечении</w:t>
      </w:r>
      <w:r w:rsidR="00B24274">
        <w:rPr>
          <w:rFonts w:ascii="Times New Roman" w:hAnsi="Times New Roman" w:cs="Times New Roman"/>
          <w:sz w:val="28"/>
          <w:szCs w:val="28"/>
        </w:rPr>
        <w:t>»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801B50">
        <w:rPr>
          <w:rFonts w:ascii="Times New Roman" w:hAnsi="Times New Roman" w:cs="Times New Roman"/>
          <w:b/>
          <w:bCs/>
          <w:sz w:val="36"/>
          <w:szCs w:val="36"/>
        </w:rPr>
        <w:t>17 июня</w:t>
      </w:r>
      <w:bookmarkStart w:id="0" w:name="_GoBack"/>
      <w:bookmarkEnd w:id="0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615E74"/>
    <w:rsid w:val="00801B50"/>
    <w:rsid w:val="008A04F9"/>
    <w:rsid w:val="00905A90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7ED9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2</cp:revision>
  <dcterms:created xsi:type="dcterms:W3CDTF">2020-06-15T14:01:00Z</dcterms:created>
  <dcterms:modified xsi:type="dcterms:W3CDTF">2020-06-15T14:01:00Z</dcterms:modified>
</cp:coreProperties>
</file>