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A29" w:rsidRDefault="00EF4A29" w:rsidP="00EF4A29">
      <w:r>
        <w:t xml:space="preserve">Гр </w:t>
      </w:r>
      <w:r>
        <w:t>46</w:t>
      </w:r>
      <w:r>
        <w:t xml:space="preserve"> физика от </w:t>
      </w:r>
      <w:r>
        <w:t>03.06</w:t>
      </w:r>
    </w:p>
    <w:p w:rsidR="00EF4A29" w:rsidRDefault="00EF4A29" w:rsidP="00EF4A29">
      <w:pPr>
        <w:rPr>
          <w:rFonts w:ascii="Times New Roman" w:hAnsi="Times New Roman" w:cs="Times New Roman"/>
          <w:b/>
          <w:sz w:val="24"/>
          <w:szCs w:val="24"/>
        </w:rPr>
      </w:pPr>
      <w:r>
        <w:rPr>
          <w:rFonts w:ascii="Times New Roman" w:hAnsi="Times New Roman" w:cs="Times New Roman"/>
          <w:b/>
          <w:sz w:val="24"/>
          <w:szCs w:val="24"/>
        </w:rPr>
        <w:t xml:space="preserve">Прочитать, разобрать материал по теме «Радиоактивность. Ядерные реакции», ответить письменно на вопросы. Обратите внимание на обозначение ядер химических элементов, какие частицы образуются при реакциях, как они обозначаются. Помните! При составлении ядерных реакций выполняется закон сохранения массового числа (цифра вверху) и зарядового (цифра внизу) </w:t>
      </w:r>
    </w:p>
    <w:p w:rsidR="00EF4A29" w:rsidRDefault="00EF4A29" w:rsidP="00EF4A29">
      <w:bookmarkStart w:id="0" w:name="_GoBack"/>
      <w:bookmarkEnd w:id="0"/>
    </w:p>
    <w:p w:rsidR="00EF4A29" w:rsidRDefault="00EF4A29" w:rsidP="00EF4A29"/>
    <w:tbl>
      <w:tblPr>
        <w:tblW w:w="10335" w:type="dxa"/>
        <w:tblInd w:w="-4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35"/>
      </w:tblGrid>
      <w:tr w:rsidR="00EF4A29" w:rsidTr="00EF4A29">
        <w:trPr>
          <w:trHeight w:val="315"/>
        </w:trPr>
        <w:tc>
          <w:tcPr>
            <w:tcW w:w="10335" w:type="dxa"/>
            <w:tcBorders>
              <w:top w:val="outset" w:sz="6" w:space="0" w:color="auto"/>
              <w:left w:val="outset" w:sz="6" w:space="0" w:color="auto"/>
              <w:bottom w:val="single" w:sz="4" w:space="0" w:color="auto"/>
              <w:right w:val="outset" w:sz="6" w:space="0" w:color="auto"/>
            </w:tcBorders>
            <w:tcMar>
              <w:top w:w="75" w:type="dxa"/>
              <w:left w:w="75" w:type="dxa"/>
              <w:bottom w:w="75" w:type="dxa"/>
              <w:right w:w="75" w:type="dxa"/>
            </w:tcMar>
            <w:vAlign w:val="center"/>
            <w:hideMark/>
          </w:tcPr>
          <w:p w:rsidR="00EF4A29" w:rsidRDefault="00EF4A29">
            <w:pPr>
              <w:pStyle w:val="a4"/>
              <w:spacing w:line="254" w:lineRule="auto"/>
              <w:jc w:val="center"/>
              <w:rPr>
                <w:i/>
                <w:color w:val="000000"/>
                <w:lang w:eastAsia="en-US"/>
              </w:rPr>
            </w:pPr>
            <w:r>
              <w:rPr>
                <w:b/>
                <w:bCs/>
                <w:i/>
                <w:color w:val="000000"/>
                <w:lang w:eastAsia="en-US"/>
              </w:rPr>
              <w:t>Радиоактивность</w:t>
            </w:r>
            <w:r>
              <w:rPr>
                <w:rStyle w:val="a6"/>
                <w:rFonts w:eastAsiaTheme="majorEastAsia"/>
                <w:i/>
                <w:color w:val="000000"/>
                <w:lang w:eastAsia="en-US"/>
              </w:rPr>
              <w:t xml:space="preserve"> </w:t>
            </w:r>
          </w:p>
        </w:tc>
      </w:tr>
      <w:tr w:rsidR="00EF4A29" w:rsidTr="00EF4A29">
        <w:trPr>
          <w:trHeight w:val="340"/>
        </w:trPr>
        <w:tc>
          <w:tcPr>
            <w:tcW w:w="10335" w:type="dxa"/>
            <w:tcBorders>
              <w:top w:val="single" w:sz="4" w:space="0" w:color="auto"/>
              <w:left w:val="outset" w:sz="6" w:space="0" w:color="auto"/>
              <w:bottom w:val="single" w:sz="4" w:space="0" w:color="auto"/>
              <w:right w:val="outset" w:sz="6" w:space="0" w:color="auto"/>
            </w:tcBorders>
            <w:tcMar>
              <w:top w:w="75" w:type="dxa"/>
              <w:left w:w="75" w:type="dxa"/>
              <w:bottom w:w="75" w:type="dxa"/>
              <w:right w:w="75" w:type="dxa"/>
            </w:tcMar>
            <w:vAlign w:val="center"/>
          </w:tcPr>
          <w:p w:rsidR="00EF4A29" w:rsidRDefault="00EF4A29">
            <w:pPr>
              <w:pStyle w:val="a5"/>
              <w:spacing w:line="254" w:lineRule="auto"/>
              <w:rPr>
                <w:rFonts w:ascii="Times New Roman" w:eastAsia="Times New Roman" w:hAnsi="Times New Roman" w:cs="Times New Roman"/>
                <w:lang w:eastAsia="en-US"/>
              </w:rPr>
            </w:pPr>
            <w:r>
              <w:rPr>
                <w:rFonts w:ascii="Times New Roman" w:eastAsia="Times New Roman" w:hAnsi="Times New Roman" w:cs="Times New Roman"/>
                <w:u w:val="single"/>
                <w:lang w:eastAsia="en-US"/>
              </w:rPr>
              <w:t>1896 г.</w:t>
            </w:r>
            <w:r>
              <w:rPr>
                <w:rFonts w:ascii="Times New Roman" w:eastAsia="Times New Roman" w:hAnsi="Times New Roman" w:cs="Times New Roman"/>
                <w:lang w:eastAsia="en-US"/>
              </w:rPr>
              <w:t xml:space="preserve"> Французский физик </w:t>
            </w:r>
            <w:hyperlink r:id="rId5" w:history="1">
              <w:r>
                <w:rPr>
                  <w:rStyle w:val="a3"/>
                  <w:i/>
                  <w:color w:val="404080"/>
                  <w:lang w:eastAsia="en-US"/>
                </w:rPr>
                <w:t>А. Беккерель</w:t>
              </w:r>
            </w:hyperlink>
            <w:r>
              <w:rPr>
                <w:rFonts w:ascii="Times New Roman" w:eastAsia="Times New Roman" w:hAnsi="Times New Roman" w:cs="Times New Roman"/>
                <w:lang w:eastAsia="en-US"/>
              </w:rPr>
              <w:t xml:space="preserve">, изучая явление </w:t>
            </w:r>
            <w:r>
              <w:rPr>
                <w:rFonts w:ascii="Times New Roman" w:eastAsia="Times New Roman" w:hAnsi="Times New Roman" w:cs="Times New Roman"/>
                <w:i/>
                <w:lang w:eastAsia="en-US"/>
              </w:rPr>
              <w:t>лю</w:t>
            </w:r>
            <w:r>
              <w:rPr>
                <w:rFonts w:ascii="Times New Roman" w:eastAsia="Times New Roman" w:hAnsi="Times New Roman" w:cs="Times New Roman"/>
                <w:i/>
                <w:lang w:eastAsia="en-US"/>
              </w:rPr>
              <w:softHyphen/>
              <w:t>минесценции</w:t>
            </w:r>
            <w:r>
              <w:rPr>
                <w:rFonts w:ascii="Times New Roman" w:eastAsia="Times New Roman" w:hAnsi="Times New Roman" w:cs="Times New Roman"/>
                <w:lang w:eastAsia="en-US"/>
              </w:rPr>
              <w:t xml:space="preserve"> (свечения) солей урана,  установил: </w:t>
            </w:r>
            <w:r>
              <w:rPr>
                <w:rFonts w:ascii="Times New Roman" w:eastAsia="Times New Roman" w:hAnsi="Times New Roman" w:cs="Times New Roman"/>
                <w:u w:val="single"/>
                <w:lang w:eastAsia="en-US"/>
              </w:rPr>
              <w:t>урановая соль испу</w:t>
            </w:r>
            <w:r>
              <w:rPr>
                <w:rFonts w:ascii="Times New Roman" w:eastAsia="Times New Roman" w:hAnsi="Times New Roman" w:cs="Times New Roman"/>
                <w:u w:val="single"/>
                <w:lang w:eastAsia="en-US"/>
              </w:rPr>
              <w:softHyphen/>
              <w:t>скает лучи неизвестного типа</w:t>
            </w:r>
            <w:r>
              <w:rPr>
                <w:rFonts w:ascii="Times New Roman" w:eastAsia="Times New Roman" w:hAnsi="Times New Roman" w:cs="Times New Roman"/>
                <w:lang w:eastAsia="en-US"/>
              </w:rPr>
              <w:t xml:space="preserve">. Эти лучи проходят через бумагу, дерево, тонкие металлические пластины; ионизируют воздух; засвечивают </w:t>
            </w:r>
            <w:proofErr w:type="gramStart"/>
            <w:r>
              <w:rPr>
                <w:rFonts w:ascii="Times New Roman" w:eastAsia="Times New Roman" w:hAnsi="Times New Roman" w:cs="Times New Roman"/>
                <w:lang w:eastAsia="en-US"/>
              </w:rPr>
              <w:t>фотопластинку;  разряжают</w:t>
            </w:r>
            <w:proofErr w:type="gramEnd"/>
            <w:r>
              <w:rPr>
                <w:rFonts w:ascii="Times New Roman" w:eastAsia="Times New Roman" w:hAnsi="Times New Roman" w:cs="Times New Roman"/>
                <w:lang w:eastAsia="en-US"/>
              </w:rPr>
              <w:t xml:space="preserve"> электроскоп и т.д.(</w:t>
            </w:r>
            <w:r>
              <w:rPr>
                <w:rFonts w:ascii="Times New Roman" w:eastAsia="Times New Roman" w:hAnsi="Times New Roman" w:cs="Times New Roman"/>
                <w:u w:val="single"/>
                <w:lang w:eastAsia="en-US"/>
              </w:rPr>
              <w:t>свойства, аналогичные рентгеновским луч</w:t>
            </w:r>
            <w:r>
              <w:rPr>
                <w:rFonts w:ascii="Times New Roman" w:eastAsia="Times New Roman" w:hAnsi="Times New Roman" w:cs="Times New Roman"/>
                <w:lang w:eastAsia="en-US"/>
              </w:rPr>
              <w:t xml:space="preserve">ам). В дальнейшем </w:t>
            </w:r>
            <w:hyperlink r:id="rId6" w:history="1">
              <w:r>
                <w:rPr>
                  <w:rStyle w:val="a3"/>
                  <w:i/>
                  <w:color w:val="404080"/>
                  <w:lang w:eastAsia="en-US"/>
                </w:rPr>
                <w:t xml:space="preserve">  Беккерель</w:t>
              </w:r>
            </w:hyperlink>
            <w:r>
              <w:rPr>
                <w:rFonts w:ascii="Times New Roman" w:hAnsi="Times New Roman" w:cs="Times New Roman"/>
                <w:i/>
                <w:lang w:eastAsia="en-US"/>
              </w:rPr>
              <w:t xml:space="preserve"> </w:t>
            </w:r>
            <w:r>
              <w:rPr>
                <w:rFonts w:ascii="Times New Roman" w:hAnsi="Times New Roman" w:cs="Times New Roman"/>
                <w:lang w:eastAsia="en-US"/>
              </w:rPr>
              <w:t xml:space="preserve">выясняет, что эти свойства присущи не соединениям, а </w:t>
            </w:r>
            <w:r>
              <w:rPr>
                <w:rFonts w:ascii="Times New Roman" w:hAnsi="Times New Roman" w:cs="Times New Roman"/>
                <w:u w:val="single"/>
                <w:lang w:eastAsia="en-US"/>
              </w:rPr>
              <w:t>химическому элементу урану</w:t>
            </w:r>
            <w:r>
              <w:rPr>
                <w:rFonts w:ascii="Times New Roman" w:hAnsi="Times New Roman" w:cs="Times New Roman"/>
                <w:lang w:eastAsia="en-US"/>
              </w:rPr>
              <w:t xml:space="preserve">, </w:t>
            </w:r>
            <w:r>
              <w:rPr>
                <w:rFonts w:ascii="Times New Roman" w:hAnsi="Times New Roman" w:cs="Times New Roman"/>
                <w:u w:val="single"/>
                <w:lang w:eastAsia="en-US"/>
              </w:rPr>
              <w:t>его атомам</w:t>
            </w:r>
            <w:r>
              <w:rPr>
                <w:rFonts w:ascii="Times New Roman" w:hAnsi="Times New Roman" w:cs="Times New Roman"/>
                <w:lang w:eastAsia="en-US"/>
              </w:rPr>
              <w:t>.</w:t>
            </w:r>
          </w:p>
          <w:p w:rsidR="00EF4A29" w:rsidRDefault="00EF4A29">
            <w:pPr>
              <w:pStyle w:val="a5"/>
              <w:spacing w:line="254" w:lineRule="auto"/>
              <w:rPr>
                <w:rFonts w:ascii="Times New Roman" w:eastAsia="Times New Roman" w:hAnsi="Times New Roman" w:cs="Times New Roman"/>
                <w:i/>
                <w:u w:val="single"/>
                <w:lang w:eastAsia="en-US"/>
              </w:rPr>
            </w:pPr>
            <w:r>
              <w:rPr>
                <w:rFonts w:ascii="Times New Roman" w:eastAsia="Times New Roman" w:hAnsi="Times New Roman" w:cs="Times New Roman"/>
                <w:u w:val="single"/>
                <w:lang w:eastAsia="en-US"/>
              </w:rPr>
              <w:t>1897-98 г</w:t>
            </w:r>
            <w:r>
              <w:rPr>
                <w:rFonts w:ascii="Times New Roman" w:eastAsia="Times New Roman" w:hAnsi="Times New Roman" w:cs="Times New Roman"/>
                <w:lang w:eastAsia="en-US"/>
              </w:rPr>
              <w:t>. </w:t>
            </w:r>
            <w:hyperlink r:id="rId7" w:history="1">
              <w:r>
                <w:rPr>
                  <w:rStyle w:val="a3"/>
                  <w:i/>
                  <w:lang w:eastAsia="en-US"/>
                </w:rPr>
                <w:t>Мария Склодовская-Кюри</w:t>
              </w:r>
            </w:hyperlink>
            <w:r>
              <w:rPr>
                <w:rFonts w:ascii="Times New Roman" w:eastAsia="Times New Roman" w:hAnsi="Times New Roman" w:cs="Times New Roman"/>
                <w:lang w:eastAsia="en-US"/>
              </w:rPr>
              <w:t> и </w:t>
            </w:r>
            <w:hyperlink r:id="rId8" w:history="1">
              <w:r>
                <w:rPr>
                  <w:rStyle w:val="a3"/>
                  <w:i/>
                  <w:lang w:eastAsia="en-US"/>
                </w:rPr>
                <w:t>Пьер Кюри</w:t>
              </w:r>
            </w:hyperlink>
            <w:r>
              <w:rPr>
                <w:rFonts w:ascii="Times New Roman" w:eastAsia="Times New Roman" w:hAnsi="Times New Roman" w:cs="Times New Roman"/>
                <w:lang w:eastAsia="en-US"/>
              </w:rPr>
              <w:t>, исследуя урановые ру</w:t>
            </w:r>
            <w:r>
              <w:rPr>
                <w:rFonts w:ascii="Times New Roman" w:eastAsia="Times New Roman" w:hAnsi="Times New Roman" w:cs="Times New Roman"/>
                <w:lang w:eastAsia="en-US"/>
              </w:rPr>
              <w:softHyphen/>
              <w:t xml:space="preserve">ды, обнаружила </w:t>
            </w:r>
            <w:r>
              <w:rPr>
                <w:rFonts w:ascii="Times New Roman" w:eastAsia="Times New Roman" w:hAnsi="Times New Roman" w:cs="Times New Roman"/>
                <w:u w:val="single"/>
                <w:lang w:eastAsia="en-US"/>
              </w:rPr>
              <w:t>новые химические элементы</w:t>
            </w:r>
            <w:r>
              <w:rPr>
                <w:rFonts w:ascii="Times New Roman" w:eastAsia="Times New Roman" w:hAnsi="Times New Roman" w:cs="Times New Roman"/>
                <w:lang w:eastAsia="en-US"/>
              </w:rPr>
              <w:t xml:space="preserve">: полоний, торий, </w:t>
            </w:r>
            <w:r>
              <w:rPr>
                <w:rFonts w:ascii="Times New Roman" w:eastAsia="Times New Roman" w:hAnsi="Times New Roman" w:cs="Times New Roman"/>
                <w:b/>
                <w:i/>
                <w:lang w:eastAsia="en-US"/>
              </w:rPr>
              <w:t>радий</w:t>
            </w:r>
            <w:r>
              <w:rPr>
                <w:rFonts w:ascii="Times New Roman" w:eastAsia="Times New Roman" w:hAnsi="Times New Roman" w:cs="Times New Roman"/>
                <w:lang w:eastAsia="en-US"/>
              </w:rPr>
              <w:t>. </w:t>
            </w:r>
            <w:r>
              <w:rPr>
                <w:rFonts w:ascii="Times New Roman" w:eastAsia="Times New Roman" w:hAnsi="Times New Roman" w:cs="Times New Roman"/>
                <w:b/>
                <w:i/>
                <w:lang w:eastAsia="en-US"/>
              </w:rPr>
              <w:t xml:space="preserve">Явление испускания атомами невидимых проникающих излучений – </w:t>
            </w:r>
            <w:r>
              <w:rPr>
                <w:rFonts w:ascii="Times New Roman" w:eastAsia="Times New Roman" w:hAnsi="Times New Roman" w:cs="Times New Roman"/>
                <w:b/>
                <w:i/>
                <w:iCs/>
                <w:lang w:eastAsia="en-US"/>
              </w:rPr>
              <w:t>радиоактивность</w:t>
            </w:r>
            <w:r>
              <w:rPr>
                <w:rFonts w:ascii="Times New Roman" w:eastAsia="Times New Roman" w:hAnsi="Times New Roman" w:cs="Times New Roman"/>
                <w:lang w:eastAsia="en-US"/>
              </w:rPr>
              <w:t>. </w:t>
            </w:r>
            <w:r>
              <w:rPr>
                <w:rFonts w:ascii="Times New Roman" w:eastAsia="Times New Roman" w:hAnsi="Times New Roman" w:cs="Times New Roman"/>
                <w:u w:val="single"/>
                <w:lang w:eastAsia="en-US"/>
              </w:rPr>
              <w:t xml:space="preserve">Все химические элементы, начиная </w:t>
            </w:r>
            <w:proofErr w:type="gramStart"/>
            <w:r>
              <w:rPr>
                <w:rFonts w:ascii="Times New Roman" w:eastAsia="Times New Roman" w:hAnsi="Times New Roman" w:cs="Times New Roman"/>
                <w:b/>
                <w:i/>
                <w:lang w:eastAsia="en-US"/>
              </w:rPr>
              <w:t>с  №</w:t>
            </w:r>
            <w:proofErr w:type="gramEnd"/>
            <w:r>
              <w:rPr>
                <w:rFonts w:ascii="Times New Roman" w:eastAsia="Times New Roman" w:hAnsi="Times New Roman" w:cs="Times New Roman"/>
                <w:b/>
                <w:i/>
                <w:lang w:eastAsia="en-US"/>
              </w:rPr>
              <w:t>83</w:t>
            </w:r>
            <w:r>
              <w:rPr>
                <w:rFonts w:ascii="Times New Roman" w:eastAsia="Times New Roman" w:hAnsi="Times New Roman" w:cs="Times New Roman"/>
                <w:u w:val="single"/>
                <w:lang w:eastAsia="en-US"/>
              </w:rPr>
              <w:t xml:space="preserve">, являются </w:t>
            </w:r>
            <w:r>
              <w:rPr>
                <w:rFonts w:ascii="Times New Roman" w:eastAsia="Times New Roman" w:hAnsi="Times New Roman" w:cs="Times New Roman"/>
                <w:i/>
                <w:u w:val="single"/>
                <w:lang w:eastAsia="en-US"/>
              </w:rPr>
              <w:t>радиоактивными.</w:t>
            </w:r>
          </w:p>
          <w:p w:rsidR="00EF4A29" w:rsidRDefault="00EF4A29">
            <w:pPr>
              <w:pStyle w:val="a5"/>
              <w:spacing w:line="254" w:lineRule="auto"/>
              <w:rPr>
                <w:rFonts w:ascii="Times New Roman" w:eastAsia="Times New Roman" w:hAnsi="Times New Roman" w:cs="Times New Roman"/>
                <w:i/>
                <w:u w:val="single"/>
                <w:lang w:eastAsia="en-US"/>
              </w:rPr>
            </w:pPr>
          </w:p>
          <w:p w:rsidR="00EF4A29" w:rsidRDefault="00EF4A29">
            <w:pPr>
              <w:pStyle w:val="a5"/>
              <w:spacing w:line="254" w:lineRule="auto"/>
              <w:rPr>
                <w:rFonts w:ascii="Times New Roman" w:eastAsia="Times New Roman" w:hAnsi="Times New Roman" w:cs="Times New Roman"/>
                <w:lang w:eastAsia="en-US"/>
              </w:rPr>
            </w:pPr>
            <w:r>
              <w:rPr>
                <w:noProof/>
              </w:rPr>
              <w:drawing>
                <wp:anchor distT="0" distB="0" distL="114300" distR="114300" simplePos="0" relativeHeight="251659264" behindDoc="1" locked="0" layoutInCell="1" allowOverlap="1">
                  <wp:simplePos x="0" y="0"/>
                  <wp:positionH relativeFrom="column">
                    <wp:posOffset>-37465</wp:posOffset>
                  </wp:positionH>
                  <wp:positionV relativeFrom="paragraph">
                    <wp:posOffset>20320</wp:posOffset>
                  </wp:positionV>
                  <wp:extent cx="1714500" cy="1057275"/>
                  <wp:effectExtent l="0" t="0" r="0" b="9525"/>
                  <wp:wrapTight wrapText="bothSides">
                    <wp:wrapPolygon edited="0">
                      <wp:start x="0" y="0"/>
                      <wp:lineTo x="0" y="21405"/>
                      <wp:lineTo x="21360" y="21405"/>
                      <wp:lineTo x="21360" y="0"/>
                      <wp:lineTo x="0" y="0"/>
                    </wp:wrapPolygon>
                  </wp:wrapTight>
                  <wp:docPr id="15" name="Рисунок 15" descr="Виды радиоактивных излучений">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Виды радиоактивных излучений">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0572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u w:val="single"/>
                <w:lang w:eastAsia="en-US"/>
              </w:rPr>
              <w:t>1898 г.</w:t>
            </w:r>
            <w:r>
              <w:rPr>
                <w:rFonts w:ascii="Times New Roman" w:eastAsia="Times New Roman" w:hAnsi="Times New Roman" w:cs="Times New Roman"/>
                <w:lang w:eastAsia="en-US"/>
              </w:rPr>
              <w:t xml:space="preserve"> подвергая </w:t>
            </w:r>
            <w:r>
              <w:rPr>
                <w:rFonts w:ascii="Times New Roman" w:eastAsia="Times New Roman" w:hAnsi="Times New Roman" w:cs="Times New Roman"/>
                <w:i/>
                <w:lang w:eastAsia="en-US"/>
              </w:rPr>
              <w:t>радиоактивное излучение</w:t>
            </w:r>
            <w:r>
              <w:rPr>
                <w:rFonts w:ascii="Times New Roman" w:eastAsia="Times New Roman" w:hAnsi="Times New Roman" w:cs="Times New Roman"/>
                <w:lang w:eastAsia="en-US"/>
              </w:rPr>
              <w:t xml:space="preserve"> </w:t>
            </w:r>
            <w:r>
              <w:rPr>
                <w:rFonts w:ascii="Times New Roman" w:eastAsia="Times New Roman" w:hAnsi="Times New Roman" w:cs="Times New Roman"/>
                <w:u w:val="single"/>
                <w:lang w:eastAsia="en-US"/>
              </w:rPr>
              <w:t>действию магнитного поля</w:t>
            </w:r>
            <w:r>
              <w:rPr>
                <w:rFonts w:ascii="Times New Roman" w:eastAsia="Times New Roman" w:hAnsi="Times New Roman" w:cs="Times New Roman"/>
                <w:lang w:eastAsia="en-US"/>
              </w:rPr>
              <w:t xml:space="preserve">,       </w:t>
            </w:r>
          </w:p>
          <w:p w:rsidR="00EF4A29" w:rsidRDefault="00EF4A29">
            <w:pPr>
              <w:pStyle w:val="a5"/>
              <w:spacing w:line="254" w:lineRule="auto"/>
              <w:rPr>
                <w:rFonts w:ascii="Times New Roman" w:eastAsia="Times New Roman" w:hAnsi="Times New Roman" w:cs="Times New Roman"/>
                <w:lang w:eastAsia="en-US"/>
              </w:rPr>
            </w:pPr>
            <w:hyperlink r:id="rId11" w:history="1">
              <w:r>
                <w:rPr>
                  <w:rStyle w:val="a3"/>
                  <w:i/>
                  <w:lang w:eastAsia="en-US"/>
                </w:rPr>
                <w:t>Э. Резерфорд</w:t>
              </w:r>
            </w:hyperlink>
            <w:r>
              <w:rPr>
                <w:rFonts w:ascii="Times New Roman" w:eastAsia="Times New Roman" w:hAnsi="Times New Roman" w:cs="Times New Roman"/>
                <w:i/>
                <w:lang w:eastAsia="en-US"/>
              </w:rPr>
              <w:t> </w:t>
            </w:r>
            <w:r>
              <w:rPr>
                <w:rFonts w:ascii="Times New Roman" w:eastAsia="Times New Roman" w:hAnsi="Times New Roman" w:cs="Times New Roman"/>
                <w:lang w:eastAsia="en-US"/>
              </w:rPr>
              <w:t xml:space="preserve">и обнаружил, что оно распадается на </w:t>
            </w:r>
            <w:r>
              <w:rPr>
                <w:rFonts w:ascii="Times New Roman" w:eastAsia="Times New Roman" w:hAnsi="Times New Roman" w:cs="Times New Roman"/>
                <w:u w:val="single"/>
                <w:lang w:eastAsia="en-US"/>
              </w:rPr>
              <w:t>три части</w:t>
            </w:r>
            <w:r>
              <w:rPr>
                <w:rFonts w:ascii="Times New Roman" w:eastAsia="Times New Roman" w:hAnsi="Times New Roman" w:cs="Times New Roman"/>
                <w:lang w:eastAsia="en-US"/>
              </w:rPr>
              <w:t xml:space="preserve">, которые </w:t>
            </w:r>
            <w:r>
              <w:rPr>
                <w:rFonts w:ascii="Times New Roman" w:eastAsia="Times New Roman" w:hAnsi="Times New Roman" w:cs="Times New Roman"/>
                <w:i/>
                <w:lang w:eastAsia="en-US"/>
              </w:rPr>
              <w:t>Резерфорд</w:t>
            </w:r>
            <w:r>
              <w:rPr>
                <w:rFonts w:ascii="Times New Roman" w:eastAsia="Times New Roman" w:hAnsi="Times New Roman" w:cs="Times New Roman"/>
                <w:lang w:eastAsia="en-US"/>
              </w:rPr>
              <w:t xml:space="preserve"> назвал </w:t>
            </w:r>
            <w:r>
              <w:rPr>
                <w:rFonts w:ascii="Times New Roman" w:eastAsia="Times New Roman" w:hAnsi="Times New Roman" w:cs="Times New Roman"/>
                <w:b/>
                <w:u w:val="single"/>
                <w:lang w:eastAsia="en-US"/>
              </w:rPr>
              <w:t>α</w:t>
            </w:r>
            <w:r>
              <w:rPr>
                <w:rFonts w:ascii="Times New Roman" w:eastAsia="Times New Roman" w:hAnsi="Times New Roman" w:cs="Times New Roman"/>
                <w:b/>
                <w:i/>
                <w:u w:val="single"/>
                <w:lang w:eastAsia="en-US"/>
              </w:rPr>
              <w:t>, β, γ-лучами</w:t>
            </w:r>
            <w:r>
              <w:rPr>
                <w:rFonts w:ascii="Times New Roman" w:eastAsia="Times New Roman" w:hAnsi="Times New Roman" w:cs="Times New Roman"/>
                <w:b/>
                <w:i/>
                <w:lang w:eastAsia="en-US"/>
              </w:rPr>
              <w:t xml:space="preserve">. </w:t>
            </w:r>
            <w:r>
              <w:rPr>
                <w:rFonts w:ascii="Times New Roman" w:eastAsia="Times New Roman" w:hAnsi="Times New Roman" w:cs="Times New Roman"/>
                <w:lang w:eastAsia="en-US"/>
              </w:rPr>
              <w:t xml:space="preserve">Эти излучения сильно отличаются </w:t>
            </w:r>
            <w:r>
              <w:rPr>
                <w:rFonts w:ascii="Times New Roman" w:eastAsia="Times New Roman" w:hAnsi="Times New Roman" w:cs="Times New Roman"/>
                <w:u w:val="single"/>
                <w:lang w:eastAsia="en-US"/>
              </w:rPr>
              <w:t>по проникающей способности</w:t>
            </w:r>
            <w:r>
              <w:rPr>
                <w:rFonts w:ascii="Times New Roman" w:eastAsia="Times New Roman" w:hAnsi="Times New Roman" w:cs="Times New Roman"/>
                <w:lang w:eastAsia="en-US"/>
              </w:rPr>
              <w:t xml:space="preserve">, т.е. по тому, насколько интенсивно они </w:t>
            </w:r>
            <w:r>
              <w:rPr>
                <w:rFonts w:ascii="Times New Roman" w:eastAsia="Times New Roman" w:hAnsi="Times New Roman" w:cs="Times New Roman"/>
                <w:u w:val="single"/>
                <w:lang w:eastAsia="en-US"/>
              </w:rPr>
              <w:t>поглощаются различными веществами</w:t>
            </w:r>
            <w:r>
              <w:rPr>
                <w:rFonts w:ascii="Times New Roman" w:eastAsia="Times New Roman" w:hAnsi="Times New Roman" w:cs="Times New Roman"/>
                <w:lang w:eastAsia="en-US"/>
              </w:rPr>
              <w:t>.</w:t>
            </w:r>
          </w:p>
          <w:p w:rsidR="00EF4A29" w:rsidRDefault="00EF4A29">
            <w:pPr>
              <w:pStyle w:val="a5"/>
              <w:spacing w:line="254" w:lineRule="auto"/>
              <w:rPr>
                <w:rFonts w:ascii="Times New Roman" w:eastAsia="Times New Roman" w:hAnsi="Times New Roman" w:cs="Times New Roman"/>
                <w:noProof/>
                <w:color w:val="404080"/>
                <w:lang w:eastAsia="en-US"/>
              </w:rPr>
            </w:pPr>
            <w:r>
              <w:rPr>
                <w:rFonts w:ascii="Times New Roman" w:eastAsia="Times New Roman" w:hAnsi="Times New Roman" w:cs="Times New Roman"/>
                <w:lang w:eastAsia="en-US"/>
              </w:rPr>
              <w:t>Дальнейшие исследования показали: </w:t>
            </w:r>
            <w:r>
              <w:rPr>
                <w:rFonts w:ascii="Times New Roman" w:eastAsia="Times New Roman" w:hAnsi="Times New Roman" w:cs="Times New Roman"/>
                <w:b/>
                <w:lang w:eastAsia="en-US"/>
              </w:rPr>
              <w:t>α</w:t>
            </w:r>
            <w:r>
              <w:rPr>
                <w:rFonts w:ascii="Times New Roman" w:eastAsia="Times New Roman" w:hAnsi="Times New Roman" w:cs="Times New Roman"/>
                <w:b/>
                <w:i/>
                <w:lang w:eastAsia="en-US"/>
              </w:rPr>
              <w:t xml:space="preserve"> - лучи</w:t>
            </w:r>
            <w:r>
              <w:rPr>
                <w:rFonts w:ascii="Times New Roman" w:eastAsia="Times New Roman" w:hAnsi="Times New Roman" w:cs="Times New Roman"/>
                <w:lang w:eastAsia="en-US"/>
              </w:rPr>
              <w:t> — </w:t>
            </w:r>
            <w:r>
              <w:rPr>
                <w:rFonts w:ascii="Times New Roman" w:eastAsia="Times New Roman" w:hAnsi="Times New Roman" w:cs="Times New Roman"/>
                <w:b/>
                <w:i/>
                <w:lang w:eastAsia="en-US"/>
              </w:rPr>
              <w:t xml:space="preserve">поток ядер атомов гелия </w:t>
            </w:r>
            <w:r>
              <w:rPr>
                <w:rFonts w:ascii="Times New Roman" w:eastAsia="Times New Roman" w:hAnsi="Times New Roman" w:cs="Times New Roman"/>
                <w:lang w:eastAsia="en-US"/>
              </w:rPr>
              <w:t xml:space="preserve">(тяжелые </w:t>
            </w:r>
            <w:r>
              <w:rPr>
                <w:rFonts w:ascii="Times New Roman" w:eastAsia="Times New Roman" w:hAnsi="Times New Roman" w:cs="Times New Roman"/>
                <w:u w:val="single"/>
                <w:lang w:eastAsia="en-US"/>
              </w:rPr>
              <w:t>положительно заряженные</w:t>
            </w:r>
            <w:r>
              <w:rPr>
                <w:rFonts w:ascii="Times New Roman" w:eastAsia="Times New Roman" w:hAnsi="Times New Roman" w:cs="Times New Roman"/>
                <w:lang w:eastAsia="en-US"/>
              </w:rPr>
              <w:t xml:space="preserve"> частицы) </w:t>
            </w:r>
            <w:r>
              <w:rPr>
                <w:rFonts w:ascii="Times New Roman" w:eastAsia="Times New Roman" w:hAnsi="Times New Roman" w:cs="Times New Roman"/>
                <w:i/>
                <w:u w:val="single"/>
                <w:lang w:eastAsia="en-US"/>
              </w:rPr>
              <w:t>Основные свойства</w:t>
            </w:r>
            <w:r>
              <w:rPr>
                <w:rFonts w:ascii="Times New Roman" w:eastAsia="Times New Roman" w:hAnsi="Times New Roman" w:cs="Times New Roman"/>
                <w:lang w:eastAsia="en-US"/>
              </w:rPr>
              <w:t xml:space="preserve">: </w:t>
            </w:r>
            <w:r>
              <w:rPr>
                <w:rFonts w:ascii="Times New Roman" w:eastAsia="Times New Roman" w:hAnsi="Times New Roman" w:cs="Times New Roman"/>
                <w:u w:val="single"/>
                <w:lang w:eastAsia="en-US"/>
              </w:rPr>
              <w:t xml:space="preserve">малая проникающая способность </w:t>
            </w:r>
            <w:r>
              <w:rPr>
                <w:rFonts w:ascii="Times New Roman" w:eastAsia="Times New Roman" w:hAnsi="Times New Roman" w:cs="Times New Roman"/>
                <w:lang w:eastAsia="en-US"/>
              </w:rPr>
              <w:t>(лист бумаги; несколько сантиметров слоя воздуха)</w:t>
            </w:r>
            <w:r>
              <w:rPr>
                <w:rFonts w:ascii="Times New Roman" w:eastAsia="Times New Roman" w:hAnsi="Times New Roman" w:cs="Times New Roman"/>
                <w:u w:val="single"/>
                <w:lang w:eastAsia="en-US"/>
              </w:rPr>
              <w:t>; слабо отклоняются электрическим и магнитным полем, сильно ионизируют воздух.</w:t>
            </w:r>
            <w:r>
              <w:rPr>
                <w:rFonts w:ascii="Times New Roman" w:eastAsia="Times New Roman" w:hAnsi="Times New Roman" w:cs="Times New Roman"/>
                <w:noProof/>
                <w:color w:val="404080"/>
                <w:lang w:eastAsia="en-US"/>
              </w:rPr>
              <w:t xml:space="preserve"> </w:t>
            </w:r>
          </w:p>
          <w:p w:rsidR="00EF4A29" w:rsidRDefault="00EF4A29">
            <w:pPr>
              <w:pStyle w:val="a5"/>
              <w:spacing w:line="254" w:lineRule="auto"/>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w:t>
            </w:r>
            <w:r>
              <w:rPr>
                <w:rFonts w:ascii="Times New Roman" w:eastAsia="Times New Roman" w:hAnsi="Times New Roman" w:cs="Times New Roman"/>
                <w:b/>
                <w:lang w:eastAsia="en-US"/>
              </w:rPr>
              <w:t xml:space="preserve">β </w:t>
            </w:r>
            <w:r>
              <w:rPr>
                <w:rFonts w:ascii="Times New Roman" w:eastAsia="Times New Roman" w:hAnsi="Times New Roman" w:cs="Times New Roman"/>
                <w:lang w:eastAsia="en-US"/>
              </w:rPr>
              <w:t>-</w:t>
            </w:r>
            <w:r>
              <w:rPr>
                <w:rFonts w:ascii="Times New Roman" w:eastAsia="Times New Roman" w:hAnsi="Times New Roman" w:cs="Times New Roman"/>
                <w:b/>
                <w:i/>
                <w:lang w:eastAsia="en-US"/>
              </w:rPr>
              <w:t>лучи</w:t>
            </w:r>
            <w:r>
              <w:rPr>
                <w:rFonts w:ascii="Times New Roman" w:eastAsia="Times New Roman" w:hAnsi="Times New Roman" w:cs="Times New Roman"/>
                <w:lang w:eastAsia="en-US"/>
              </w:rPr>
              <w:t xml:space="preserve"> — </w:t>
            </w:r>
            <w:r>
              <w:rPr>
                <w:rFonts w:ascii="Times New Roman" w:eastAsia="Times New Roman" w:hAnsi="Times New Roman" w:cs="Times New Roman"/>
                <w:b/>
                <w:i/>
                <w:lang w:eastAsia="en-US"/>
              </w:rPr>
              <w:t>поток быстрых электронов</w:t>
            </w:r>
            <w:r>
              <w:rPr>
                <w:rFonts w:ascii="Times New Roman" w:eastAsia="Times New Roman" w:hAnsi="Times New Roman" w:cs="Times New Roman"/>
                <w:lang w:eastAsia="en-US"/>
              </w:rPr>
              <w:t xml:space="preserve"> (</w:t>
            </w:r>
            <m:oMath>
              <m:r>
                <w:rPr>
                  <w:rFonts w:ascii="Cambria Math" w:eastAsia="Times New Roman" w:hAnsi="Times New Roman" w:cs="Times New Roman"/>
                  <w:lang w:eastAsia="en-US"/>
                </w:rPr>
                <m:t>≈</m:t>
              </m:r>
            </m:oMath>
            <w:r>
              <w:rPr>
                <w:rFonts w:ascii="Times New Roman" w:eastAsia="Times New Roman" w:hAnsi="Times New Roman" w:cs="Times New Roman"/>
                <w:lang w:eastAsia="en-US"/>
              </w:rPr>
              <w:t xml:space="preserve"> 2,7 ·10</w:t>
            </w:r>
            <w:r>
              <w:rPr>
                <w:rFonts w:ascii="Times New Roman" w:eastAsia="Times New Roman" w:hAnsi="Times New Roman" w:cs="Times New Roman"/>
                <w:vertAlign w:val="superscript"/>
                <w:lang w:eastAsia="en-US"/>
              </w:rPr>
              <w:t>8</w:t>
            </w:r>
            <w:r>
              <w:rPr>
                <w:rFonts w:ascii="Times New Roman" w:eastAsia="Times New Roman" w:hAnsi="Times New Roman" w:cs="Times New Roman"/>
                <w:lang w:eastAsia="en-US"/>
              </w:rPr>
              <w:t xml:space="preserve"> м/с)</w:t>
            </w:r>
            <w:r>
              <w:rPr>
                <w:rFonts w:ascii="Times New Roman" w:eastAsia="Times New Roman" w:hAnsi="Times New Roman" w:cs="Times New Roman"/>
                <w:noProof/>
                <w:color w:val="404080"/>
                <w:lang w:eastAsia="en-US"/>
              </w:rPr>
              <w:t xml:space="preserve"> </w:t>
            </w:r>
          </w:p>
          <w:p w:rsidR="00EF4A29" w:rsidRDefault="00EF4A29">
            <w:pPr>
              <w:pStyle w:val="a5"/>
              <w:spacing w:line="254" w:lineRule="auto"/>
              <w:rPr>
                <w:rFonts w:ascii="Times New Roman" w:eastAsia="Times New Roman" w:hAnsi="Times New Roman" w:cs="Times New Roman"/>
                <w:u w:val="single"/>
                <w:lang w:eastAsia="en-US"/>
              </w:rPr>
            </w:pPr>
            <w:r>
              <w:rPr>
                <w:rFonts w:ascii="Times New Roman" w:eastAsia="Times New Roman" w:hAnsi="Times New Roman" w:cs="Times New Roman"/>
                <w:i/>
                <w:u w:val="single"/>
                <w:lang w:eastAsia="en-US"/>
              </w:rPr>
              <w:t>Основные свойства</w:t>
            </w:r>
            <w:r>
              <w:rPr>
                <w:rFonts w:ascii="Times New Roman" w:eastAsia="Times New Roman" w:hAnsi="Times New Roman" w:cs="Times New Roman"/>
                <w:lang w:eastAsia="en-US"/>
              </w:rPr>
              <w:t xml:space="preserve">: </w:t>
            </w:r>
            <w:proofErr w:type="gramStart"/>
            <w:r>
              <w:rPr>
                <w:rFonts w:ascii="Times New Roman" w:eastAsia="Times New Roman" w:hAnsi="Times New Roman" w:cs="Times New Roman"/>
                <w:u w:val="single"/>
                <w:lang w:eastAsia="en-US"/>
              </w:rPr>
              <w:t>средняя  проникающая</w:t>
            </w:r>
            <w:proofErr w:type="gramEnd"/>
            <w:r>
              <w:rPr>
                <w:rFonts w:ascii="Times New Roman" w:eastAsia="Times New Roman" w:hAnsi="Times New Roman" w:cs="Times New Roman"/>
                <w:u w:val="single"/>
                <w:lang w:eastAsia="en-US"/>
              </w:rPr>
              <w:t xml:space="preserve"> способность (</w:t>
            </w:r>
            <w:r>
              <w:rPr>
                <w:rFonts w:ascii="Times New Roman" w:eastAsia="Times New Roman" w:hAnsi="Times New Roman" w:cs="Times New Roman"/>
                <w:lang w:eastAsia="en-US"/>
              </w:rPr>
              <w:t xml:space="preserve">проходят сквозь алюминиевую пластину толщиной </w:t>
            </w:r>
            <w:r>
              <w:rPr>
                <w:rFonts w:ascii="Times New Roman" w:eastAsia="Times New Roman" w:hAnsi="Times New Roman" w:cs="Times New Roman"/>
                <w:u w:val="single"/>
                <w:lang w:eastAsia="en-US"/>
              </w:rPr>
              <w:t>в несколько мм</w:t>
            </w:r>
            <w:r>
              <w:rPr>
                <w:rFonts w:ascii="Times New Roman" w:eastAsia="Times New Roman" w:hAnsi="Times New Roman" w:cs="Times New Roman"/>
                <w:lang w:eastAsia="en-US"/>
              </w:rPr>
              <w:t>)</w:t>
            </w:r>
            <w:r>
              <w:rPr>
                <w:rFonts w:ascii="Times New Roman" w:eastAsia="Times New Roman" w:hAnsi="Times New Roman" w:cs="Times New Roman"/>
                <w:u w:val="single"/>
                <w:lang w:eastAsia="en-US"/>
              </w:rPr>
              <w:t>; хорошо отклоняются электрическим и магнитным полем, слабо ионизируют воздух.</w:t>
            </w:r>
          </w:p>
          <w:p w:rsidR="00EF4A29" w:rsidRDefault="00EF4A29">
            <w:pPr>
              <w:pStyle w:val="a5"/>
              <w:spacing w:line="254" w:lineRule="auto"/>
              <w:rPr>
                <w:rFonts w:ascii="Times New Roman" w:eastAsia="Times New Roman" w:hAnsi="Times New Roman" w:cs="Times New Roman"/>
                <w:lang w:eastAsia="en-US"/>
              </w:rPr>
            </w:pPr>
            <w:r>
              <w:rPr>
                <w:rFonts w:ascii="Times New Roman" w:eastAsia="Times New Roman" w:hAnsi="Times New Roman" w:cs="Times New Roman"/>
                <w:b/>
                <w:i/>
                <w:lang w:eastAsia="en-US"/>
              </w:rPr>
              <w:t xml:space="preserve"> γ-лучи (γ-кванты) – электромагнитные волны с λ от 10</w:t>
            </w:r>
            <w:r>
              <w:rPr>
                <w:rFonts w:ascii="Times New Roman" w:eastAsia="Times New Roman" w:hAnsi="Times New Roman" w:cs="Times New Roman"/>
                <w:b/>
                <w:i/>
                <w:vertAlign w:val="superscript"/>
                <w:lang w:eastAsia="en-US"/>
              </w:rPr>
              <w:t>-8</w:t>
            </w:r>
            <w:r>
              <w:rPr>
                <w:rFonts w:ascii="Times New Roman" w:eastAsia="Times New Roman" w:hAnsi="Times New Roman" w:cs="Times New Roman"/>
                <w:b/>
                <w:i/>
                <w:lang w:eastAsia="en-US"/>
              </w:rPr>
              <w:t xml:space="preserve"> до 10</w:t>
            </w:r>
            <w:r>
              <w:rPr>
                <w:rFonts w:ascii="Times New Roman" w:eastAsia="Times New Roman" w:hAnsi="Times New Roman" w:cs="Times New Roman"/>
                <w:b/>
                <w:i/>
                <w:vertAlign w:val="superscript"/>
                <w:lang w:eastAsia="en-US"/>
              </w:rPr>
              <w:t>-11</w:t>
            </w:r>
            <w:r>
              <w:rPr>
                <w:rFonts w:ascii="Times New Roman" w:eastAsia="Times New Roman" w:hAnsi="Times New Roman" w:cs="Times New Roman"/>
                <w:b/>
                <w:i/>
                <w:lang w:eastAsia="en-US"/>
              </w:rPr>
              <w:t xml:space="preserve"> см. </w:t>
            </w:r>
          </w:p>
          <w:p w:rsidR="00EF4A29" w:rsidRDefault="00EF4A29">
            <w:pPr>
              <w:pStyle w:val="a5"/>
              <w:spacing w:line="254" w:lineRule="auto"/>
              <w:rPr>
                <w:rFonts w:ascii="Times New Roman" w:eastAsia="Times New Roman" w:hAnsi="Times New Roman" w:cs="Times New Roman"/>
                <w:lang w:eastAsia="en-US"/>
              </w:rPr>
            </w:pPr>
            <w:r>
              <w:rPr>
                <w:rFonts w:ascii="Times New Roman" w:eastAsia="Times New Roman" w:hAnsi="Times New Roman" w:cs="Times New Roman"/>
                <w:i/>
                <w:u w:val="single"/>
                <w:lang w:eastAsia="en-US"/>
              </w:rPr>
              <w:t>Основные свойства</w:t>
            </w:r>
            <w:r>
              <w:rPr>
                <w:rFonts w:ascii="Times New Roman" w:eastAsia="Times New Roman" w:hAnsi="Times New Roman" w:cs="Times New Roman"/>
                <w:lang w:eastAsia="en-US"/>
              </w:rPr>
              <w:t xml:space="preserve">: </w:t>
            </w:r>
            <w:r>
              <w:rPr>
                <w:rFonts w:ascii="Times New Roman" w:eastAsia="Times New Roman" w:hAnsi="Times New Roman" w:cs="Times New Roman"/>
                <w:u w:val="single"/>
                <w:lang w:eastAsia="en-US"/>
              </w:rPr>
              <w:t xml:space="preserve">большая проникающая способность </w:t>
            </w:r>
            <w:r>
              <w:rPr>
                <w:rFonts w:ascii="Times New Roman" w:eastAsia="Times New Roman" w:hAnsi="Times New Roman" w:cs="Times New Roman"/>
                <w:lang w:eastAsia="en-US"/>
              </w:rPr>
              <w:t xml:space="preserve">(для алюминия - пластины толщиной </w:t>
            </w:r>
            <w:r>
              <w:rPr>
                <w:rFonts w:ascii="Times New Roman" w:eastAsia="Times New Roman" w:hAnsi="Times New Roman" w:cs="Times New Roman"/>
                <w:u w:val="single"/>
                <w:lang w:eastAsia="en-US"/>
              </w:rPr>
              <w:t>десятки сантиметров</w:t>
            </w:r>
            <w:r>
              <w:rPr>
                <w:rFonts w:ascii="Times New Roman" w:eastAsia="Times New Roman" w:hAnsi="Times New Roman" w:cs="Times New Roman"/>
                <w:lang w:eastAsia="en-US"/>
              </w:rPr>
              <w:t xml:space="preserve">); </w:t>
            </w:r>
            <w:r>
              <w:rPr>
                <w:rFonts w:ascii="Times New Roman" w:eastAsia="Times New Roman" w:hAnsi="Times New Roman" w:cs="Times New Roman"/>
                <w:u w:val="single"/>
                <w:lang w:eastAsia="en-US"/>
              </w:rPr>
              <w:t xml:space="preserve">не отклоняются электрическим и магнитным полем; </w:t>
            </w:r>
            <w:r>
              <w:rPr>
                <w:rFonts w:ascii="Times New Roman" w:eastAsia="Times New Roman" w:hAnsi="Times New Roman" w:cs="Times New Roman"/>
                <w:lang w:eastAsia="en-US"/>
              </w:rPr>
              <w:t>вызывают свечение многих веществ; засвечивают фотопластинку.</w:t>
            </w:r>
          </w:p>
          <w:p w:rsidR="00EF4A29" w:rsidRDefault="00EF4A29">
            <w:pPr>
              <w:pStyle w:val="a5"/>
              <w:spacing w:line="254" w:lineRule="auto"/>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После установления </w:t>
            </w:r>
            <w:r>
              <w:rPr>
                <w:rFonts w:ascii="Times New Roman" w:eastAsia="Times New Roman" w:hAnsi="Times New Roman" w:cs="Times New Roman"/>
                <w:i/>
                <w:lang w:eastAsia="en-US"/>
              </w:rPr>
              <w:t>Резерфордом</w:t>
            </w:r>
            <w:r>
              <w:rPr>
                <w:rFonts w:ascii="Times New Roman" w:eastAsia="Times New Roman" w:hAnsi="Times New Roman" w:cs="Times New Roman"/>
                <w:lang w:eastAsia="en-US"/>
              </w:rPr>
              <w:t xml:space="preserve"> структуры атома стало ясно, что </w:t>
            </w:r>
            <w:r>
              <w:rPr>
                <w:rFonts w:ascii="Times New Roman" w:eastAsia="Times New Roman" w:hAnsi="Times New Roman" w:cs="Times New Roman"/>
                <w:u w:val="single"/>
                <w:lang w:eastAsia="en-US"/>
              </w:rPr>
              <w:t xml:space="preserve">радиоактивность </w:t>
            </w:r>
            <w:r>
              <w:rPr>
                <w:rFonts w:ascii="Times New Roman" w:eastAsia="Times New Roman" w:hAnsi="Times New Roman" w:cs="Times New Roman"/>
                <w:lang w:eastAsia="en-US"/>
              </w:rPr>
              <w:t xml:space="preserve">представляет собой </w:t>
            </w:r>
            <w:r>
              <w:rPr>
                <w:rFonts w:ascii="Times New Roman" w:eastAsia="Times New Roman" w:hAnsi="Times New Roman" w:cs="Times New Roman"/>
                <w:u w:val="single"/>
                <w:lang w:eastAsia="en-US"/>
              </w:rPr>
              <w:t>ядерный процесс</w:t>
            </w:r>
            <w:r>
              <w:rPr>
                <w:rFonts w:ascii="Times New Roman" w:eastAsia="Times New Roman" w:hAnsi="Times New Roman" w:cs="Times New Roman"/>
                <w:lang w:eastAsia="en-US"/>
              </w:rPr>
              <w:t>.</w:t>
            </w:r>
          </w:p>
          <w:p w:rsidR="00EF4A29" w:rsidRDefault="00EF4A29">
            <w:pPr>
              <w:pStyle w:val="a5"/>
              <w:spacing w:line="254" w:lineRule="auto"/>
              <w:rPr>
                <w:rFonts w:ascii="Times New Roman" w:eastAsia="Times New Roman" w:hAnsi="Times New Roman" w:cs="Times New Roman"/>
                <w:lang w:eastAsia="en-US"/>
              </w:rPr>
            </w:pPr>
            <w:r>
              <w:rPr>
                <w:rFonts w:ascii="Times New Roman" w:eastAsia="Times New Roman" w:hAnsi="Times New Roman" w:cs="Times New Roman"/>
                <w:u w:val="single"/>
                <w:lang w:eastAsia="en-US"/>
              </w:rPr>
              <w:t>1902 г</w:t>
            </w:r>
            <w:r>
              <w:rPr>
                <w:rFonts w:ascii="Times New Roman" w:eastAsia="Times New Roman" w:hAnsi="Times New Roman" w:cs="Times New Roman"/>
                <w:lang w:eastAsia="en-US"/>
              </w:rPr>
              <w:t>. </w:t>
            </w:r>
            <w:hyperlink r:id="rId12" w:history="1">
              <w:r>
                <w:rPr>
                  <w:rStyle w:val="a3"/>
                  <w:i/>
                  <w:lang w:eastAsia="en-US"/>
                </w:rPr>
                <w:t>Э. Резерфорд</w:t>
              </w:r>
            </w:hyperlink>
            <w:r>
              <w:rPr>
                <w:rFonts w:ascii="Times New Roman" w:eastAsia="Times New Roman" w:hAnsi="Times New Roman" w:cs="Times New Roman"/>
                <w:lang w:eastAsia="en-US"/>
              </w:rPr>
              <w:t> и </w:t>
            </w:r>
            <w:hyperlink r:id="rId13" w:history="1">
              <w:r>
                <w:rPr>
                  <w:rStyle w:val="a3"/>
                  <w:i/>
                  <w:lang w:eastAsia="en-US"/>
                </w:rPr>
                <w:t>Ф. Содди</w:t>
              </w:r>
            </w:hyperlink>
            <w:r>
              <w:rPr>
                <w:rFonts w:ascii="Times New Roman" w:eastAsia="Times New Roman" w:hAnsi="Times New Roman" w:cs="Times New Roman"/>
                <w:i/>
                <w:lang w:eastAsia="en-US"/>
              </w:rPr>
              <w:t> </w:t>
            </w:r>
            <w:r>
              <w:rPr>
                <w:rFonts w:ascii="Times New Roman" w:eastAsia="Times New Roman" w:hAnsi="Times New Roman" w:cs="Times New Roman"/>
                <w:lang w:eastAsia="en-US"/>
              </w:rPr>
              <w:t xml:space="preserve">доказали, </w:t>
            </w:r>
            <w:r>
              <w:rPr>
                <w:rFonts w:ascii="Times New Roman" w:eastAsia="Times New Roman" w:hAnsi="Times New Roman" w:cs="Times New Roman"/>
                <w:u w:val="single"/>
                <w:lang w:eastAsia="en-US"/>
              </w:rPr>
              <w:t xml:space="preserve">что в результате радиоактивного распада происходит </w:t>
            </w:r>
            <w:r>
              <w:rPr>
                <w:rFonts w:ascii="Times New Roman" w:eastAsia="Times New Roman" w:hAnsi="Times New Roman" w:cs="Times New Roman"/>
                <w:i/>
                <w:u w:val="single"/>
                <w:lang w:eastAsia="en-US"/>
              </w:rPr>
              <w:t xml:space="preserve">самопроизвольное </w:t>
            </w:r>
            <w:r>
              <w:rPr>
                <w:rFonts w:ascii="Times New Roman" w:eastAsia="Times New Roman" w:hAnsi="Times New Roman" w:cs="Times New Roman"/>
                <w:u w:val="single"/>
                <w:lang w:eastAsia="en-US"/>
              </w:rPr>
              <w:t>превращение атомов одного химического элемента в атомы другого химического элемента</w:t>
            </w:r>
            <w:r>
              <w:rPr>
                <w:rFonts w:ascii="Times New Roman" w:eastAsia="Times New Roman" w:hAnsi="Times New Roman" w:cs="Times New Roman"/>
                <w:lang w:eastAsia="en-US"/>
              </w:rPr>
              <w:t xml:space="preserve">, сопровождаемое испусканием различных частиц и </w:t>
            </w:r>
            <w:r>
              <w:rPr>
                <w:rFonts w:ascii="Times New Roman" w:eastAsia="Times New Roman" w:hAnsi="Times New Roman" w:cs="Times New Roman"/>
                <w:u w:val="single"/>
                <w:lang w:eastAsia="en-US"/>
              </w:rPr>
              <w:t>сформулировали</w:t>
            </w:r>
            <w:r>
              <w:rPr>
                <w:rFonts w:ascii="Times New Roman" w:eastAsia="Times New Roman" w:hAnsi="Times New Roman" w:cs="Times New Roman"/>
                <w:lang w:eastAsia="en-US"/>
              </w:rPr>
              <w:t xml:space="preserve"> </w:t>
            </w:r>
            <w:r>
              <w:rPr>
                <w:rFonts w:ascii="Times New Roman" w:eastAsia="Times New Roman" w:hAnsi="Times New Roman" w:cs="Times New Roman"/>
                <w:i/>
                <w:u w:val="single"/>
                <w:lang w:eastAsia="en-US"/>
              </w:rPr>
              <w:t>правила смещения</w:t>
            </w:r>
            <w:r>
              <w:rPr>
                <w:rFonts w:ascii="Times New Roman" w:eastAsia="Times New Roman" w:hAnsi="Times New Roman" w:cs="Times New Roman"/>
                <w:lang w:eastAsia="en-US"/>
              </w:rPr>
              <w:t>.</w:t>
            </w:r>
          </w:p>
          <w:p w:rsidR="00EF4A29" w:rsidRDefault="00EF4A29">
            <w:pPr>
              <w:pStyle w:val="a5"/>
              <w:spacing w:line="254" w:lineRule="auto"/>
              <w:rPr>
                <w:rFonts w:ascii="Times New Roman" w:eastAsia="Times New Roman" w:hAnsi="Times New Roman" w:cs="Times New Roman"/>
                <w:b/>
                <w:i/>
                <w:iCs/>
                <w:lang w:eastAsia="en-US"/>
              </w:rPr>
            </w:pPr>
            <w:r>
              <w:rPr>
                <w:rFonts w:ascii="Times New Roman" w:eastAsia="Times New Roman" w:hAnsi="Times New Roman" w:cs="Times New Roman"/>
                <w:b/>
                <w:bCs/>
                <w:i/>
                <w:lang w:eastAsia="en-US"/>
              </w:rPr>
              <w:t xml:space="preserve">Альфа-распад </w:t>
            </w:r>
            <w:r>
              <w:rPr>
                <w:rFonts w:ascii="Times New Roman" w:eastAsia="Times New Roman" w:hAnsi="Times New Roman" w:cs="Times New Roman"/>
                <w:bCs/>
                <w:lang w:eastAsia="en-US"/>
              </w:rPr>
              <w:t>(</w:t>
            </w:r>
            <w:r>
              <w:rPr>
                <w:rFonts w:ascii="Times New Roman" w:eastAsia="Times New Roman" w:hAnsi="Times New Roman" w:cs="Times New Roman"/>
                <w:i/>
                <w:iCs/>
                <w:lang w:eastAsia="en-US"/>
              </w:rPr>
              <w:t>превращение атомных ядер, сопровождаемое испусканием </w:t>
            </w:r>
            <w:r>
              <w:rPr>
                <w:rFonts w:ascii="Times New Roman" w:eastAsia="Times New Roman" w:hAnsi="Times New Roman" w:cs="Times New Roman"/>
                <w:lang w:eastAsia="en-US"/>
              </w:rPr>
              <w:t>a</w:t>
            </w:r>
            <w:r>
              <w:rPr>
                <w:rFonts w:ascii="Times New Roman" w:eastAsia="Times New Roman" w:hAnsi="Times New Roman" w:cs="Times New Roman"/>
                <w:i/>
                <w:iCs/>
                <w:lang w:eastAsia="en-US"/>
              </w:rPr>
              <w:t>-частиц, называется альфа- распадом):</w:t>
            </w:r>
            <w:r>
              <w:rPr>
                <w:rFonts w:ascii="Times New Roman" w:eastAsia="Times New Roman" w:hAnsi="Times New Roman" w:cs="Times New Roman"/>
                <w:b/>
                <w:i/>
                <w:iCs/>
                <w:lang w:eastAsia="en-US"/>
              </w:rPr>
              <w:t xml:space="preserve"> При </w:t>
            </w:r>
            <w:r>
              <w:rPr>
                <w:rFonts w:ascii="Times New Roman" w:eastAsia="Times New Roman" w:hAnsi="Times New Roman" w:cs="Times New Roman"/>
                <w:b/>
                <w:iCs/>
                <w:lang w:eastAsia="en-US"/>
              </w:rPr>
              <w:t>α</w:t>
            </w:r>
            <w:r>
              <w:rPr>
                <w:rFonts w:ascii="Times New Roman" w:eastAsia="Times New Roman" w:hAnsi="Times New Roman" w:cs="Times New Roman"/>
                <w:b/>
                <w:i/>
                <w:iCs/>
                <w:lang w:eastAsia="en-US"/>
              </w:rPr>
              <w:t xml:space="preserve"> - распаде</w:t>
            </w:r>
            <w:r>
              <w:rPr>
                <w:rFonts w:ascii="Times New Roman" w:eastAsia="Times New Roman" w:hAnsi="Times New Roman" w:cs="Times New Roman"/>
                <w:i/>
                <w:iCs/>
                <w:lang w:eastAsia="en-US"/>
              </w:rPr>
              <w:t xml:space="preserve"> ядро теряет положительный заряд </w:t>
            </w:r>
            <w:proofErr w:type="gramStart"/>
            <w:r>
              <w:rPr>
                <w:rFonts w:ascii="Times New Roman" w:eastAsia="Times New Roman" w:hAnsi="Times New Roman" w:cs="Times New Roman"/>
                <w:b/>
                <w:i/>
                <w:iCs/>
                <w:lang w:eastAsia="en-US"/>
              </w:rPr>
              <w:t>2е</w:t>
            </w:r>
            <w:proofErr w:type="gramEnd"/>
            <w:r>
              <w:rPr>
                <w:rFonts w:ascii="Times New Roman" w:eastAsia="Times New Roman" w:hAnsi="Times New Roman" w:cs="Times New Roman"/>
                <w:i/>
                <w:iCs/>
                <w:lang w:eastAsia="en-US"/>
              </w:rPr>
              <w:t xml:space="preserve"> и масса его убывает примерно на </w:t>
            </w:r>
            <w:r>
              <w:rPr>
                <w:rFonts w:ascii="Times New Roman" w:eastAsia="Times New Roman" w:hAnsi="Times New Roman" w:cs="Times New Roman"/>
                <w:b/>
                <w:i/>
                <w:iCs/>
                <w:lang w:eastAsia="en-US"/>
              </w:rPr>
              <w:t>4</w:t>
            </w:r>
            <w:r>
              <w:rPr>
                <w:rFonts w:ascii="Times New Roman" w:eastAsia="Times New Roman" w:hAnsi="Times New Roman" w:cs="Times New Roman"/>
                <w:i/>
                <w:iCs/>
                <w:lang w:eastAsia="en-US"/>
              </w:rPr>
              <w:t xml:space="preserve"> атомной единицы массы</w:t>
            </w:r>
            <w:r>
              <w:rPr>
                <w:rFonts w:ascii="Times New Roman" w:eastAsia="Times New Roman" w:hAnsi="Times New Roman" w:cs="Times New Roman"/>
                <w:b/>
                <w:i/>
                <w:iCs/>
                <w:lang w:eastAsia="en-US"/>
              </w:rPr>
              <w:t xml:space="preserve">. В </w:t>
            </w:r>
            <w:proofErr w:type="gramStart"/>
            <w:r>
              <w:rPr>
                <w:rFonts w:ascii="Times New Roman" w:eastAsia="Times New Roman" w:hAnsi="Times New Roman" w:cs="Times New Roman"/>
                <w:b/>
                <w:i/>
                <w:iCs/>
                <w:lang w:eastAsia="en-US"/>
              </w:rPr>
              <w:t>результате</w:t>
            </w:r>
            <w:r>
              <w:rPr>
                <w:rFonts w:ascii="Times New Roman" w:eastAsia="Times New Roman" w:hAnsi="Times New Roman" w:cs="Times New Roman"/>
                <w:i/>
                <w:iCs/>
                <w:lang w:eastAsia="en-US"/>
              </w:rPr>
              <w:t xml:space="preserve">  </w:t>
            </w:r>
            <w:r>
              <w:rPr>
                <w:rFonts w:ascii="Times New Roman" w:eastAsia="Times New Roman" w:hAnsi="Times New Roman" w:cs="Times New Roman"/>
                <w:b/>
                <w:i/>
                <w:iCs/>
                <w:lang w:eastAsia="en-US"/>
              </w:rPr>
              <w:t>элемент</w:t>
            </w:r>
            <w:proofErr w:type="gramEnd"/>
            <w:r>
              <w:rPr>
                <w:rFonts w:ascii="Times New Roman" w:eastAsia="Times New Roman" w:hAnsi="Times New Roman" w:cs="Times New Roman"/>
                <w:b/>
                <w:i/>
                <w:iCs/>
                <w:lang w:eastAsia="en-US"/>
              </w:rPr>
              <w:t xml:space="preserve"> смещается на две клетки ближе к началу таблицы Менделеева.</w:t>
            </w:r>
            <w:r>
              <w:rPr>
                <w:lang w:eastAsia="en-US"/>
              </w:rPr>
              <w:t xml:space="preserve"> </w:t>
            </w:r>
          </w:p>
          <w:p w:rsidR="00EF4A29" w:rsidRDefault="00EF4A29">
            <w:pPr>
              <w:pStyle w:val="a5"/>
              <w:spacing w:line="254" w:lineRule="auto"/>
              <w:rPr>
                <w:rFonts w:ascii="Times New Roman" w:eastAsia="Times New Roman" w:hAnsi="Times New Roman" w:cs="Times New Roman"/>
                <w:noProof/>
                <w:lang w:eastAsia="en-US"/>
              </w:rPr>
            </w:pPr>
            <w:r>
              <w:rPr>
                <w:rFonts w:ascii="Times New Roman" w:eastAsia="Times New Roman" w:hAnsi="Times New Roman" w:cs="Times New Roman"/>
                <w:i/>
                <w:iCs/>
                <w:lang w:eastAsia="en-US"/>
              </w:rPr>
              <w:t>Символически это можно записать так:</w:t>
            </w:r>
            <w:r>
              <w:rPr>
                <w:rFonts w:ascii="Times New Roman" w:eastAsia="Times New Roman" w:hAnsi="Times New Roman" w:cs="Times New Roman"/>
                <w:lang w:eastAsia="en-US"/>
              </w:rPr>
              <w:t xml:space="preserve"> </w:t>
            </w:r>
            <w:r>
              <w:rPr>
                <w:rFonts w:ascii="Times New Roman" w:eastAsia="Times New Roman" w:hAnsi="Times New Roman" w:cs="Times New Roman"/>
                <w:noProof/>
              </w:rPr>
              <w:drawing>
                <wp:inline distT="0" distB="0" distL="0" distR="0">
                  <wp:extent cx="1257300" cy="3524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l="42377" t="62926" r="46469" b="33188"/>
                          <a:stretch>
                            <a:fillRect/>
                          </a:stretch>
                        </pic:blipFill>
                        <pic:spPr bwMode="auto">
                          <a:xfrm>
                            <a:off x="0" y="0"/>
                            <a:ext cx="1257300" cy="352425"/>
                          </a:xfrm>
                          <a:prstGeom prst="rect">
                            <a:avLst/>
                          </a:prstGeom>
                          <a:noFill/>
                          <a:ln>
                            <a:noFill/>
                          </a:ln>
                        </pic:spPr>
                      </pic:pic>
                    </a:graphicData>
                  </a:graphic>
                </wp:inline>
              </w:drawing>
            </w:r>
            <w:r>
              <w:rPr>
                <w:rFonts w:ascii="Times New Roman" w:eastAsia="Times New Roman" w:hAnsi="Times New Roman" w:cs="Times New Roman"/>
                <w:lang w:eastAsia="en-US"/>
              </w:rPr>
              <w:t xml:space="preserve">  </w:t>
            </w:r>
            <w:r>
              <w:rPr>
                <w:rFonts w:ascii="Times New Roman" w:eastAsia="Times New Roman" w:hAnsi="Times New Roman" w:cs="Times New Roman"/>
                <w:i/>
                <w:u w:val="single"/>
                <w:lang w:eastAsia="en-US"/>
              </w:rPr>
              <w:t>Например</w:t>
            </w:r>
            <w:r>
              <w:rPr>
                <w:rFonts w:ascii="Times New Roman" w:eastAsia="Times New Roman" w:hAnsi="Times New Roman" w:cs="Times New Roman"/>
                <w:lang w:eastAsia="en-US"/>
              </w:rPr>
              <w:t>:</w:t>
            </w:r>
            <w:r>
              <w:rPr>
                <w:rFonts w:ascii="Times New Roman" w:eastAsia="Times New Roman" w:hAnsi="Times New Roman" w:cs="Times New Roman"/>
                <w:noProof/>
                <w:lang w:eastAsia="en-US"/>
              </w:rPr>
              <w:t xml:space="preserve"> </w:t>
            </w:r>
            <w:r>
              <w:rPr>
                <w:rFonts w:ascii="Times New Roman" w:eastAsia="Times New Roman" w:hAnsi="Times New Roman" w:cs="Times New Roman"/>
                <w:noProof/>
              </w:rPr>
              <w:drawing>
                <wp:inline distT="0" distB="0" distL="0" distR="0">
                  <wp:extent cx="1381125" cy="3333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l="42035" t="59119" r="46428" b="37483"/>
                          <a:stretch>
                            <a:fillRect/>
                          </a:stretch>
                        </pic:blipFill>
                        <pic:spPr bwMode="auto">
                          <a:xfrm>
                            <a:off x="0" y="0"/>
                            <a:ext cx="1381125" cy="333375"/>
                          </a:xfrm>
                          <a:prstGeom prst="rect">
                            <a:avLst/>
                          </a:prstGeom>
                          <a:noFill/>
                          <a:ln>
                            <a:noFill/>
                          </a:ln>
                        </pic:spPr>
                      </pic:pic>
                    </a:graphicData>
                  </a:graphic>
                </wp:inline>
              </w:drawing>
            </w:r>
          </w:p>
          <w:p w:rsidR="00EF4A29" w:rsidRDefault="00EF4A29">
            <w:pPr>
              <w:pStyle w:val="a5"/>
              <w:spacing w:line="254" w:lineRule="auto"/>
              <w:rPr>
                <w:rFonts w:ascii="Times New Roman" w:eastAsia="Times New Roman" w:hAnsi="Times New Roman" w:cs="Times New Roman"/>
                <w:lang w:eastAsia="en-US"/>
              </w:rPr>
            </w:pPr>
          </w:p>
          <w:p w:rsidR="00EF4A29" w:rsidRDefault="00EF4A29">
            <w:pPr>
              <w:pStyle w:val="a5"/>
              <w:spacing w:line="254" w:lineRule="auto"/>
              <w:rPr>
                <w:rFonts w:ascii="Times New Roman" w:eastAsia="Times New Roman" w:hAnsi="Times New Roman" w:cs="Times New Roman"/>
                <w:lang w:eastAsia="en-US"/>
              </w:rPr>
            </w:pPr>
            <w:r>
              <w:rPr>
                <w:rFonts w:ascii="Times New Roman" w:eastAsia="Times New Roman" w:hAnsi="Times New Roman" w:cs="Times New Roman"/>
                <w:b/>
                <w:bCs/>
                <w:i/>
                <w:lang w:eastAsia="en-US"/>
              </w:rPr>
              <w:lastRenderedPageBreak/>
              <w:t>Бета-распад</w:t>
            </w:r>
            <w:r>
              <w:rPr>
                <w:rFonts w:ascii="Times New Roman" w:eastAsia="Times New Roman" w:hAnsi="Times New Roman" w:cs="Times New Roman"/>
                <w:b/>
                <w:bCs/>
                <w:lang w:eastAsia="en-US"/>
              </w:rPr>
              <w:t>.</w:t>
            </w:r>
            <w:r>
              <w:rPr>
                <w:rFonts w:ascii="Times New Roman" w:eastAsia="Times New Roman" w:hAnsi="Times New Roman" w:cs="Times New Roman"/>
                <w:lang w:eastAsia="en-US"/>
              </w:rPr>
              <w:t xml:space="preserve">  Радиоактивные ядра могут выбрасывать </w:t>
            </w:r>
            <w:r>
              <w:rPr>
                <w:rFonts w:ascii="Times New Roman" w:eastAsia="Times New Roman" w:hAnsi="Times New Roman" w:cs="Times New Roman"/>
                <w:u w:val="single"/>
                <w:lang w:eastAsia="en-US"/>
              </w:rPr>
              <w:t>поток электронов</w:t>
            </w:r>
            <w:r>
              <w:rPr>
                <w:rFonts w:ascii="Times New Roman" w:eastAsia="Times New Roman" w:hAnsi="Times New Roman" w:cs="Times New Roman"/>
                <w:lang w:eastAsia="en-US"/>
              </w:rPr>
              <w:t xml:space="preserve">, которые рождаются (согласно гипотезе </w:t>
            </w:r>
            <w:r>
              <w:rPr>
                <w:rFonts w:ascii="Times New Roman" w:eastAsia="Times New Roman" w:hAnsi="Times New Roman" w:cs="Times New Roman"/>
                <w:i/>
                <w:lang w:eastAsia="en-US"/>
              </w:rPr>
              <w:t>Ферми</w:t>
            </w:r>
            <w:r>
              <w:rPr>
                <w:rFonts w:ascii="Times New Roman" w:eastAsia="Times New Roman" w:hAnsi="Times New Roman" w:cs="Times New Roman"/>
                <w:lang w:eastAsia="en-US"/>
              </w:rPr>
              <w:t xml:space="preserve">) в результате </w:t>
            </w:r>
            <w:r>
              <w:rPr>
                <w:rFonts w:ascii="Times New Roman" w:eastAsia="Times New Roman" w:hAnsi="Times New Roman" w:cs="Times New Roman"/>
                <w:u w:val="single"/>
                <w:lang w:eastAsia="en-US"/>
              </w:rPr>
              <w:t>пре</w:t>
            </w:r>
            <w:r>
              <w:rPr>
                <w:rFonts w:ascii="Times New Roman" w:eastAsia="Times New Roman" w:hAnsi="Times New Roman" w:cs="Times New Roman"/>
                <w:u w:val="single"/>
                <w:lang w:eastAsia="en-US"/>
              </w:rPr>
              <w:softHyphen/>
              <w:t>вращения нейтронов в протоны</w:t>
            </w:r>
            <w:r>
              <w:rPr>
                <w:rFonts w:ascii="Times New Roman" w:eastAsia="Times New Roman" w:hAnsi="Times New Roman" w:cs="Times New Roman"/>
                <w:lang w:eastAsia="en-US"/>
              </w:rPr>
              <w:t xml:space="preserve"> (кроме </w:t>
            </w:r>
            <w:r>
              <w:rPr>
                <w:rFonts w:ascii="Times New Roman" w:eastAsia="Times New Roman" w:hAnsi="Times New Roman" w:cs="Times New Roman"/>
                <w:i/>
                <w:lang w:eastAsia="en-US"/>
              </w:rPr>
              <w:t>электро</w:t>
            </w:r>
            <w:r>
              <w:rPr>
                <w:rFonts w:ascii="Times New Roman" w:eastAsia="Times New Roman" w:hAnsi="Times New Roman" w:cs="Times New Roman"/>
                <w:i/>
                <w:lang w:eastAsia="en-US"/>
              </w:rPr>
              <w:softHyphen/>
              <w:t>нов</w:t>
            </w:r>
            <w:r>
              <w:rPr>
                <w:rFonts w:ascii="Times New Roman" w:eastAsia="Times New Roman" w:hAnsi="Times New Roman" w:cs="Times New Roman"/>
                <w:lang w:eastAsia="en-US"/>
              </w:rPr>
              <w:t xml:space="preserve">, испускается </w:t>
            </w:r>
            <w:r>
              <w:rPr>
                <w:rFonts w:ascii="Times New Roman" w:eastAsia="Times New Roman" w:hAnsi="Times New Roman" w:cs="Times New Roman"/>
                <w:i/>
                <w:lang w:eastAsia="en-US"/>
              </w:rPr>
              <w:t>антинейтрино</w:t>
            </w:r>
            <w:r>
              <w:rPr>
                <w:rFonts w:ascii="Times New Roman" w:eastAsia="Times New Roman" w:hAnsi="Times New Roman" w:cs="Times New Roman"/>
                <w:lang w:eastAsia="en-US"/>
              </w:rPr>
              <w:t>).  В соответствии с правилом смещения  </w:t>
            </w:r>
            <w:r>
              <w:rPr>
                <w:rFonts w:ascii="Times New Roman" w:eastAsia="Times New Roman" w:hAnsi="Times New Roman" w:cs="Times New Roman"/>
                <w:u w:val="single"/>
                <w:lang w:eastAsia="en-US"/>
              </w:rPr>
              <w:t>массовое число ядра не изменяется, а заряд ядра увеличивается на единицу</w:t>
            </w:r>
            <w:r>
              <w:rPr>
                <w:rFonts w:ascii="Times New Roman" w:eastAsia="Times New Roman" w:hAnsi="Times New Roman" w:cs="Times New Roman"/>
                <w:lang w:eastAsia="en-US"/>
              </w:rPr>
              <w:t> </w:t>
            </w:r>
            <w:r>
              <w:rPr>
                <w:rFonts w:ascii="Times New Roman" w:eastAsia="Times New Roman" w:hAnsi="Times New Roman" w:cs="Times New Roman"/>
                <w:noProof/>
              </w:rPr>
              <w:drawing>
                <wp:inline distT="0" distB="0" distL="0" distR="0">
                  <wp:extent cx="1343025" cy="3143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l="42377" t="66290" r="46376" b="30461"/>
                          <a:stretch>
                            <a:fillRect/>
                          </a:stretch>
                        </pic:blipFill>
                        <pic:spPr bwMode="auto">
                          <a:xfrm>
                            <a:off x="0" y="0"/>
                            <a:ext cx="1343025" cy="314325"/>
                          </a:xfrm>
                          <a:prstGeom prst="rect">
                            <a:avLst/>
                          </a:prstGeom>
                          <a:noFill/>
                          <a:ln>
                            <a:noFill/>
                          </a:ln>
                        </pic:spPr>
                      </pic:pic>
                    </a:graphicData>
                  </a:graphic>
                </wp:inline>
              </w:drawing>
            </w:r>
            <w:r>
              <w:rPr>
                <w:rFonts w:ascii="Times New Roman" w:eastAsia="Times New Roman" w:hAnsi="Times New Roman" w:cs="Times New Roman"/>
                <w:lang w:eastAsia="en-US"/>
              </w:rPr>
              <w:t xml:space="preserve">  </w:t>
            </w:r>
            <w:r>
              <w:rPr>
                <w:rFonts w:ascii="Times New Roman" w:eastAsia="Times New Roman" w:hAnsi="Times New Roman" w:cs="Times New Roman"/>
                <w:i/>
                <w:u w:val="single"/>
                <w:lang w:eastAsia="en-US"/>
              </w:rPr>
              <w:t>Например</w:t>
            </w:r>
            <w:r>
              <w:rPr>
                <w:rFonts w:ascii="Times New Roman" w:eastAsia="Times New Roman" w:hAnsi="Times New Roman" w:cs="Times New Roman"/>
                <w:lang w:eastAsia="en-US"/>
              </w:rPr>
              <w:t>:</w:t>
            </w:r>
            <w:r>
              <w:rPr>
                <w:lang w:eastAsia="en-US"/>
              </w:rPr>
              <w:t xml:space="preserve"> </w:t>
            </w:r>
            <w:r>
              <w:rPr>
                <w:rFonts w:ascii="Times New Roman" w:eastAsia="Times New Roman" w:hAnsi="Times New Roman" w:cs="Times New Roman"/>
                <w:noProof/>
              </w:rPr>
              <w:drawing>
                <wp:inline distT="0" distB="0" distL="0" distR="0">
                  <wp:extent cx="1362075" cy="342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l="42235" t="66365" r="46529" b="30261"/>
                          <a:stretch>
                            <a:fillRect/>
                          </a:stretch>
                        </pic:blipFill>
                        <pic:spPr bwMode="auto">
                          <a:xfrm>
                            <a:off x="0" y="0"/>
                            <a:ext cx="1362075" cy="342900"/>
                          </a:xfrm>
                          <a:prstGeom prst="rect">
                            <a:avLst/>
                          </a:prstGeom>
                          <a:noFill/>
                          <a:ln>
                            <a:noFill/>
                          </a:ln>
                        </pic:spPr>
                      </pic:pic>
                    </a:graphicData>
                  </a:graphic>
                </wp:inline>
              </w:drawing>
            </w:r>
          </w:p>
          <w:p w:rsidR="00EF4A29" w:rsidRDefault="00EF4A29">
            <w:pPr>
              <w:pStyle w:val="a5"/>
              <w:spacing w:line="254" w:lineRule="auto"/>
              <w:rPr>
                <w:rFonts w:ascii="Times New Roman" w:eastAsia="Times New Roman" w:hAnsi="Times New Roman" w:cs="Times New Roman"/>
                <w:lang w:eastAsia="en-US"/>
              </w:rPr>
            </w:pPr>
            <w:r>
              <w:rPr>
                <w:rFonts w:ascii="Times New Roman" w:eastAsia="Times New Roman" w:hAnsi="Times New Roman" w:cs="Times New Roman"/>
                <w:b/>
                <w:i/>
                <w:lang w:eastAsia="en-US"/>
              </w:rPr>
              <w:t>После β- распаде химический элемент пере</w:t>
            </w:r>
            <w:r>
              <w:rPr>
                <w:rFonts w:ascii="Times New Roman" w:eastAsia="Times New Roman" w:hAnsi="Times New Roman" w:cs="Times New Roman"/>
                <w:b/>
                <w:i/>
                <w:lang w:eastAsia="en-US"/>
              </w:rPr>
              <w:softHyphen/>
              <w:t xml:space="preserve">мещается на одну клетку ближе к </w:t>
            </w:r>
            <w:proofErr w:type="gramStart"/>
            <w:r>
              <w:rPr>
                <w:rFonts w:ascii="Times New Roman" w:eastAsia="Times New Roman" w:hAnsi="Times New Roman" w:cs="Times New Roman"/>
                <w:b/>
                <w:i/>
                <w:lang w:eastAsia="en-US"/>
              </w:rPr>
              <w:t>концу  таблицы</w:t>
            </w:r>
            <w:proofErr w:type="gramEnd"/>
            <w:r>
              <w:rPr>
                <w:rFonts w:ascii="Times New Roman" w:eastAsia="Times New Roman" w:hAnsi="Times New Roman" w:cs="Times New Roman"/>
                <w:b/>
                <w:i/>
                <w:lang w:eastAsia="en-US"/>
              </w:rPr>
              <w:t xml:space="preserve"> Менделеева</w:t>
            </w:r>
            <w:r>
              <w:rPr>
                <w:rFonts w:ascii="Times New Roman" w:eastAsia="Times New Roman" w:hAnsi="Times New Roman" w:cs="Times New Roman"/>
                <w:lang w:eastAsia="en-US"/>
              </w:rPr>
              <w:t>.</w:t>
            </w:r>
          </w:p>
          <w:p w:rsidR="00EF4A29" w:rsidRDefault="00EF4A29">
            <w:pPr>
              <w:pStyle w:val="a5"/>
              <w:spacing w:line="254" w:lineRule="auto"/>
              <w:rPr>
                <w:rFonts w:ascii="Times New Roman" w:eastAsia="Times New Roman" w:hAnsi="Times New Roman" w:cs="Times New Roman"/>
                <w:lang w:eastAsia="en-US"/>
              </w:rPr>
            </w:pPr>
          </w:p>
          <w:p w:rsidR="00EF4A29" w:rsidRDefault="00EF4A29">
            <w:pPr>
              <w:pStyle w:val="a5"/>
              <w:spacing w:line="254" w:lineRule="auto"/>
              <w:rPr>
                <w:rFonts w:ascii="Times New Roman" w:eastAsia="Times New Roman" w:hAnsi="Times New Roman" w:cs="Times New Roman"/>
                <w:lang w:eastAsia="en-US"/>
              </w:rPr>
            </w:pPr>
            <w:r>
              <w:rPr>
                <w:rFonts w:ascii="Times New Roman" w:eastAsia="Times New Roman" w:hAnsi="Times New Roman" w:cs="Times New Roman"/>
                <w:b/>
                <w:i/>
                <w:lang w:eastAsia="en-US"/>
              </w:rPr>
              <w:t>Гамма-излучение</w:t>
            </w:r>
            <w:r>
              <w:rPr>
                <w:rFonts w:ascii="Times New Roman" w:eastAsia="Times New Roman" w:hAnsi="Times New Roman" w:cs="Times New Roman"/>
                <w:lang w:eastAsia="en-US"/>
              </w:rPr>
              <w:t xml:space="preserve"> возникает при ядерных превращениях и представляет собой электромагнитное излучение: </w:t>
            </w:r>
            <w:r>
              <w:rPr>
                <w:rFonts w:ascii="Times New Roman" w:eastAsia="Times New Roman" w:hAnsi="Times New Roman" w:cs="Times New Roman"/>
                <w:u w:val="single"/>
                <w:lang w:eastAsia="en-US"/>
              </w:rPr>
              <w:t xml:space="preserve">не сопровождается </w:t>
            </w:r>
            <w:proofErr w:type="gramStart"/>
            <w:r>
              <w:rPr>
                <w:rFonts w:ascii="Times New Roman" w:eastAsia="Times New Roman" w:hAnsi="Times New Roman" w:cs="Times New Roman"/>
                <w:u w:val="single"/>
                <w:lang w:eastAsia="en-US"/>
              </w:rPr>
              <w:t>изменением заряда</w:t>
            </w:r>
            <w:proofErr w:type="gramEnd"/>
            <w:r>
              <w:rPr>
                <w:rFonts w:ascii="Times New Roman" w:eastAsia="Times New Roman" w:hAnsi="Times New Roman" w:cs="Times New Roman"/>
                <w:u w:val="single"/>
                <w:lang w:eastAsia="en-US"/>
              </w:rPr>
              <w:t xml:space="preserve"> и масса ядра практически не меняется</w:t>
            </w:r>
            <w:r>
              <w:rPr>
                <w:rFonts w:ascii="Times New Roman" w:eastAsia="Times New Roman" w:hAnsi="Times New Roman" w:cs="Times New Roman"/>
                <w:lang w:eastAsia="en-US"/>
              </w:rPr>
              <w:t>.</w:t>
            </w:r>
          </w:p>
          <w:p w:rsidR="00EF4A29" w:rsidRDefault="00EF4A29">
            <w:pPr>
              <w:pStyle w:val="a5"/>
              <w:spacing w:line="254" w:lineRule="auto"/>
              <w:rPr>
                <w:rFonts w:ascii="Times New Roman" w:hAnsi="Times New Roman" w:cs="Times New Roman"/>
                <w:u w:val="single"/>
                <w:lang w:eastAsia="en-US"/>
              </w:rPr>
            </w:pPr>
            <w:r>
              <w:rPr>
                <w:rFonts w:ascii="Times New Roman" w:hAnsi="Times New Roman" w:cs="Times New Roman"/>
                <w:lang w:eastAsia="en-US"/>
              </w:rPr>
              <w:t xml:space="preserve">Параметры ядра при </w:t>
            </w:r>
            <w:r>
              <w:rPr>
                <w:rFonts w:ascii="Times New Roman" w:hAnsi="Times New Roman" w:cs="Times New Roman"/>
                <w:b/>
                <w:i/>
                <w:u w:val="single"/>
                <w:lang w:eastAsia="en-US"/>
              </w:rPr>
              <w:t>γ</w:t>
            </w:r>
            <w:r>
              <w:rPr>
                <w:rFonts w:ascii="Times New Roman" w:hAnsi="Times New Roman" w:cs="Times New Roman"/>
                <w:u w:val="single"/>
                <w:lang w:eastAsia="en-US"/>
              </w:rPr>
              <w:t>-излучении</w:t>
            </w:r>
            <w:r>
              <w:rPr>
                <w:rFonts w:ascii="Times New Roman" w:hAnsi="Times New Roman" w:cs="Times New Roman"/>
                <w:lang w:eastAsia="en-US"/>
              </w:rPr>
              <w:t xml:space="preserve"> </w:t>
            </w:r>
            <w:r>
              <w:rPr>
                <w:rFonts w:ascii="Times New Roman" w:hAnsi="Times New Roman" w:cs="Times New Roman"/>
                <w:u w:val="single"/>
                <w:lang w:eastAsia="en-US"/>
              </w:rPr>
              <w:t>не</w:t>
            </w:r>
            <w:r>
              <w:rPr>
                <w:rFonts w:ascii="Times New Roman" w:hAnsi="Times New Roman" w:cs="Times New Roman"/>
                <w:lang w:eastAsia="en-US"/>
              </w:rPr>
              <w:t xml:space="preserve"> меняются, ядро лишь переходит в состояние с меньшей энергией. Распавшееся ядро тоже радиоактивно, т. е. происходит цепочка последовательных радиоактивных превращений. Процесс </w:t>
            </w:r>
            <w:r>
              <w:rPr>
                <w:rFonts w:ascii="Times New Roman" w:hAnsi="Times New Roman" w:cs="Times New Roman"/>
                <w:i/>
                <w:u w:val="single"/>
                <w:lang w:eastAsia="en-US"/>
              </w:rPr>
              <w:t>распада</w:t>
            </w:r>
            <w:r>
              <w:rPr>
                <w:rFonts w:ascii="Times New Roman" w:hAnsi="Times New Roman" w:cs="Times New Roman"/>
                <w:lang w:eastAsia="en-US"/>
              </w:rPr>
              <w:t xml:space="preserve"> всех радиоактивных элементов идет до свинца. </w:t>
            </w:r>
            <w:r>
              <w:rPr>
                <w:rFonts w:ascii="Times New Roman" w:hAnsi="Times New Roman" w:cs="Times New Roman"/>
                <w:u w:val="single"/>
                <w:lang w:eastAsia="en-US"/>
              </w:rPr>
              <w:t>Свинец — конечный продукт распада.</w:t>
            </w:r>
          </w:p>
          <w:p w:rsidR="00EF4A29" w:rsidRDefault="00EF4A29">
            <w:pPr>
              <w:pStyle w:val="a5"/>
              <w:spacing w:line="254" w:lineRule="auto"/>
              <w:rPr>
                <w:rFonts w:ascii="Times New Roman" w:hAnsi="Times New Roman" w:cs="Times New Roman"/>
                <w:lang w:eastAsia="en-US"/>
              </w:rPr>
            </w:pPr>
            <w:r>
              <w:rPr>
                <w:rFonts w:ascii="Times New Roman" w:hAnsi="Times New Roman" w:cs="Times New Roman"/>
                <w:lang w:eastAsia="en-US"/>
              </w:rPr>
              <w:t xml:space="preserve">   </w:t>
            </w:r>
            <w:r>
              <w:rPr>
                <w:rFonts w:ascii="Times New Roman" w:hAnsi="Times New Roman" w:cs="Times New Roman"/>
                <w:i/>
                <w:lang w:eastAsia="en-US"/>
              </w:rPr>
              <w:t xml:space="preserve">Приборы, применяемые для регистрации радиоактивных излучений, называются </w:t>
            </w:r>
            <w:r>
              <w:rPr>
                <w:rFonts w:ascii="Times New Roman" w:hAnsi="Times New Roman" w:cs="Times New Roman"/>
                <w:b/>
                <w:i/>
                <w:lang w:eastAsia="en-US"/>
              </w:rPr>
              <w:t>детекторами ядерных излучений</w:t>
            </w:r>
            <w:r>
              <w:rPr>
                <w:rFonts w:ascii="Times New Roman" w:hAnsi="Times New Roman" w:cs="Times New Roman"/>
                <w:lang w:eastAsia="en-US"/>
              </w:rPr>
              <w:t xml:space="preserve">: </w:t>
            </w:r>
            <w:r>
              <w:rPr>
                <w:rFonts w:ascii="Times New Roman" w:hAnsi="Times New Roman" w:cs="Times New Roman"/>
                <w:i/>
                <w:u w:val="single"/>
                <w:lang w:eastAsia="en-US"/>
              </w:rPr>
              <w:t>газоразрядный счетчик Гейгера, камера Вильсона, пузырьковая камера</w:t>
            </w:r>
            <w:r>
              <w:rPr>
                <w:rFonts w:ascii="Times New Roman" w:hAnsi="Times New Roman" w:cs="Times New Roman"/>
                <w:u w:val="single"/>
                <w:lang w:eastAsia="en-US"/>
              </w:rPr>
              <w:t>.</w:t>
            </w:r>
            <w:r>
              <w:rPr>
                <w:rFonts w:ascii="Times New Roman" w:hAnsi="Times New Roman" w:cs="Times New Roman"/>
                <w:lang w:eastAsia="en-US"/>
              </w:rPr>
              <w:t xml:space="preserve">  </w:t>
            </w:r>
          </w:p>
          <w:p w:rsidR="00EF4A29" w:rsidRDefault="00EF4A29">
            <w:pPr>
              <w:pStyle w:val="a5"/>
              <w:spacing w:line="254" w:lineRule="auto"/>
              <w:jc w:val="center"/>
              <w:rPr>
                <w:rFonts w:ascii="Times New Roman" w:hAnsi="Times New Roman" w:cs="Times New Roman"/>
                <w:b/>
                <w:i/>
                <w:lang w:eastAsia="en-US"/>
              </w:rPr>
            </w:pPr>
            <w:r>
              <w:rPr>
                <w:rFonts w:ascii="Times New Roman" w:hAnsi="Times New Roman" w:cs="Times New Roman"/>
                <w:b/>
                <w:i/>
                <w:lang w:eastAsia="en-US"/>
              </w:rPr>
              <w:t xml:space="preserve">Состав ядра атома. Изотопы. Энергия связи ядра атома.   </w:t>
            </w:r>
          </w:p>
        </w:tc>
      </w:tr>
      <w:tr w:rsidR="00EF4A29" w:rsidTr="00EF4A29">
        <w:trPr>
          <w:trHeight w:val="330"/>
        </w:trPr>
        <w:tc>
          <w:tcPr>
            <w:tcW w:w="10335" w:type="dxa"/>
            <w:tcBorders>
              <w:top w:val="single" w:sz="4" w:space="0" w:color="auto"/>
              <w:left w:val="outset" w:sz="6" w:space="0" w:color="auto"/>
              <w:bottom w:val="single" w:sz="4" w:space="0" w:color="auto"/>
              <w:right w:val="outset" w:sz="6" w:space="0" w:color="auto"/>
            </w:tcBorders>
            <w:tcMar>
              <w:top w:w="75" w:type="dxa"/>
              <w:left w:w="75" w:type="dxa"/>
              <w:bottom w:w="75" w:type="dxa"/>
              <w:right w:w="75" w:type="dxa"/>
            </w:tcMar>
            <w:vAlign w:val="center"/>
          </w:tcPr>
          <w:p w:rsidR="00EF4A29" w:rsidRDefault="00EF4A29">
            <w:pPr>
              <w:pStyle w:val="a5"/>
              <w:spacing w:line="254" w:lineRule="auto"/>
              <w:rPr>
                <w:rFonts w:ascii="Times New Roman" w:hAnsi="Times New Roman" w:cs="Times New Roman"/>
                <w:lang w:eastAsia="en-US"/>
              </w:rPr>
            </w:pPr>
            <w:r>
              <w:rPr>
                <w:rFonts w:ascii="Times New Roman" w:hAnsi="Times New Roman" w:cs="Times New Roman"/>
                <w:lang w:eastAsia="en-US"/>
              </w:rPr>
              <w:lastRenderedPageBreak/>
              <w:t xml:space="preserve">Изучение состава </w:t>
            </w:r>
            <w:r>
              <w:rPr>
                <w:rFonts w:ascii="Times New Roman" w:hAnsi="Times New Roman" w:cs="Times New Roman"/>
                <w:i/>
                <w:lang w:eastAsia="en-US"/>
              </w:rPr>
              <w:t>атомного ядра</w:t>
            </w:r>
            <w:r>
              <w:rPr>
                <w:rFonts w:ascii="Times New Roman" w:hAnsi="Times New Roman" w:cs="Times New Roman"/>
                <w:lang w:eastAsia="en-US"/>
              </w:rPr>
              <w:t xml:space="preserve"> проводилось экспериментально с помощью бомбардировки ядра </w:t>
            </w:r>
            <w:r>
              <w:rPr>
                <w:rFonts w:ascii="Times New Roman" w:hAnsi="Times New Roman" w:cs="Times New Roman"/>
                <w:b/>
                <w:lang w:eastAsia="en-US"/>
              </w:rPr>
              <w:t>α</w:t>
            </w:r>
            <w:r>
              <w:rPr>
                <w:rFonts w:ascii="Times New Roman" w:hAnsi="Times New Roman" w:cs="Times New Roman"/>
                <w:lang w:eastAsia="en-US"/>
              </w:rPr>
              <w:t xml:space="preserve"> – </w:t>
            </w:r>
            <w:r>
              <w:rPr>
                <w:rFonts w:ascii="Times New Roman" w:hAnsi="Times New Roman" w:cs="Times New Roman"/>
                <w:b/>
                <w:i/>
                <w:lang w:eastAsia="en-US"/>
              </w:rPr>
              <w:t>частицами.</w:t>
            </w:r>
            <w:r>
              <w:rPr>
                <w:rFonts w:ascii="Times New Roman" w:hAnsi="Times New Roman" w:cs="Times New Roman"/>
                <w:lang w:eastAsia="en-US"/>
              </w:rPr>
              <w:t xml:space="preserve"> При подобной бомбардировке из ядра вылетали частицы, входящие в его состав. </w:t>
            </w:r>
          </w:p>
          <w:p w:rsidR="00EF4A29" w:rsidRDefault="00EF4A29">
            <w:pPr>
              <w:pStyle w:val="a5"/>
              <w:spacing w:line="254" w:lineRule="auto"/>
              <w:rPr>
                <w:rFonts w:ascii="Times New Roman" w:hAnsi="Times New Roman" w:cs="Times New Roman"/>
                <w:lang w:eastAsia="en-US"/>
              </w:rPr>
            </w:pPr>
            <w:r>
              <w:rPr>
                <w:rFonts w:ascii="Times New Roman" w:hAnsi="Times New Roman" w:cs="Times New Roman"/>
                <w:lang w:eastAsia="en-US"/>
              </w:rPr>
              <w:t xml:space="preserve"> </w:t>
            </w:r>
            <w:r>
              <w:rPr>
                <w:rFonts w:ascii="Times New Roman" w:hAnsi="Times New Roman" w:cs="Times New Roman"/>
                <w:u w:val="single"/>
                <w:lang w:eastAsia="en-US"/>
              </w:rPr>
              <w:t>Первой такой частицей</w:t>
            </w:r>
            <w:r>
              <w:rPr>
                <w:rFonts w:ascii="Times New Roman" w:hAnsi="Times New Roman" w:cs="Times New Roman"/>
                <w:lang w:eastAsia="en-US"/>
              </w:rPr>
              <w:t xml:space="preserve">, открытой </w:t>
            </w:r>
            <w:r>
              <w:rPr>
                <w:rFonts w:ascii="Times New Roman" w:hAnsi="Times New Roman" w:cs="Times New Roman"/>
                <w:i/>
                <w:lang w:eastAsia="en-US"/>
              </w:rPr>
              <w:t>Резерфордом</w:t>
            </w:r>
            <w:r>
              <w:rPr>
                <w:rFonts w:ascii="Times New Roman" w:hAnsi="Times New Roman" w:cs="Times New Roman"/>
                <w:lang w:eastAsia="en-US"/>
              </w:rPr>
              <w:t xml:space="preserve"> в </w:t>
            </w:r>
            <w:r>
              <w:rPr>
                <w:rFonts w:ascii="Times New Roman" w:hAnsi="Times New Roman" w:cs="Times New Roman"/>
                <w:u w:val="single"/>
                <w:lang w:eastAsia="en-US"/>
              </w:rPr>
              <w:t>1919 г.</w:t>
            </w:r>
            <w:r>
              <w:rPr>
                <w:rFonts w:ascii="Times New Roman" w:hAnsi="Times New Roman" w:cs="Times New Roman"/>
                <w:lang w:eastAsia="en-US"/>
              </w:rPr>
              <w:t xml:space="preserve"> при бомбардировке ядра азота, был </w:t>
            </w:r>
            <w:r>
              <w:rPr>
                <w:rFonts w:ascii="Times New Roman" w:hAnsi="Times New Roman" w:cs="Times New Roman"/>
                <w:b/>
                <w:i/>
                <w:lang w:eastAsia="en-US"/>
              </w:rPr>
              <w:t>протон</w:t>
            </w:r>
            <w:r>
              <w:rPr>
                <w:rFonts w:ascii="Times New Roman" w:hAnsi="Times New Roman" w:cs="Times New Roman"/>
                <w:lang w:eastAsia="en-US"/>
              </w:rPr>
              <w:t xml:space="preserve"> (</w:t>
            </w:r>
            <w:proofErr w:type="gramStart"/>
            <w:r>
              <w:rPr>
                <w:rFonts w:ascii="Times New Roman" w:hAnsi="Times New Roman" w:cs="Times New Roman"/>
                <w:lang w:eastAsia="en-US"/>
              </w:rPr>
              <w:t xml:space="preserve">ядро  </w:t>
            </w:r>
            <w:r>
              <w:rPr>
                <w:rFonts w:ascii="Times New Roman" w:hAnsi="Times New Roman" w:cs="Times New Roman"/>
                <w:u w:val="single"/>
                <w:lang w:eastAsia="en-US"/>
              </w:rPr>
              <w:t>атома</w:t>
            </w:r>
            <w:proofErr w:type="gramEnd"/>
            <w:r>
              <w:rPr>
                <w:rFonts w:ascii="Times New Roman" w:hAnsi="Times New Roman" w:cs="Times New Roman"/>
                <w:u w:val="single"/>
                <w:lang w:eastAsia="en-US"/>
              </w:rPr>
              <w:t xml:space="preserve"> водорода)</w:t>
            </w:r>
            <w:r>
              <w:rPr>
                <w:rFonts w:ascii="Times New Roman" w:hAnsi="Times New Roman" w:cs="Times New Roman"/>
                <w:lang w:eastAsia="en-US"/>
              </w:rPr>
              <w:t xml:space="preserve">. Обозначается протон  </w:t>
            </w:r>
            <m:oMath>
              <m:sPre>
                <m:sPrePr>
                  <m:ctrlPr>
                    <w:rPr>
                      <w:rFonts w:ascii="Cambria Math" w:hAnsi="Times New Roman" w:cs="Times New Roman"/>
                      <w:b/>
                      <w:i/>
                      <w:lang w:eastAsia="en-US"/>
                    </w:rPr>
                  </m:ctrlPr>
                </m:sPrePr>
                <m:sub>
                  <m:r>
                    <m:rPr>
                      <m:sty m:val="bi"/>
                    </m:rPr>
                    <w:rPr>
                      <w:rFonts w:ascii="Cambria Math" w:hAnsi="Times New Roman" w:cs="Times New Roman"/>
                      <w:lang w:eastAsia="en-US"/>
                    </w:rPr>
                    <m:t xml:space="preserve">1 </m:t>
                  </m:r>
                </m:sub>
                <m:sup>
                  <m:r>
                    <m:rPr>
                      <m:sty m:val="bi"/>
                    </m:rPr>
                    <w:rPr>
                      <w:rFonts w:ascii="Cambria Math" w:hAnsi="Times New Roman" w:cs="Times New Roman"/>
                      <w:lang w:eastAsia="en-US"/>
                    </w:rPr>
                    <m:t>1</m:t>
                  </m:r>
                </m:sup>
                <m:e>
                  <m:r>
                    <m:rPr>
                      <m:sty m:val="bi"/>
                    </m:rPr>
                    <w:rPr>
                      <w:rFonts w:ascii="Cambria Math" w:hAnsi="Times New Roman" w:cs="Times New Roman"/>
                      <w:lang w:eastAsia="en-US"/>
                    </w:rPr>
                    <m:t>р</m:t>
                  </m:r>
                </m:e>
              </m:sPre>
            </m:oMath>
            <w:r>
              <w:rPr>
                <w:rFonts w:ascii="Times New Roman" w:hAnsi="Times New Roman" w:cs="Times New Roman"/>
                <w:i/>
                <w:lang w:eastAsia="en-US"/>
              </w:rPr>
              <w:t xml:space="preserve"> </w:t>
            </w:r>
            <w:r>
              <w:rPr>
                <w:rFonts w:ascii="Times New Roman" w:hAnsi="Times New Roman" w:cs="Times New Roman"/>
                <w:lang w:eastAsia="en-US"/>
              </w:rPr>
              <w:t xml:space="preserve">или  </w:t>
            </w:r>
            <m:oMath>
              <m:sPre>
                <m:sPrePr>
                  <m:ctrlPr>
                    <w:rPr>
                      <w:rFonts w:ascii="Cambria Math" w:hAnsi="Times New Roman" w:cs="Times New Roman"/>
                      <w:i/>
                      <w:lang w:val="en-US" w:eastAsia="en-US"/>
                    </w:rPr>
                  </m:ctrlPr>
                </m:sPrePr>
                <m:sub>
                  <m:r>
                    <w:rPr>
                      <w:rFonts w:ascii="Cambria Math" w:hAnsi="Times New Roman" w:cs="Times New Roman"/>
                      <w:lang w:eastAsia="en-US"/>
                    </w:rPr>
                    <m:t>1</m:t>
                  </m:r>
                </m:sub>
                <m:sup>
                  <m:r>
                    <w:rPr>
                      <w:rFonts w:ascii="Cambria Math" w:hAnsi="Times New Roman" w:cs="Times New Roman"/>
                      <w:lang w:eastAsia="en-US"/>
                    </w:rPr>
                    <m:t>1</m:t>
                  </m:r>
                </m:sup>
                <m:e>
                  <m:r>
                    <m:rPr>
                      <m:sty m:val="bi"/>
                    </m:rPr>
                    <w:rPr>
                      <w:rFonts w:ascii="Cambria Math" w:hAnsi="Cambria Math" w:cs="Times New Roman"/>
                      <w:lang w:val="en-US" w:eastAsia="en-US"/>
                    </w:rPr>
                    <m:t>H</m:t>
                  </m:r>
                </m:e>
              </m:sPre>
            </m:oMath>
            <w:r>
              <w:rPr>
                <w:rFonts w:ascii="Times New Roman" w:hAnsi="Times New Roman" w:cs="Times New Roman"/>
                <w:lang w:eastAsia="en-US"/>
              </w:rPr>
              <w:t>.</w:t>
            </w:r>
          </w:p>
          <w:p w:rsidR="00EF4A29" w:rsidRDefault="00EF4A29">
            <w:pPr>
              <w:pStyle w:val="a5"/>
              <w:spacing w:line="254" w:lineRule="auto"/>
              <w:rPr>
                <w:rFonts w:ascii="Times New Roman" w:hAnsi="Times New Roman" w:cs="Times New Roman"/>
                <w:lang w:eastAsia="en-US"/>
              </w:rPr>
            </w:pPr>
            <w:r>
              <w:rPr>
                <w:noProof/>
              </w:rPr>
              <w:drawing>
                <wp:anchor distT="0" distB="0" distL="114300" distR="114300" simplePos="0" relativeHeight="251660288" behindDoc="1" locked="0" layoutInCell="1" allowOverlap="1">
                  <wp:simplePos x="0" y="0"/>
                  <wp:positionH relativeFrom="column">
                    <wp:posOffset>-1618615</wp:posOffset>
                  </wp:positionH>
                  <wp:positionV relativeFrom="paragraph">
                    <wp:posOffset>278130</wp:posOffset>
                  </wp:positionV>
                  <wp:extent cx="1476375" cy="238125"/>
                  <wp:effectExtent l="0" t="0" r="9525" b="9525"/>
                  <wp:wrapTight wrapText="bothSides">
                    <wp:wrapPolygon edited="0">
                      <wp:start x="0" y="0"/>
                      <wp:lineTo x="0" y="20736"/>
                      <wp:lineTo x="21461" y="20736"/>
                      <wp:lineTo x="21461" y="0"/>
                      <wp:lineTo x="0" y="0"/>
                    </wp:wrapPolygon>
                  </wp:wrapTight>
                  <wp:docPr id="14" name="Рисунок 14" descr="при попадании α-частиц в ядра бериллия происходит следующая ре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при попадании α-частиц в ядра бериллия происходит следующая реакци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6375"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lang w:eastAsia="en-US"/>
              </w:rPr>
              <w:t>В</w:t>
            </w:r>
            <w:r>
              <w:rPr>
                <w:rFonts w:ascii="Times New Roman" w:hAnsi="Times New Roman" w:cs="Times New Roman"/>
                <w:noProof/>
                <w:lang w:eastAsia="en-US"/>
              </w:rPr>
              <w:t xml:space="preserve"> </w:t>
            </w:r>
            <w:r>
              <w:rPr>
                <w:rFonts w:ascii="Times New Roman" w:hAnsi="Times New Roman" w:cs="Times New Roman"/>
                <w:noProof/>
                <w:u w:val="single"/>
                <w:lang w:eastAsia="en-US"/>
              </w:rPr>
              <w:t>1932</w:t>
            </w:r>
            <w:r>
              <w:rPr>
                <w:rFonts w:ascii="Times New Roman" w:hAnsi="Times New Roman" w:cs="Times New Roman"/>
                <w:u w:val="single"/>
                <w:lang w:eastAsia="en-US"/>
              </w:rPr>
              <w:t xml:space="preserve"> г</w:t>
            </w:r>
            <w:r>
              <w:rPr>
                <w:rFonts w:ascii="Times New Roman" w:hAnsi="Times New Roman" w:cs="Times New Roman"/>
                <w:lang w:eastAsia="en-US"/>
              </w:rPr>
              <w:t xml:space="preserve">. английский физик </w:t>
            </w:r>
            <w:proofErr w:type="spellStart"/>
            <w:r>
              <w:rPr>
                <w:rFonts w:ascii="Times New Roman" w:hAnsi="Times New Roman" w:cs="Times New Roman"/>
                <w:i/>
                <w:u w:val="single"/>
                <w:lang w:eastAsia="en-US"/>
              </w:rPr>
              <w:t>Дж.Чедвик</w:t>
            </w:r>
            <w:proofErr w:type="spellEnd"/>
            <w:r>
              <w:rPr>
                <w:rFonts w:ascii="Times New Roman" w:hAnsi="Times New Roman" w:cs="Times New Roman"/>
                <w:lang w:eastAsia="en-US"/>
              </w:rPr>
              <w:t xml:space="preserve"> открыл частицы с нулевым электрическим зарядом и единичной массой -</w:t>
            </w:r>
            <w:r>
              <w:rPr>
                <w:rFonts w:ascii="Times New Roman" w:hAnsi="Times New Roman" w:cs="Times New Roman"/>
                <w:b/>
                <w:lang w:eastAsia="en-US"/>
              </w:rPr>
              <w:t xml:space="preserve"> </w:t>
            </w:r>
            <w:r>
              <w:rPr>
                <w:rFonts w:ascii="Times New Roman" w:hAnsi="Times New Roman" w:cs="Times New Roman"/>
                <w:b/>
                <w:i/>
                <w:lang w:eastAsia="en-US"/>
              </w:rPr>
              <w:t xml:space="preserve">нейтроны  </w:t>
            </w:r>
            <m:oMath>
              <m:sPre>
                <m:sPrePr>
                  <m:ctrlPr>
                    <w:rPr>
                      <w:rFonts w:ascii="Cambria Math" w:hAnsi="Times New Roman" w:cs="Times New Roman"/>
                      <w:b/>
                      <w:i/>
                      <w:lang w:eastAsia="en-US"/>
                    </w:rPr>
                  </m:ctrlPr>
                </m:sPrePr>
                <m:sub>
                  <m:r>
                    <m:rPr>
                      <m:sty m:val="bi"/>
                    </m:rPr>
                    <w:rPr>
                      <w:rFonts w:ascii="Cambria Math" w:hAnsi="Cambria Math" w:cs="Times New Roman"/>
                      <w:lang w:eastAsia="en-US"/>
                    </w:rPr>
                    <m:t>0</m:t>
                  </m:r>
                </m:sub>
                <m:sup>
                  <m:r>
                    <m:rPr>
                      <m:sty m:val="bi"/>
                    </m:rPr>
                    <w:rPr>
                      <w:rFonts w:ascii="Cambria Math" w:hAnsi="Cambria Math" w:cs="Times New Roman"/>
                      <w:lang w:eastAsia="en-US"/>
                    </w:rPr>
                    <m:t>1</m:t>
                  </m:r>
                </m:sup>
                <m:e>
                  <m:r>
                    <m:rPr>
                      <m:sty m:val="bi"/>
                    </m:rPr>
                    <w:rPr>
                      <w:rFonts w:ascii="Cambria Math" w:hAnsi="Times New Roman" w:cs="Times New Roman"/>
                      <w:lang w:eastAsia="en-US"/>
                    </w:rPr>
                    <m:t>п</m:t>
                  </m:r>
                </m:e>
              </m:sPre>
            </m:oMath>
            <w:r>
              <w:rPr>
                <w:rFonts w:ascii="Times New Roman" w:hAnsi="Times New Roman" w:cs="Times New Roman"/>
                <w:i/>
                <w:lang w:eastAsia="en-US"/>
              </w:rPr>
              <w:t>.</w:t>
            </w:r>
            <w:r>
              <w:rPr>
                <w:rFonts w:ascii="Times New Roman" w:hAnsi="Times New Roman" w:cs="Times New Roman"/>
                <w:lang w:eastAsia="en-US"/>
              </w:rPr>
              <w:t xml:space="preserve">.   </w:t>
            </w:r>
          </w:p>
          <w:p w:rsidR="00EF4A29" w:rsidRDefault="00EF4A29">
            <w:pPr>
              <w:pStyle w:val="a5"/>
              <w:spacing w:line="254" w:lineRule="auto"/>
              <w:rPr>
                <w:rFonts w:ascii="Times New Roman" w:hAnsi="Times New Roman" w:cs="Times New Roman"/>
                <w:lang w:eastAsia="en-US"/>
              </w:rPr>
            </w:pPr>
            <w:r>
              <w:rPr>
                <w:rFonts w:ascii="Times New Roman" w:hAnsi="Times New Roman" w:cs="Times New Roman"/>
                <w:lang w:eastAsia="en-US"/>
              </w:rPr>
              <w:t>После открытия ней</w:t>
            </w:r>
            <w:r>
              <w:rPr>
                <w:rFonts w:ascii="Times New Roman" w:hAnsi="Times New Roman" w:cs="Times New Roman"/>
                <w:lang w:eastAsia="en-US"/>
              </w:rPr>
              <w:softHyphen/>
              <w:t xml:space="preserve">трона физики </w:t>
            </w:r>
            <w:r>
              <w:rPr>
                <w:rFonts w:ascii="Times New Roman" w:hAnsi="Times New Roman" w:cs="Times New Roman"/>
                <w:i/>
                <w:lang w:eastAsia="en-US"/>
              </w:rPr>
              <w:t>Д. Д. Иваненко</w:t>
            </w:r>
            <w:r>
              <w:rPr>
                <w:rFonts w:ascii="Times New Roman" w:hAnsi="Times New Roman" w:cs="Times New Roman"/>
                <w:lang w:eastAsia="en-US"/>
              </w:rPr>
              <w:t xml:space="preserve"> и </w:t>
            </w:r>
            <w:r>
              <w:rPr>
                <w:rFonts w:ascii="Times New Roman" w:hAnsi="Times New Roman" w:cs="Times New Roman"/>
                <w:i/>
                <w:lang w:eastAsia="en-US"/>
              </w:rPr>
              <w:t>В. Гейзенберг</w:t>
            </w:r>
            <w:r>
              <w:rPr>
                <w:rFonts w:ascii="Times New Roman" w:hAnsi="Times New Roman" w:cs="Times New Roman"/>
                <w:lang w:eastAsia="en-US"/>
              </w:rPr>
              <w:t xml:space="preserve"> в </w:t>
            </w:r>
            <w:r>
              <w:rPr>
                <w:rFonts w:ascii="Times New Roman" w:hAnsi="Times New Roman" w:cs="Times New Roman"/>
                <w:noProof/>
                <w:u w:val="single"/>
                <w:lang w:eastAsia="en-US"/>
              </w:rPr>
              <w:t>1932</w:t>
            </w:r>
            <w:r>
              <w:rPr>
                <w:rFonts w:ascii="Times New Roman" w:hAnsi="Times New Roman" w:cs="Times New Roman"/>
                <w:u w:val="single"/>
                <w:lang w:eastAsia="en-US"/>
              </w:rPr>
              <w:t xml:space="preserve"> г.</w:t>
            </w:r>
            <w:r>
              <w:rPr>
                <w:rFonts w:ascii="Times New Roman" w:hAnsi="Times New Roman" w:cs="Times New Roman"/>
                <w:lang w:eastAsia="en-US"/>
              </w:rPr>
              <w:t xml:space="preserve"> выдвинули </w:t>
            </w:r>
            <w:r>
              <w:rPr>
                <w:rFonts w:ascii="Times New Roman" w:hAnsi="Times New Roman" w:cs="Times New Roman"/>
                <w:u w:val="single"/>
                <w:lang w:eastAsia="en-US"/>
              </w:rPr>
              <w:t xml:space="preserve">протонно-нейтронную модель атомного ядра </w:t>
            </w:r>
            <w:r>
              <w:rPr>
                <w:rFonts w:ascii="Times New Roman" w:hAnsi="Times New Roman" w:cs="Times New Roman"/>
                <w:lang w:eastAsia="en-US"/>
              </w:rPr>
              <w:t xml:space="preserve">-  </w:t>
            </w:r>
            <w:r>
              <w:rPr>
                <w:rFonts w:ascii="Times New Roman" w:hAnsi="Times New Roman" w:cs="Times New Roman"/>
                <w:b/>
                <w:i/>
                <w:lang w:eastAsia="en-US"/>
              </w:rPr>
              <w:t>ядро атома лю</w:t>
            </w:r>
            <w:r>
              <w:rPr>
                <w:rFonts w:ascii="Times New Roman" w:hAnsi="Times New Roman" w:cs="Times New Roman"/>
                <w:b/>
                <w:i/>
                <w:lang w:eastAsia="en-US"/>
              </w:rPr>
              <w:softHyphen/>
              <w:t>бого вещества состоит из протонов и нейтронов</w:t>
            </w:r>
            <w:r>
              <w:rPr>
                <w:rFonts w:ascii="Times New Roman" w:hAnsi="Times New Roman" w:cs="Times New Roman"/>
                <w:lang w:eastAsia="en-US"/>
              </w:rPr>
              <w:t xml:space="preserve"> (</w:t>
            </w:r>
            <w:r>
              <w:rPr>
                <w:rFonts w:ascii="Times New Roman" w:hAnsi="Times New Roman" w:cs="Times New Roman"/>
                <w:b/>
                <w:i/>
                <w:lang w:eastAsia="en-US"/>
              </w:rPr>
              <w:t>нуклоны</w:t>
            </w:r>
            <w:r>
              <w:rPr>
                <w:rFonts w:ascii="Times New Roman" w:hAnsi="Times New Roman" w:cs="Times New Roman"/>
                <w:lang w:eastAsia="en-US"/>
              </w:rPr>
              <w:t xml:space="preserve">.) Число </w:t>
            </w:r>
            <w:r>
              <w:rPr>
                <w:rFonts w:ascii="Times New Roman" w:hAnsi="Times New Roman" w:cs="Times New Roman"/>
                <w:u w:val="single"/>
                <w:lang w:eastAsia="en-US"/>
              </w:rPr>
              <w:t>протонов</w:t>
            </w:r>
            <w:r>
              <w:rPr>
                <w:rFonts w:ascii="Times New Roman" w:hAnsi="Times New Roman" w:cs="Times New Roman"/>
                <w:lang w:eastAsia="en-US"/>
              </w:rPr>
              <w:t xml:space="preserve"> равно </w:t>
            </w:r>
            <w:r>
              <w:rPr>
                <w:rFonts w:ascii="Times New Roman" w:hAnsi="Times New Roman" w:cs="Times New Roman"/>
                <w:u w:val="single"/>
                <w:lang w:eastAsia="en-US"/>
              </w:rPr>
              <w:t>заряду ядра</w:t>
            </w:r>
            <w:r>
              <w:rPr>
                <w:rFonts w:ascii="Times New Roman" w:hAnsi="Times New Roman" w:cs="Times New Roman"/>
                <w:lang w:eastAsia="en-US"/>
              </w:rPr>
              <w:t xml:space="preserve"> и </w:t>
            </w:r>
            <w:r>
              <w:rPr>
                <w:rFonts w:ascii="Times New Roman" w:hAnsi="Times New Roman" w:cs="Times New Roman"/>
                <w:u w:val="single"/>
                <w:lang w:eastAsia="en-US"/>
              </w:rPr>
              <w:t>совпадает с но</w:t>
            </w:r>
            <w:r>
              <w:rPr>
                <w:rFonts w:ascii="Times New Roman" w:hAnsi="Times New Roman" w:cs="Times New Roman"/>
                <w:u w:val="single"/>
                <w:lang w:eastAsia="en-US"/>
              </w:rPr>
              <w:softHyphen/>
              <w:t>мером элемента в таблице Менделеева</w:t>
            </w:r>
            <w:r>
              <w:rPr>
                <w:rFonts w:ascii="Times New Roman" w:hAnsi="Times New Roman" w:cs="Times New Roman"/>
                <w:lang w:eastAsia="en-US"/>
              </w:rPr>
              <w:t xml:space="preserve">. </w:t>
            </w:r>
            <w:r>
              <w:rPr>
                <w:rFonts w:ascii="Times New Roman" w:hAnsi="Times New Roman" w:cs="Times New Roman"/>
                <w:u w:val="single"/>
                <w:lang w:eastAsia="en-US"/>
              </w:rPr>
              <w:t xml:space="preserve">Сумма числа протонов и нейтронов равна </w:t>
            </w:r>
            <w:r>
              <w:rPr>
                <w:rFonts w:ascii="Times New Roman" w:hAnsi="Times New Roman" w:cs="Times New Roman"/>
                <w:b/>
                <w:i/>
                <w:lang w:eastAsia="en-US"/>
              </w:rPr>
              <w:t>массовому числу</w:t>
            </w:r>
            <w:r>
              <w:rPr>
                <w:rFonts w:ascii="Times New Roman" w:hAnsi="Times New Roman" w:cs="Times New Roman"/>
                <w:lang w:eastAsia="en-US"/>
              </w:rPr>
              <w:t xml:space="preserve"> (обозначают –</w:t>
            </w:r>
            <w:r>
              <w:rPr>
                <w:rFonts w:ascii="Times New Roman" w:hAnsi="Times New Roman" w:cs="Times New Roman"/>
                <w:i/>
                <w:u w:val="single"/>
                <w:lang w:eastAsia="en-US"/>
              </w:rPr>
              <w:t>А</w:t>
            </w:r>
            <w:r>
              <w:rPr>
                <w:rFonts w:ascii="Times New Roman" w:hAnsi="Times New Roman" w:cs="Times New Roman"/>
                <w:b/>
                <w:i/>
                <w:lang w:eastAsia="en-US"/>
              </w:rPr>
              <w:t xml:space="preserve">: А = </w:t>
            </w:r>
            <w:r>
              <w:rPr>
                <w:rFonts w:ascii="Times New Roman" w:hAnsi="Times New Roman" w:cs="Times New Roman"/>
                <w:b/>
                <w:i/>
                <w:lang w:val="en-US" w:eastAsia="en-US"/>
              </w:rPr>
              <w:t>Z</w:t>
            </w:r>
            <w:r>
              <w:rPr>
                <w:rFonts w:ascii="Times New Roman" w:hAnsi="Times New Roman" w:cs="Times New Roman"/>
                <w:b/>
                <w:i/>
                <w:lang w:eastAsia="en-US"/>
              </w:rPr>
              <w:t>+</w:t>
            </w:r>
            <w:r>
              <w:rPr>
                <w:rFonts w:ascii="Times New Roman" w:hAnsi="Times New Roman" w:cs="Times New Roman"/>
                <w:b/>
                <w:i/>
                <w:lang w:val="en-US" w:eastAsia="en-US"/>
              </w:rPr>
              <w:t>N</w:t>
            </w:r>
            <w:r>
              <w:rPr>
                <w:rFonts w:ascii="Times New Roman" w:hAnsi="Times New Roman" w:cs="Times New Roman"/>
                <w:lang w:eastAsia="en-US"/>
              </w:rPr>
              <w:t xml:space="preserve">).                            </w:t>
            </w:r>
          </w:p>
          <w:p w:rsidR="00EF4A29" w:rsidRDefault="00EF4A29">
            <w:pPr>
              <w:pStyle w:val="a5"/>
              <w:spacing w:line="254" w:lineRule="auto"/>
              <w:rPr>
                <w:rFonts w:ascii="Times New Roman" w:hAnsi="Times New Roman" w:cs="Times New Roman"/>
                <w:lang w:eastAsia="en-US"/>
              </w:rPr>
            </w:pPr>
            <w:proofErr w:type="gramStart"/>
            <w:r>
              <w:rPr>
                <w:rFonts w:ascii="Times New Roman" w:hAnsi="Times New Roman" w:cs="Times New Roman"/>
                <w:i/>
                <w:u w:val="single"/>
                <w:lang w:eastAsia="en-US"/>
              </w:rPr>
              <w:t>На</w:t>
            </w:r>
            <w:r>
              <w:rPr>
                <w:rFonts w:ascii="Times New Roman" w:hAnsi="Times New Roman" w:cs="Times New Roman"/>
                <w:i/>
                <w:u w:val="single"/>
                <w:lang w:eastAsia="en-US"/>
              </w:rPr>
              <w:softHyphen/>
              <w:t>приме</w:t>
            </w:r>
            <w:r>
              <w:rPr>
                <w:rFonts w:ascii="Times New Roman" w:hAnsi="Times New Roman" w:cs="Times New Roman"/>
                <w:i/>
                <w:lang w:eastAsia="en-US"/>
              </w:rPr>
              <w:t>р,</w:t>
            </w:r>
            <w:r>
              <w:rPr>
                <w:rFonts w:ascii="Times New Roman" w:hAnsi="Times New Roman" w:cs="Times New Roman"/>
                <w:lang w:eastAsia="en-US"/>
              </w:rPr>
              <w:t xml:space="preserve">  ядро</w:t>
            </w:r>
            <w:proofErr w:type="gramEnd"/>
            <w:r>
              <w:rPr>
                <w:rFonts w:ascii="Times New Roman" w:hAnsi="Times New Roman" w:cs="Times New Roman"/>
                <w:lang w:eastAsia="en-US"/>
              </w:rPr>
              <w:t xml:space="preserve"> атома </w:t>
            </w:r>
            <w:r>
              <w:rPr>
                <w:rFonts w:ascii="Times New Roman" w:hAnsi="Times New Roman" w:cs="Times New Roman"/>
                <w:vertAlign w:val="superscript"/>
                <w:lang w:eastAsia="en-US"/>
              </w:rPr>
              <w:t>235</w:t>
            </w:r>
            <w:r>
              <w:rPr>
                <w:rFonts w:ascii="Times New Roman" w:hAnsi="Times New Roman" w:cs="Times New Roman"/>
                <w:vertAlign w:val="subscript"/>
                <w:lang w:eastAsia="en-US"/>
              </w:rPr>
              <w:t>92</w:t>
            </w:r>
            <w:r>
              <w:rPr>
                <w:rFonts w:ascii="Times New Roman" w:hAnsi="Times New Roman" w:cs="Times New Roman"/>
                <w:lang w:val="en-US" w:eastAsia="en-US"/>
              </w:rPr>
              <w:t>U</w:t>
            </w:r>
            <w:r>
              <w:rPr>
                <w:rFonts w:ascii="Times New Roman" w:hAnsi="Times New Roman" w:cs="Times New Roman"/>
                <w:lang w:eastAsia="en-US"/>
              </w:rPr>
              <w:t xml:space="preserve"> со</w:t>
            </w:r>
            <w:r>
              <w:rPr>
                <w:rFonts w:ascii="Times New Roman" w:hAnsi="Times New Roman" w:cs="Times New Roman"/>
                <w:lang w:eastAsia="en-US"/>
              </w:rPr>
              <w:softHyphen/>
              <w:t>стоит из</w:t>
            </w:r>
            <w:r>
              <w:rPr>
                <w:rFonts w:ascii="Times New Roman" w:hAnsi="Times New Roman" w:cs="Times New Roman"/>
                <w:noProof/>
                <w:lang w:eastAsia="en-US"/>
              </w:rPr>
              <w:t xml:space="preserve"> 92</w:t>
            </w:r>
            <w:r>
              <w:rPr>
                <w:rFonts w:ascii="Times New Roman" w:hAnsi="Times New Roman" w:cs="Times New Roman"/>
                <w:lang w:eastAsia="en-US"/>
              </w:rPr>
              <w:t xml:space="preserve"> протонов и</w:t>
            </w:r>
            <w:r>
              <w:rPr>
                <w:rFonts w:ascii="Times New Roman" w:hAnsi="Times New Roman" w:cs="Times New Roman"/>
                <w:noProof/>
                <w:lang w:eastAsia="en-US"/>
              </w:rPr>
              <w:t xml:space="preserve"> 235 - 92 = 143</w:t>
            </w:r>
            <w:r>
              <w:rPr>
                <w:rFonts w:ascii="Times New Roman" w:hAnsi="Times New Roman" w:cs="Times New Roman"/>
                <w:lang w:eastAsia="en-US"/>
              </w:rPr>
              <w:t xml:space="preserve"> нейтронов. </w:t>
            </w:r>
          </w:p>
          <w:p w:rsidR="00EF4A29" w:rsidRDefault="00EF4A29">
            <w:pPr>
              <w:pStyle w:val="a5"/>
              <w:spacing w:line="254" w:lineRule="auto"/>
              <w:rPr>
                <w:rFonts w:ascii="Times New Roman" w:hAnsi="Times New Roman" w:cs="Times New Roman"/>
                <w:lang w:eastAsia="en-US"/>
              </w:rPr>
            </w:pPr>
          </w:p>
          <w:p w:rsidR="00EF4A29" w:rsidRDefault="00EF4A29">
            <w:pPr>
              <w:pStyle w:val="a5"/>
              <w:spacing w:line="254" w:lineRule="auto"/>
              <w:rPr>
                <w:rFonts w:ascii="Times New Roman" w:hAnsi="Times New Roman" w:cs="Times New Roman"/>
                <w:lang w:eastAsia="en-US"/>
              </w:rPr>
            </w:pPr>
            <w:r>
              <w:rPr>
                <w:rFonts w:ascii="Times New Roman" w:hAnsi="Times New Roman" w:cs="Times New Roman"/>
                <w:lang w:eastAsia="en-US"/>
              </w:rPr>
              <w:t>В </w:t>
            </w:r>
            <w:r>
              <w:rPr>
                <w:rFonts w:ascii="Times New Roman" w:hAnsi="Times New Roman" w:cs="Times New Roman"/>
                <w:u w:val="single"/>
                <w:lang w:eastAsia="en-US"/>
              </w:rPr>
              <w:t>1911 г</w:t>
            </w:r>
            <w:r>
              <w:rPr>
                <w:rFonts w:ascii="Times New Roman" w:hAnsi="Times New Roman" w:cs="Times New Roman"/>
                <w:lang w:eastAsia="en-US"/>
              </w:rPr>
              <w:t>. </w:t>
            </w:r>
            <w:hyperlink r:id="rId17" w:history="1">
              <w:r>
                <w:rPr>
                  <w:rStyle w:val="a3"/>
                  <w:i/>
                  <w:lang w:eastAsia="en-US"/>
                </w:rPr>
                <w:t>Ф. Содди</w:t>
              </w:r>
            </w:hyperlink>
            <w:r>
              <w:rPr>
                <w:rFonts w:ascii="Times New Roman" w:hAnsi="Times New Roman" w:cs="Times New Roman"/>
                <w:lang w:eastAsia="en-US"/>
              </w:rPr>
              <w:t xml:space="preserve"> предположил, что </w:t>
            </w:r>
            <w:r>
              <w:rPr>
                <w:rFonts w:ascii="Times New Roman" w:hAnsi="Times New Roman" w:cs="Times New Roman"/>
                <w:u w:val="single"/>
                <w:lang w:eastAsia="en-US"/>
              </w:rPr>
              <w:t>ядра с одинаковым числом протонов, но различным числом нейтронов являются ядрами одного и того же химического элемента</w:t>
            </w:r>
            <w:r>
              <w:rPr>
                <w:rFonts w:ascii="Times New Roman" w:hAnsi="Times New Roman" w:cs="Times New Roman"/>
                <w:lang w:eastAsia="en-US"/>
              </w:rPr>
              <w:t xml:space="preserve">. Такие ядра он назвал </w:t>
            </w:r>
            <w:r>
              <w:rPr>
                <w:rFonts w:ascii="Times New Roman" w:hAnsi="Times New Roman" w:cs="Times New Roman"/>
                <w:i/>
                <w:u w:val="single"/>
                <w:lang w:eastAsia="en-US"/>
              </w:rPr>
              <w:t>изотопами.</w:t>
            </w:r>
            <w:r>
              <w:rPr>
                <w:rFonts w:ascii="Times New Roman" w:hAnsi="Times New Roman" w:cs="Times New Roman"/>
                <w:lang w:eastAsia="en-US"/>
              </w:rPr>
              <w:t xml:space="preserve"> </w:t>
            </w:r>
            <w:r>
              <w:rPr>
                <w:rFonts w:ascii="Times New Roman" w:hAnsi="Times New Roman" w:cs="Times New Roman"/>
                <w:b/>
                <w:i/>
                <w:lang w:eastAsia="en-US"/>
              </w:rPr>
              <w:t xml:space="preserve">Химические вещества, занимающие одно и то же место в таблице Менделеева, но имеющие разную атомную массу, </w:t>
            </w:r>
            <w:r>
              <w:rPr>
                <w:rFonts w:ascii="Times New Roman" w:hAnsi="Times New Roman" w:cs="Times New Roman"/>
                <w:u w:val="single"/>
                <w:lang w:eastAsia="en-US"/>
              </w:rPr>
              <w:t>называются</w:t>
            </w:r>
            <w:r>
              <w:rPr>
                <w:rFonts w:ascii="Times New Roman" w:hAnsi="Times New Roman" w:cs="Times New Roman"/>
                <w:b/>
                <w:i/>
                <w:lang w:eastAsia="en-US"/>
              </w:rPr>
              <w:t xml:space="preserve"> изотопами. </w:t>
            </w:r>
            <w:r>
              <w:rPr>
                <w:rFonts w:ascii="Times New Roman" w:hAnsi="Times New Roman" w:cs="Times New Roman"/>
                <w:lang w:eastAsia="en-US"/>
              </w:rPr>
              <w:t xml:space="preserve">Изотопы имеют </w:t>
            </w:r>
            <w:r>
              <w:rPr>
                <w:rFonts w:ascii="Times New Roman" w:hAnsi="Times New Roman" w:cs="Times New Roman"/>
                <w:u w:val="single"/>
                <w:lang w:eastAsia="en-US"/>
              </w:rPr>
              <w:t>одинаковые химические свойства</w:t>
            </w:r>
            <w:r>
              <w:rPr>
                <w:rFonts w:ascii="Times New Roman" w:hAnsi="Times New Roman" w:cs="Times New Roman"/>
                <w:lang w:eastAsia="en-US"/>
              </w:rPr>
              <w:t xml:space="preserve">, что обусловлено одинаковым электрическим зарядом ядра, но </w:t>
            </w:r>
            <w:r>
              <w:rPr>
                <w:rFonts w:ascii="Times New Roman" w:hAnsi="Times New Roman" w:cs="Times New Roman"/>
                <w:u w:val="single"/>
                <w:lang w:eastAsia="en-US"/>
              </w:rPr>
              <w:t>разные физические свойства</w:t>
            </w:r>
            <w:r>
              <w:rPr>
                <w:rFonts w:ascii="Times New Roman" w:hAnsi="Times New Roman" w:cs="Times New Roman"/>
                <w:lang w:eastAsia="en-US"/>
              </w:rPr>
              <w:t>, обусловленные массой (числом нейтронов).</w:t>
            </w:r>
            <w:r>
              <w:rPr>
                <w:rStyle w:val="apple-converted-space"/>
                <w:color w:val="000000"/>
                <w:sz w:val="27"/>
                <w:szCs w:val="27"/>
                <w:lang w:eastAsia="en-US"/>
              </w:rPr>
              <w:t> </w:t>
            </w:r>
            <w:r>
              <w:rPr>
                <w:rFonts w:ascii="Times New Roman" w:hAnsi="Times New Roman" w:cs="Times New Roman"/>
                <w:b/>
                <w:i/>
                <w:lang w:eastAsia="en-US"/>
              </w:rPr>
              <w:t xml:space="preserve"> </w:t>
            </w:r>
            <w:r>
              <w:rPr>
                <w:rFonts w:ascii="Times New Roman" w:hAnsi="Times New Roman" w:cs="Times New Roman"/>
                <w:lang w:eastAsia="en-US"/>
              </w:rPr>
              <w:t xml:space="preserve">Ядра </w:t>
            </w:r>
            <w:r>
              <w:rPr>
                <w:rFonts w:ascii="Times New Roman" w:hAnsi="Times New Roman" w:cs="Times New Roman"/>
                <w:i/>
                <w:lang w:eastAsia="en-US"/>
              </w:rPr>
              <w:t>изотопов</w:t>
            </w:r>
            <w:r>
              <w:rPr>
                <w:rFonts w:ascii="Times New Roman" w:hAnsi="Times New Roman" w:cs="Times New Roman"/>
                <w:lang w:eastAsia="en-US"/>
              </w:rPr>
              <w:t xml:space="preserve"> отличаются </w:t>
            </w:r>
            <w:r>
              <w:rPr>
                <w:rFonts w:ascii="Times New Roman" w:hAnsi="Times New Roman" w:cs="Times New Roman"/>
                <w:u w:val="single"/>
                <w:lang w:eastAsia="en-US"/>
              </w:rPr>
              <w:t>числом нейтронов</w:t>
            </w:r>
            <w:r>
              <w:rPr>
                <w:rFonts w:ascii="Times New Roman" w:hAnsi="Times New Roman" w:cs="Times New Roman"/>
                <w:lang w:eastAsia="en-US"/>
              </w:rPr>
              <w:t xml:space="preserve">.  </w:t>
            </w:r>
            <w:r>
              <w:rPr>
                <w:rFonts w:ascii="Times New Roman" w:hAnsi="Times New Roman" w:cs="Times New Roman"/>
                <w:i/>
                <w:u w:val="single"/>
                <w:lang w:eastAsia="en-US"/>
              </w:rPr>
              <w:t>Например</w:t>
            </w:r>
            <w:r>
              <w:rPr>
                <w:rFonts w:ascii="Times New Roman" w:hAnsi="Times New Roman" w:cs="Times New Roman"/>
                <w:lang w:eastAsia="en-US"/>
              </w:rPr>
              <w:t>, водо</w:t>
            </w:r>
            <w:r>
              <w:rPr>
                <w:rFonts w:ascii="Times New Roman" w:hAnsi="Times New Roman" w:cs="Times New Roman"/>
                <w:lang w:eastAsia="en-US"/>
              </w:rPr>
              <w:softHyphen/>
              <w:t xml:space="preserve">род имеет </w:t>
            </w:r>
            <w:r>
              <w:rPr>
                <w:rFonts w:ascii="Times New Roman" w:hAnsi="Times New Roman" w:cs="Times New Roman"/>
                <w:u w:val="single"/>
                <w:lang w:eastAsia="en-US"/>
              </w:rPr>
              <w:t>три изотопа</w:t>
            </w:r>
            <w:r>
              <w:rPr>
                <w:rFonts w:ascii="Times New Roman" w:hAnsi="Times New Roman" w:cs="Times New Roman"/>
                <w:lang w:eastAsia="en-US"/>
              </w:rPr>
              <w:t xml:space="preserve">: </w:t>
            </w:r>
            <w:r>
              <w:rPr>
                <w:rFonts w:ascii="Times New Roman" w:hAnsi="Times New Roman" w:cs="Times New Roman"/>
                <w:u w:val="single"/>
                <w:lang w:eastAsia="en-US"/>
              </w:rPr>
              <w:t>протий</w:t>
            </w:r>
            <w:r>
              <w:rPr>
                <w:rFonts w:ascii="Times New Roman" w:hAnsi="Times New Roman" w:cs="Times New Roman"/>
                <w:noProof/>
                <w:lang w:eastAsia="en-US"/>
              </w:rPr>
              <w:t xml:space="preserve"> -</w:t>
            </w:r>
            <w:r>
              <w:rPr>
                <w:rFonts w:ascii="Times New Roman" w:hAnsi="Times New Roman" w:cs="Times New Roman"/>
                <w:lang w:eastAsia="en-US"/>
              </w:rPr>
              <w:t xml:space="preserve"> ядро состоит из од</w:t>
            </w:r>
            <w:r>
              <w:rPr>
                <w:rFonts w:ascii="Times New Roman" w:hAnsi="Times New Roman" w:cs="Times New Roman"/>
                <w:lang w:eastAsia="en-US"/>
              </w:rPr>
              <w:softHyphen/>
              <w:t>ного протона</w:t>
            </w:r>
            <m:oMath>
              <m:r>
                <w:rPr>
                  <w:rFonts w:ascii="Cambria Math" w:hAnsi="Times New Roman" w:cs="Times New Roman"/>
                  <w:lang w:eastAsia="en-US"/>
                </w:rPr>
                <m:t xml:space="preserve"> </m:t>
              </m:r>
              <m:sPre>
                <m:sPrePr>
                  <m:ctrlPr>
                    <w:rPr>
                      <w:rFonts w:ascii="Cambria Math" w:hAnsi="Times New Roman" w:cs="Times New Roman"/>
                      <w:i/>
                      <w:lang w:val="en-US" w:eastAsia="en-US"/>
                    </w:rPr>
                  </m:ctrlPr>
                </m:sPrePr>
                <m:sub>
                  <m:r>
                    <w:rPr>
                      <w:rFonts w:ascii="Cambria Math" w:hAnsi="Times New Roman" w:cs="Times New Roman"/>
                      <w:lang w:eastAsia="en-US"/>
                    </w:rPr>
                    <m:t>1</m:t>
                  </m:r>
                </m:sub>
                <m:sup>
                  <m:r>
                    <w:rPr>
                      <w:rFonts w:ascii="Cambria Math" w:hAnsi="Times New Roman" w:cs="Times New Roman"/>
                      <w:lang w:eastAsia="en-US"/>
                    </w:rPr>
                    <m:t>1</m:t>
                  </m:r>
                </m:sup>
                <m:e>
                  <m:r>
                    <m:rPr>
                      <m:sty m:val="bi"/>
                    </m:rPr>
                    <w:rPr>
                      <w:rFonts w:ascii="Cambria Math" w:hAnsi="Cambria Math" w:cs="Times New Roman"/>
                      <w:lang w:val="en-US" w:eastAsia="en-US"/>
                    </w:rPr>
                    <m:t>H</m:t>
                  </m:r>
                </m:e>
              </m:sPre>
            </m:oMath>
            <w:r>
              <w:rPr>
                <w:rFonts w:ascii="Times New Roman" w:hAnsi="Times New Roman" w:cs="Times New Roman"/>
                <w:lang w:eastAsia="en-US"/>
              </w:rPr>
              <w:t xml:space="preserve">, </w:t>
            </w:r>
            <w:r>
              <w:rPr>
                <w:rFonts w:ascii="Times New Roman" w:hAnsi="Times New Roman" w:cs="Times New Roman"/>
                <w:u w:val="single"/>
                <w:lang w:eastAsia="en-US"/>
              </w:rPr>
              <w:t>дейтерий</w:t>
            </w:r>
            <w:r>
              <w:rPr>
                <w:rFonts w:ascii="Times New Roman" w:hAnsi="Times New Roman" w:cs="Times New Roman"/>
                <w:noProof/>
                <w:lang w:eastAsia="en-US"/>
              </w:rPr>
              <w:t xml:space="preserve"> –</w:t>
            </w:r>
            <w:r>
              <w:rPr>
                <w:rFonts w:ascii="Times New Roman" w:hAnsi="Times New Roman" w:cs="Times New Roman"/>
                <w:lang w:eastAsia="en-US"/>
              </w:rPr>
              <w:t xml:space="preserve"> ядро состоит из одного протона и одного нейтрона </w:t>
            </w:r>
            <m:oMath>
              <m:sPre>
                <m:sPrePr>
                  <m:ctrlPr>
                    <w:rPr>
                      <w:rFonts w:ascii="Cambria Math" w:hAnsi="Times New Roman" w:cs="Times New Roman"/>
                      <w:i/>
                      <w:lang w:val="en-US" w:eastAsia="en-US"/>
                    </w:rPr>
                  </m:ctrlPr>
                </m:sPrePr>
                <m:sub>
                  <m:r>
                    <w:rPr>
                      <w:rFonts w:ascii="Cambria Math" w:hAnsi="Times New Roman" w:cs="Times New Roman"/>
                      <w:lang w:eastAsia="en-US"/>
                    </w:rPr>
                    <m:t>1</m:t>
                  </m:r>
                </m:sub>
                <m:sup>
                  <m:r>
                    <w:rPr>
                      <w:rFonts w:ascii="Cambria Math" w:hAnsi="Times New Roman" w:cs="Times New Roman"/>
                      <w:lang w:eastAsia="en-US"/>
                    </w:rPr>
                    <m:t>2</m:t>
                  </m:r>
                </m:sup>
                <m:e>
                  <m:r>
                    <m:rPr>
                      <m:sty m:val="bi"/>
                    </m:rPr>
                    <w:rPr>
                      <w:rFonts w:ascii="Cambria Math" w:hAnsi="Cambria Math" w:cs="Times New Roman"/>
                      <w:lang w:val="en-US" w:eastAsia="en-US"/>
                    </w:rPr>
                    <m:t>H</m:t>
                  </m:r>
                </m:e>
              </m:sPre>
            </m:oMath>
            <w:r>
              <w:rPr>
                <w:rFonts w:ascii="Times New Roman" w:hAnsi="Times New Roman" w:cs="Times New Roman"/>
                <w:lang w:eastAsia="en-US"/>
              </w:rPr>
              <w:t xml:space="preserve">, </w:t>
            </w:r>
            <w:r>
              <w:rPr>
                <w:rFonts w:ascii="Times New Roman" w:hAnsi="Times New Roman" w:cs="Times New Roman"/>
                <w:u w:val="single"/>
                <w:lang w:eastAsia="en-US"/>
              </w:rPr>
              <w:t>тритий</w:t>
            </w:r>
            <w:r>
              <w:rPr>
                <w:rFonts w:ascii="Times New Roman" w:hAnsi="Times New Roman" w:cs="Times New Roman"/>
                <w:noProof/>
                <w:lang w:eastAsia="en-US"/>
              </w:rPr>
              <w:t xml:space="preserve"> -</w:t>
            </w:r>
            <w:r>
              <w:rPr>
                <w:rFonts w:ascii="Times New Roman" w:hAnsi="Times New Roman" w:cs="Times New Roman"/>
                <w:lang w:eastAsia="en-US"/>
              </w:rPr>
              <w:t xml:space="preserve"> ядро состоит из одного протона и двух нейтронов </w:t>
            </w:r>
            <m:oMath>
              <m:sPre>
                <m:sPrePr>
                  <m:ctrlPr>
                    <w:rPr>
                      <w:rFonts w:ascii="Cambria Math" w:hAnsi="Times New Roman" w:cs="Times New Roman"/>
                      <w:i/>
                      <w:lang w:val="en-US" w:eastAsia="en-US"/>
                    </w:rPr>
                  </m:ctrlPr>
                </m:sPrePr>
                <m:sub>
                  <m:r>
                    <w:rPr>
                      <w:rFonts w:ascii="Cambria Math" w:hAnsi="Times New Roman" w:cs="Times New Roman"/>
                      <w:lang w:eastAsia="en-US"/>
                    </w:rPr>
                    <m:t>1</m:t>
                  </m:r>
                </m:sub>
                <m:sup>
                  <m:r>
                    <w:rPr>
                      <w:rFonts w:ascii="Cambria Math" w:hAnsi="Times New Roman" w:cs="Times New Roman"/>
                      <w:lang w:eastAsia="en-US"/>
                    </w:rPr>
                    <m:t>3</m:t>
                  </m:r>
                </m:sup>
                <m:e>
                  <m:r>
                    <m:rPr>
                      <m:sty m:val="bi"/>
                    </m:rPr>
                    <w:rPr>
                      <w:rFonts w:ascii="Cambria Math" w:hAnsi="Cambria Math" w:cs="Times New Roman"/>
                      <w:lang w:val="en-US" w:eastAsia="en-US"/>
                    </w:rPr>
                    <m:t>H</m:t>
                  </m:r>
                </m:e>
              </m:sPre>
            </m:oMath>
            <w:r>
              <w:rPr>
                <w:rFonts w:ascii="Times New Roman" w:hAnsi="Times New Roman" w:cs="Times New Roman"/>
                <w:lang w:eastAsia="en-US"/>
              </w:rPr>
              <w:t>.</w:t>
            </w:r>
          </w:p>
          <w:p w:rsidR="00EF4A29" w:rsidRDefault="00EF4A29">
            <w:pPr>
              <w:pStyle w:val="a5"/>
              <w:spacing w:line="254" w:lineRule="auto"/>
              <w:rPr>
                <w:rFonts w:ascii="Times New Roman" w:hAnsi="Times New Roman" w:cs="Times New Roman"/>
                <w:lang w:eastAsia="en-US"/>
              </w:rPr>
            </w:pPr>
            <w:r>
              <w:rPr>
                <w:rFonts w:ascii="Times New Roman" w:hAnsi="Times New Roman" w:cs="Times New Roman"/>
                <w:lang w:eastAsia="en-US"/>
              </w:rPr>
              <w:t xml:space="preserve">   </w:t>
            </w:r>
          </w:p>
          <w:p w:rsidR="00EF4A29" w:rsidRDefault="00EF4A29">
            <w:pPr>
              <w:pStyle w:val="a5"/>
              <w:spacing w:line="254" w:lineRule="auto"/>
              <w:rPr>
                <w:rFonts w:ascii="Times New Roman" w:hAnsi="Times New Roman" w:cs="Times New Roman"/>
                <w:i/>
                <w:lang w:eastAsia="en-US"/>
              </w:rPr>
            </w:pPr>
            <w:r>
              <w:rPr>
                <w:rFonts w:ascii="Times New Roman" w:hAnsi="Times New Roman" w:cs="Times New Roman"/>
                <w:lang w:eastAsia="en-US"/>
              </w:rPr>
              <w:t>Т.к. ядра весьма устойчивы, то про</w:t>
            </w:r>
            <w:r>
              <w:rPr>
                <w:rFonts w:ascii="Times New Roman" w:hAnsi="Times New Roman" w:cs="Times New Roman"/>
                <w:lang w:eastAsia="en-US"/>
              </w:rPr>
              <w:softHyphen/>
              <w:t>тоны и нейтроны должны удерживаться внутри ядра каки</w:t>
            </w:r>
            <w:r>
              <w:rPr>
                <w:rFonts w:ascii="Times New Roman" w:hAnsi="Times New Roman" w:cs="Times New Roman"/>
                <w:lang w:eastAsia="en-US"/>
              </w:rPr>
              <w:softHyphen/>
              <w:t>ми-то силами, причем очень большими</w:t>
            </w:r>
            <w:r>
              <w:rPr>
                <w:lang w:eastAsia="en-US"/>
              </w:rPr>
              <w:t xml:space="preserve">. </w:t>
            </w:r>
            <w:r>
              <w:rPr>
                <w:rFonts w:ascii="Times New Roman" w:hAnsi="Times New Roman" w:cs="Times New Roman"/>
                <w:lang w:eastAsia="en-US"/>
              </w:rPr>
              <w:t xml:space="preserve">Нуклоны в ядре удерживаются особыми силами – </w:t>
            </w:r>
            <w:r>
              <w:rPr>
                <w:rFonts w:ascii="Times New Roman" w:hAnsi="Times New Roman" w:cs="Times New Roman"/>
                <w:i/>
                <w:u w:val="single"/>
                <w:lang w:eastAsia="en-US"/>
              </w:rPr>
              <w:t>ядерными.</w:t>
            </w:r>
            <w:r>
              <w:rPr>
                <w:rFonts w:ascii="Times New Roman" w:hAnsi="Times New Roman" w:cs="Times New Roman"/>
                <w:i/>
                <w:lang w:eastAsia="en-US"/>
              </w:rPr>
              <w:t xml:space="preserve"> </w:t>
            </w:r>
          </w:p>
          <w:p w:rsidR="00EF4A29" w:rsidRDefault="00EF4A29">
            <w:pPr>
              <w:pStyle w:val="a5"/>
              <w:spacing w:line="254" w:lineRule="auto"/>
              <w:rPr>
                <w:lang w:eastAsia="en-US"/>
              </w:rPr>
            </w:pPr>
            <w:r>
              <w:rPr>
                <w:rFonts w:ascii="Times New Roman" w:hAnsi="Times New Roman" w:cs="Times New Roman"/>
                <w:b/>
                <w:i/>
                <w:lang w:eastAsia="en-US"/>
              </w:rPr>
              <w:t xml:space="preserve">Ядерные силы- силы притяжения, действующие между протонами и нейтронами в ядре и обеспечивающие устойчивость ядер. </w:t>
            </w:r>
            <w:r>
              <w:rPr>
                <w:rFonts w:ascii="Times New Roman" w:hAnsi="Times New Roman" w:cs="Times New Roman"/>
                <w:lang w:eastAsia="en-US"/>
              </w:rPr>
              <w:t xml:space="preserve">Это </w:t>
            </w:r>
            <w:r>
              <w:rPr>
                <w:rFonts w:ascii="Times New Roman" w:hAnsi="Times New Roman" w:cs="Times New Roman"/>
                <w:u w:val="single"/>
                <w:lang w:eastAsia="en-US"/>
              </w:rPr>
              <w:t>самые мощные силы в природе</w:t>
            </w:r>
            <w:r>
              <w:rPr>
                <w:rFonts w:ascii="Times New Roman" w:hAnsi="Times New Roman" w:cs="Times New Roman"/>
                <w:lang w:eastAsia="en-US"/>
              </w:rPr>
              <w:t xml:space="preserve"> (в 100 раз превосходят силу электрические</w:t>
            </w:r>
            <w:r>
              <w:rPr>
                <w:lang w:eastAsia="en-US"/>
              </w:rPr>
              <w:t>)</w:t>
            </w:r>
            <w:r>
              <w:rPr>
                <w:rFonts w:ascii="Times New Roman" w:hAnsi="Times New Roman" w:cs="Times New Roman"/>
                <w:lang w:eastAsia="en-US"/>
              </w:rPr>
              <w:t xml:space="preserve">; имеют </w:t>
            </w:r>
            <w:r>
              <w:rPr>
                <w:rFonts w:ascii="Times New Roman" w:hAnsi="Times New Roman" w:cs="Times New Roman"/>
                <w:u w:val="single"/>
                <w:lang w:eastAsia="en-US"/>
              </w:rPr>
              <w:t>свойство зарядовой независимости</w:t>
            </w:r>
            <w:r>
              <w:rPr>
                <w:rFonts w:ascii="Times New Roman" w:hAnsi="Times New Roman" w:cs="Times New Roman"/>
                <w:lang w:eastAsia="en-US"/>
              </w:rPr>
              <w:t xml:space="preserve">; </w:t>
            </w:r>
            <w:proofErr w:type="gramStart"/>
            <w:r>
              <w:rPr>
                <w:rFonts w:ascii="Times New Roman" w:hAnsi="Times New Roman" w:cs="Times New Roman"/>
                <w:lang w:eastAsia="en-US"/>
              </w:rPr>
              <w:t xml:space="preserve">они  </w:t>
            </w:r>
            <w:r>
              <w:rPr>
                <w:rFonts w:ascii="Times New Roman" w:hAnsi="Times New Roman" w:cs="Times New Roman"/>
                <w:u w:val="single"/>
                <w:lang w:eastAsia="en-US"/>
              </w:rPr>
              <w:t>короткодействующие</w:t>
            </w:r>
            <w:proofErr w:type="gramEnd"/>
            <w:r>
              <w:rPr>
                <w:rFonts w:ascii="Times New Roman" w:hAnsi="Times New Roman" w:cs="Times New Roman"/>
                <w:lang w:eastAsia="en-US"/>
              </w:rPr>
              <w:t xml:space="preserve"> (</w:t>
            </w:r>
            <w:r>
              <w:rPr>
                <w:rFonts w:ascii="Times New Roman" w:hAnsi="Times New Roman" w:cs="Times New Roman"/>
                <w:b/>
                <w:i/>
                <w:lang w:eastAsia="en-US"/>
              </w:rPr>
              <w:t>10</w:t>
            </w:r>
            <w:r>
              <w:rPr>
                <w:rFonts w:ascii="Times New Roman" w:hAnsi="Times New Roman" w:cs="Times New Roman"/>
                <w:b/>
                <w:i/>
                <w:vertAlign w:val="superscript"/>
                <w:lang w:eastAsia="en-US"/>
              </w:rPr>
              <w:t>-15</w:t>
            </w:r>
            <w:r>
              <w:rPr>
                <w:rFonts w:ascii="Times New Roman" w:hAnsi="Times New Roman" w:cs="Times New Roman"/>
                <w:b/>
                <w:i/>
                <w:lang w:eastAsia="en-US"/>
              </w:rPr>
              <w:t xml:space="preserve"> м</w:t>
            </w:r>
            <w:r>
              <w:rPr>
                <w:rFonts w:ascii="Times New Roman" w:hAnsi="Times New Roman" w:cs="Times New Roman"/>
                <w:lang w:eastAsia="en-US"/>
              </w:rPr>
              <w:t>).</w:t>
            </w:r>
            <w:r>
              <w:rPr>
                <w:lang w:eastAsia="en-US"/>
              </w:rPr>
              <w:t xml:space="preserve"> </w:t>
            </w:r>
          </w:p>
          <w:p w:rsidR="00EF4A29" w:rsidRDefault="00EF4A29">
            <w:pPr>
              <w:pStyle w:val="a5"/>
              <w:spacing w:line="254" w:lineRule="auto"/>
              <w:rPr>
                <w:rFonts w:ascii="Times New Roman" w:hAnsi="Times New Roman" w:cs="Times New Roman"/>
                <w:lang w:eastAsia="en-US"/>
              </w:rPr>
            </w:pPr>
            <w:r>
              <w:rPr>
                <w:rFonts w:ascii="Times New Roman" w:hAnsi="Times New Roman" w:cs="Times New Roman"/>
                <w:lang w:eastAsia="en-US"/>
              </w:rPr>
              <w:t xml:space="preserve">    </w:t>
            </w:r>
          </w:p>
          <w:p w:rsidR="00EF4A29" w:rsidRDefault="00EF4A29">
            <w:pPr>
              <w:pStyle w:val="a5"/>
              <w:spacing w:line="254" w:lineRule="auto"/>
              <w:rPr>
                <w:rFonts w:ascii="Times New Roman" w:hAnsi="Times New Roman" w:cs="Times New Roman"/>
                <w:b/>
                <w:i/>
                <w:lang w:eastAsia="en-US"/>
              </w:rPr>
            </w:pPr>
            <w:r>
              <w:rPr>
                <w:rFonts w:ascii="Times New Roman" w:hAnsi="Times New Roman" w:cs="Times New Roman"/>
                <w:lang w:eastAsia="en-US"/>
              </w:rPr>
              <w:t xml:space="preserve">   Для того чтобы   разделить ядро на отдельные </w:t>
            </w:r>
            <w:r>
              <w:rPr>
                <w:rFonts w:ascii="Times New Roman" w:hAnsi="Times New Roman" w:cs="Times New Roman"/>
                <w:i/>
                <w:lang w:eastAsia="en-US"/>
              </w:rPr>
              <w:t>нуклоны</w:t>
            </w:r>
            <w:r>
              <w:rPr>
                <w:rFonts w:ascii="Times New Roman" w:hAnsi="Times New Roman" w:cs="Times New Roman"/>
                <w:lang w:eastAsia="en-US"/>
              </w:rPr>
              <w:t>, необходимо совершить работу, то есть сообщить ядру некоторую энергию.</w:t>
            </w:r>
            <w:r>
              <w:rPr>
                <w:lang w:eastAsia="en-US"/>
              </w:rPr>
              <w:t xml:space="preserve"> </w:t>
            </w:r>
            <w:r>
              <w:rPr>
                <w:rFonts w:ascii="Times New Roman" w:hAnsi="Times New Roman" w:cs="Times New Roman"/>
                <w:lang w:eastAsia="en-US"/>
              </w:rPr>
              <w:t>Э</w:t>
            </w:r>
            <w:r>
              <w:rPr>
                <w:rFonts w:ascii="Times New Roman" w:hAnsi="Times New Roman" w:cs="Times New Roman"/>
                <w:b/>
                <w:i/>
                <w:lang w:eastAsia="en-US"/>
              </w:rPr>
              <w:t>нергия, которую надо затратить для полного расщепления ядра на отдель</w:t>
            </w:r>
            <w:r>
              <w:rPr>
                <w:rFonts w:ascii="Times New Roman" w:hAnsi="Times New Roman" w:cs="Times New Roman"/>
                <w:b/>
                <w:i/>
                <w:lang w:eastAsia="en-US"/>
              </w:rPr>
              <w:softHyphen/>
              <w:t xml:space="preserve">ные нуклоны </w:t>
            </w:r>
            <w:r>
              <w:rPr>
                <w:rFonts w:ascii="Times New Roman" w:hAnsi="Times New Roman" w:cs="Times New Roman"/>
                <w:lang w:eastAsia="en-US"/>
              </w:rPr>
              <w:t>-</w:t>
            </w:r>
            <w:r>
              <w:rPr>
                <w:rFonts w:ascii="Times New Roman" w:hAnsi="Times New Roman" w:cs="Times New Roman"/>
                <w:b/>
                <w:i/>
                <w:lang w:eastAsia="en-US"/>
              </w:rPr>
              <w:t xml:space="preserve"> энергия связи ядра.</w:t>
            </w:r>
            <w:r>
              <w:rPr>
                <w:rFonts w:ascii="Times New Roman" w:hAnsi="Times New Roman" w:cs="Times New Roman"/>
                <w:lang w:eastAsia="en-US"/>
              </w:rPr>
              <w:t xml:space="preserve"> На </w:t>
            </w:r>
            <w:r>
              <w:rPr>
                <w:rFonts w:ascii="Times New Roman" w:hAnsi="Times New Roman" w:cs="Times New Roman"/>
                <w:u w:val="single"/>
                <w:lang w:eastAsia="en-US"/>
              </w:rPr>
              <w:t>основе закона сохранения энергии</w:t>
            </w:r>
            <w:r>
              <w:rPr>
                <w:rFonts w:ascii="Times New Roman" w:hAnsi="Times New Roman" w:cs="Times New Roman"/>
                <w:lang w:eastAsia="en-US"/>
              </w:rPr>
              <w:t xml:space="preserve"> можно также утверждать, что </w:t>
            </w:r>
            <w:r>
              <w:rPr>
                <w:rFonts w:ascii="Times New Roman" w:hAnsi="Times New Roman" w:cs="Times New Roman"/>
                <w:b/>
                <w:i/>
                <w:lang w:eastAsia="en-US"/>
              </w:rPr>
              <w:t>энергия связи ядра равна той энер</w:t>
            </w:r>
            <w:r>
              <w:rPr>
                <w:rFonts w:ascii="Times New Roman" w:hAnsi="Times New Roman" w:cs="Times New Roman"/>
                <w:b/>
                <w:i/>
                <w:lang w:eastAsia="en-US"/>
              </w:rPr>
              <w:softHyphen/>
              <w:t>гии, которая выделяется при образовании ядра из отдель</w:t>
            </w:r>
            <w:r>
              <w:rPr>
                <w:rFonts w:ascii="Times New Roman" w:hAnsi="Times New Roman" w:cs="Times New Roman"/>
                <w:b/>
                <w:i/>
                <w:lang w:eastAsia="en-US"/>
              </w:rPr>
              <w:softHyphen/>
              <w:t>ных частиц.</w:t>
            </w:r>
          </w:p>
          <w:p w:rsidR="00EF4A29" w:rsidRDefault="00EF4A29">
            <w:pPr>
              <w:pStyle w:val="a5"/>
              <w:spacing w:line="254" w:lineRule="auto"/>
              <w:rPr>
                <w:rFonts w:ascii="Times New Roman" w:hAnsi="Times New Roman" w:cs="Times New Roman"/>
                <w:b/>
                <w:i/>
                <w:lang w:eastAsia="en-US"/>
              </w:rPr>
            </w:pPr>
            <w:r>
              <w:rPr>
                <w:rFonts w:ascii="Times New Roman" w:hAnsi="Times New Roman" w:cs="Times New Roman"/>
                <w:lang w:eastAsia="en-US"/>
              </w:rPr>
              <w:lastRenderedPageBreak/>
              <w:t xml:space="preserve">Наиболее простой путь нахождения этой энергии основан на применении закона  </w:t>
            </w:r>
            <w:r>
              <w:rPr>
                <w:rFonts w:ascii="Times New Roman" w:hAnsi="Times New Roman" w:cs="Times New Roman"/>
                <w:i/>
                <w:lang w:eastAsia="en-US"/>
              </w:rPr>
              <w:t>Эйнштейна</w:t>
            </w:r>
            <w:r>
              <w:rPr>
                <w:rFonts w:ascii="Times New Roman" w:hAnsi="Times New Roman" w:cs="Times New Roman"/>
                <w:lang w:eastAsia="en-US"/>
              </w:rPr>
              <w:t xml:space="preserve"> о взаимосвязи массы и энергии: </w:t>
            </w:r>
            <w:r>
              <w:rPr>
                <w:rFonts w:ascii="Times New Roman" w:hAnsi="Times New Roman" w:cs="Times New Roman"/>
                <w:b/>
                <w:i/>
                <w:lang w:eastAsia="en-US"/>
              </w:rPr>
              <w:t>Е</w:t>
            </w:r>
            <w:r>
              <w:rPr>
                <w:rFonts w:ascii="Times New Roman" w:hAnsi="Times New Roman" w:cs="Times New Roman"/>
                <w:b/>
                <w:i/>
                <w:noProof/>
                <w:lang w:eastAsia="en-US"/>
              </w:rPr>
              <w:t xml:space="preserve"> =</w:t>
            </w:r>
            <w:r>
              <w:rPr>
                <w:rFonts w:ascii="Times New Roman" w:hAnsi="Times New Roman" w:cs="Times New Roman"/>
                <w:b/>
                <w:i/>
                <w:lang w:eastAsia="en-US"/>
              </w:rPr>
              <w:t xml:space="preserve"> </w:t>
            </w:r>
            <w:r>
              <w:rPr>
                <w:rFonts w:ascii="Times New Roman" w:hAnsi="Times New Roman" w:cs="Times New Roman"/>
                <w:b/>
                <w:i/>
                <w:lang w:val="en-US" w:eastAsia="en-US"/>
              </w:rPr>
              <w:t>mc</w:t>
            </w:r>
            <w:r>
              <w:rPr>
                <w:rFonts w:ascii="Times New Roman" w:hAnsi="Times New Roman" w:cs="Times New Roman"/>
                <w:b/>
                <w:i/>
                <w:vertAlign w:val="superscript"/>
                <w:lang w:eastAsia="en-US"/>
              </w:rPr>
              <w:t>2</w:t>
            </w:r>
            <w:r>
              <w:rPr>
                <w:rFonts w:ascii="Times New Roman" w:hAnsi="Times New Roman" w:cs="Times New Roman"/>
                <w:lang w:eastAsia="en-US"/>
              </w:rPr>
              <w:t xml:space="preserve">. Из-за </w:t>
            </w:r>
            <w:r>
              <w:rPr>
                <w:rFonts w:ascii="Times New Roman" w:hAnsi="Times New Roman" w:cs="Times New Roman"/>
                <w:i/>
                <w:lang w:eastAsia="en-US"/>
              </w:rPr>
              <w:t>энергии связи</w:t>
            </w:r>
            <w:r>
              <w:rPr>
                <w:rFonts w:ascii="Times New Roman" w:hAnsi="Times New Roman" w:cs="Times New Roman"/>
                <w:lang w:eastAsia="en-US"/>
              </w:rPr>
              <w:t xml:space="preserve"> масса покоя ядра </w:t>
            </w:r>
            <w:r>
              <w:rPr>
                <w:rFonts w:ascii="Times New Roman" w:hAnsi="Times New Roman" w:cs="Times New Roman"/>
                <w:b/>
                <w:i/>
                <w:noProof/>
                <w:lang w:eastAsia="en-US"/>
              </w:rPr>
              <w:t>Μ</w:t>
            </w:r>
            <w:r>
              <w:rPr>
                <w:rFonts w:ascii="Times New Roman" w:hAnsi="Times New Roman" w:cs="Times New Roman"/>
                <w:b/>
                <w:i/>
                <w:noProof/>
                <w:vertAlign w:val="subscript"/>
                <w:lang w:eastAsia="en-US"/>
              </w:rPr>
              <w:t>я</w:t>
            </w:r>
            <w:r>
              <w:rPr>
                <w:rFonts w:ascii="Times New Roman" w:hAnsi="Times New Roman" w:cs="Times New Roman"/>
                <w:lang w:eastAsia="en-US"/>
              </w:rPr>
              <w:t xml:space="preserve"> меньше суммы масс со</w:t>
            </w:r>
            <w:r>
              <w:rPr>
                <w:rFonts w:ascii="Times New Roman" w:hAnsi="Times New Roman" w:cs="Times New Roman"/>
                <w:lang w:eastAsia="en-US"/>
              </w:rPr>
              <w:softHyphen/>
              <w:t>ставляющих его нуклонов</w:t>
            </w:r>
            <w:r>
              <w:rPr>
                <w:rFonts w:ascii="Times New Roman" w:hAnsi="Times New Roman" w:cs="Times New Roman"/>
                <w:b/>
                <w:i/>
                <w:noProof/>
                <w:lang w:eastAsia="en-US"/>
              </w:rPr>
              <w:t xml:space="preserve"> Μ</w:t>
            </w:r>
            <w:r>
              <w:rPr>
                <w:rFonts w:ascii="Times New Roman" w:hAnsi="Times New Roman" w:cs="Times New Roman"/>
                <w:b/>
                <w:i/>
                <w:noProof/>
                <w:vertAlign w:val="subscript"/>
                <w:lang w:eastAsia="en-US"/>
              </w:rPr>
              <w:t>я</w:t>
            </w:r>
            <w:r>
              <w:rPr>
                <w:rFonts w:ascii="Times New Roman" w:hAnsi="Times New Roman" w:cs="Times New Roman"/>
                <w:b/>
                <w:lang w:eastAsia="en-US"/>
              </w:rPr>
              <w:t xml:space="preserve"> </w:t>
            </w:r>
            <m:oMath>
              <m:r>
                <m:rPr>
                  <m:sty m:val="bi"/>
                </m:rPr>
                <w:rPr>
                  <w:rFonts w:ascii="Cambria Math" w:hAnsi="Times New Roman" w:cs="Times New Roman"/>
                  <w:lang w:eastAsia="en-US"/>
                </w:rPr>
                <m:t>&lt;</m:t>
              </m:r>
            </m:oMath>
            <w:r>
              <w:rPr>
                <w:rFonts w:ascii="Times New Roman" w:hAnsi="Times New Roman" w:cs="Times New Roman"/>
                <w:b/>
                <w:lang w:eastAsia="en-US"/>
              </w:rPr>
              <w:t xml:space="preserve"> </w:t>
            </w:r>
            <w:r>
              <w:rPr>
                <w:rFonts w:ascii="Times New Roman" w:hAnsi="Times New Roman" w:cs="Times New Roman"/>
                <w:b/>
                <w:i/>
                <w:lang w:val="en-US" w:eastAsia="en-US"/>
              </w:rPr>
              <w:t>Z</w:t>
            </w:r>
            <w:r>
              <w:rPr>
                <w:rFonts w:ascii="Times New Roman" w:hAnsi="Times New Roman" w:cs="Times New Roman"/>
                <w:b/>
                <w:i/>
                <w:lang w:eastAsia="en-US"/>
              </w:rPr>
              <w:t xml:space="preserve"> </w:t>
            </w:r>
            <w:proofErr w:type="spellStart"/>
            <w:r>
              <w:rPr>
                <w:rFonts w:ascii="Times New Roman" w:hAnsi="Times New Roman" w:cs="Times New Roman"/>
                <w:b/>
                <w:i/>
                <w:lang w:eastAsia="en-US"/>
              </w:rPr>
              <w:t>т</w:t>
            </w:r>
            <w:r>
              <w:rPr>
                <w:rFonts w:ascii="Times New Roman" w:hAnsi="Times New Roman" w:cs="Times New Roman"/>
                <w:b/>
                <w:i/>
                <w:vertAlign w:val="subscript"/>
                <w:lang w:eastAsia="en-US"/>
              </w:rPr>
              <w:t>р</w:t>
            </w:r>
            <w:proofErr w:type="spellEnd"/>
            <w:r>
              <w:rPr>
                <w:rFonts w:ascii="Times New Roman" w:hAnsi="Times New Roman" w:cs="Times New Roman"/>
                <w:b/>
                <w:i/>
                <w:lang w:eastAsia="en-US"/>
              </w:rPr>
              <w:t xml:space="preserve"> + </w:t>
            </w:r>
            <w:r>
              <w:rPr>
                <w:rFonts w:ascii="Times New Roman" w:hAnsi="Times New Roman" w:cs="Times New Roman"/>
                <w:b/>
                <w:i/>
                <w:lang w:val="en-US" w:eastAsia="en-US"/>
              </w:rPr>
              <w:t>N</w:t>
            </w:r>
            <w:r>
              <w:rPr>
                <w:rFonts w:ascii="Times New Roman" w:hAnsi="Times New Roman" w:cs="Times New Roman"/>
                <w:b/>
                <w:i/>
                <w:lang w:eastAsia="en-US"/>
              </w:rPr>
              <w:t xml:space="preserve"> </w:t>
            </w:r>
            <w:proofErr w:type="spellStart"/>
            <w:r>
              <w:rPr>
                <w:rFonts w:ascii="Times New Roman" w:hAnsi="Times New Roman" w:cs="Times New Roman"/>
                <w:b/>
                <w:i/>
                <w:lang w:eastAsia="en-US"/>
              </w:rPr>
              <w:t>т</w:t>
            </w:r>
            <w:r>
              <w:rPr>
                <w:rFonts w:ascii="Times New Roman" w:hAnsi="Times New Roman" w:cs="Times New Roman"/>
                <w:b/>
                <w:i/>
                <w:vertAlign w:val="subscript"/>
                <w:lang w:eastAsia="en-US"/>
              </w:rPr>
              <w:t>п</w:t>
            </w:r>
            <w:proofErr w:type="spellEnd"/>
            <w:r>
              <w:rPr>
                <w:rFonts w:ascii="Times New Roman" w:hAnsi="Times New Roman" w:cs="Times New Roman"/>
                <w:lang w:eastAsia="en-US"/>
              </w:rPr>
              <w:t xml:space="preserve"> т.е. существует </w:t>
            </w:r>
            <w:r>
              <w:rPr>
                <w:rFonts w:ascii="Times New Roman" w:hAnsi="Times New Roman" w:cs="Times New Roman"/>
                <w:b/>
                <w:i/>
                <w:lang w:eastAsia="en-US"/>
              </w:rPr>
              <w:t>дефект масс</w:t>
            </w:r>
            <w:r>
              <w:rPr>
                <w:rFonts w:ascii="Times New Roman" w:hAnsi="Times New Roman" w:cs="Times New Roman"/>
                <w:lang w:eastAsia="en-US"/>
              </w:rPr>
              <w:t xml:space="preserve">  </w:t>
            </w:r>
            <m:oMath>
              <m:r>
                <w:rPr>
                  <w:rFonts w:ascii="Cambria Math" w:hAnsi="Cambria Math" w:cs="Times New Roman"/>
                  <w:lang w:eastAsia="en-US"/>
                </w:rPr>
                <m:t>∆</m:t>
              </m:r>
            </m:oMath>
            <w:r>
              <w:rPr>
                <w:rFonts w:ascii="Times New Roman" w:hAnsi="Times New Roman" w:cs="Times New Roman"/>
                <w:lang w:eastAsia="en-US"/>
              </w:rPr>
              <w:t xml:space="preserve"> </w:t>
            </w:r>
            <w:r>
              <w:rPr>
                <w:rFonts w:ascii="Times New Roman" w:hAnsi="Times New Roman" w:cs="Times New Roman"/>
                <w:b/>
                <w:i/>
                <w:noProof/>
                <w:lang w:eastAsia="en-US"/>
              </w:rPr>
              <w:t>Μ</w:t>
            </w:r>
            <w:r>
              <w:rPr>
                <w:rFonts w:ascii="Times New Roman" w:hAnsi="Times New Roman" w:cs="Times New Roman"/>
                <w:b/>
                <w:i/>
                <w:noProof/>
                <w:vertAlign w:val="subscript"/>
                <w:lang w:eastAsia="en-US"/>
              </w:rPr>
              <w:t>я</w:t>
            </w:r>
            <w:r>
              <w:rPr>
                <w:rFonts w:ascii="Times New Roman" w:hAnsi="Times New Roman" w:cs="Times New Roman"/>
                <w:b/>
                <w:lang w:eastAsia="en-US"/>
              </w:rPr>
              <w:t xml:space="preserve"> = </w:t>
            </w:r>
            <w:r>
              <w:rPr>
                <w:rFonts w:ascii="Times New Roman" w:hAnsi="Times New Roman" w:cs="Times New Roman"/>
                <w:b/>
                <w:i/>
                <w:lang w:val="en-US" w:eastAsia="en-US"/>
              </w:rPr>
              <w:t>Z</w:t>
            </w:r>
            <w:r>
              <w:rPr>
                <w:rFonts w:ascii="Times New Roman" w:hAnsi="Times New Roman" w:cs="Times New Roman"/>
                <w:b/>
                <w:i/>
                <w:lang w:eastAsia="en-US"/>
              </w:rPr>
              <w:t xml:space="preserve"> </w:t>
            </w:r>
            <w:proofErr w:type="spellStart"/>
            <w:r>
              <w:rPr>
                <w:rFonts w:ascii="Times New Roman" w:hAnsi="Times New Roman" w:cs="Times New Roman"/>
                <w:b/>
                <w:i/>
                <w:lang w:eastAsia="en-US"/>
              </w:rPr>
              <w:t>т</w:t>
            </w:r>
            <w:r>
              <w:rPr>
                <w:rFonts w:ascii="Times New Roman" w:hAnsi="Times New Roman" w:cs="Times New Roman"/>
                <w:b/>
                <w:i/>
                <w:vertAlign w:val="subscript"/>
                <w:lang w:eastAsia="en-US"/>
              </w:rPr>
              <w:t>р</w:t>
            </w:r>
            <w:proofErr w:type="spellEnd"/>
            <w:r>
              <w:rPr>
                <w:rFonts w:ascii="Times New Roman" w:hAnsi="Times New Roman" w:cs="Times New Roman"/>
                <w:b/>
                <w:i/>
                <w:lang w:eastAsia="en-US"/>
              </w:rPr>
              <w:t xml:space="preserve"> + </w:t>
            </w:r>
            <w:r>
              <w:rPr>
                <w:rFonts w:ascii="Times New Roman" w:hAnsi="Times New Roman" w:cs="Times New Roman"/>
                <w:b/>
                <w:i/>
                <w:lang w:val="en-US" w:eastAsia="en-US"/>
              </w:rPr>
              <w:t>N</w:t>
            </w:r>
            <w:r>
              <w:rPr>
                <w:rFonts w:ascii="Times New Roman" w:hAnsi="Times New Roman" w:cs="Times New Roman"/>
                <w:b/>
                <w:i/>
                <w:lang w:eastAsia="en-US"/>
              </w:rPr>
              <w:t xml:space="preserve"> </w:t>
            </w:r>
            <w:proofErr w:type="spellStart"/>
            <w:r>
              <w:rPr>
                <w:rFonts w:ascii="Times New Roman" w:hAnsi="Times New Roman" w:cs="Times New Roman"/>
                <w:b/>
                <w:i/>
                <w:lang w:eastAsia="en-US"/>
              </w:rPr>
              <w:t>т</w:t>
            </w:r>
            <w:r>
              <w:rPr>
                <w:rFonts w:ascii="Times New Roman" w:hAnsi="Times New Roman" w:cs="Times New Roman"/>
                <w:b/>
                <w:i/>
                <w:vertAlign w:val="subscript"/>
                <w:lang w:eastAsia="en-US"/>
              </w:rPr>
              <w:t>п</w:t>
            </w:r>
            <w:proofErr w:type="spellEnd"/>
            <w:r>
              <w:rPr>
                <w:rFonts w:ascii="Times New Roman" w:hAnsi="Times New Roman" w:cs="Times New Roman"/>
                <w:b/>
                <w:i/>
                <w:vertAlign w:val="subscript"/>
                <w:lang w:eastAsia="en-US"/>
              </w:rPr>
              <w:t xml:space="preserve"> </w:t>
            </w:r>
            <w:r>
              <w:rPr>
                <w:rFonts w:ascii="Times New Roman" w:hAnsi="Times New Roman" w:cs="Times New Roman"/>
                <w:lang w:eastAsia="en-US"/>
              </w:rPr>
              <w:t xml:space="preserve">- </w:t>
            </w:r>
            <w:r>
              <w:rPr>
                <w:rFonts w:ascii="Times New Roman" w:hAnsi="Times New Roman" w:cs="Times New Roman"/>
                <w:b/>
                <w:i/>
                <w:noProof/>
                <w:lang w:eastAsia="en-US"/>
              </w:rPr>
              <w:t>Μ</w:t>
            </w:r>
            <w:r>
              <w:rPr>
                <w:rFonts w:ascii="Times New Roman" w:hAnsi="Times New Roman" w:cs="Times New Roman"/>
                <w:b/>
                <w:i/>
                <w:noProof/>
                <w:vertAlign w:val="subscript"/>
                <w:lang w:eastAsia="en-US"/>
              </w:rPr>
              <w:t>я</w:t>
            </w:r>
            <w:r>
              <w:rPr>
                <w:rFonts w:ascii="Times New Roman" w:hAnsi="Times New Roman" w:cs="Times New Roman"/>
                <w:lang w:eastAsia="en-US"/>
              </w:rPr>
              <w:t xml:space="preserve">  Энергия </w:t>
            </w:r>
            <w:r>
              <w:rPr>
                <w:rFonts w:ascii="Times New Roman" w:hAnsi="Times New Roman" w:cs="Times New Roman"/>
                <w:i/>
                <w:lang w:eastAsia="en-US"/>
              </w:rPr>
              <w:t>связи ядра</w:t>
            </w:r>
            <w:r>
              <w:rPr>
                <w:rFonts w:ascii="Times New Roman" w:hAnsi="Times New Roman" w:cs="Times New Roman"/>
                <w:lang w:eastAsia="en-US"/>
              </w:rPr>
              <w:t xml:space="preserve"> связана с </w:t>
            </w:r>
            <w:r>
              <w:rPr>
                <w:rFonts w:ascii="Times New Roman" w:hAnsi="Times New Roman" w:cs="Times New Roman"/>
                <w:i/>
                <w:lang w:eastAsia="en-US"/>
              </w:rPr>
              <w:t>дефектом масс</w:t>
            </w:r>
            <w:r>
              <w:rPr>
                <w:rFonts w:ascii="Times New Roman" w:hAnsi="Times New Roman" w:cs="Times New Roman"/>
                <w:lang w:eastAsia="en-US"/>
              </w:rPr>
              <w:t xml:space="preserve"> соотно</w:t>
            </w:r>
            <w:r>
              <w:rPr>
                <w:rFonts w:ascii="Times New Roman" w:hAnsi="Times New Roman" w:cs="Times New Roman"/>
                <w:lang w:eastAsia="en-US"/>
              </w:rPr>
              <w:softHyphen/>
              <w:t xml:space="preserve">шением  </w:t>
            </w:r>
            <w:proofErr w:type="spellStart"/>
            <w:r>
              <w:rPr>
                <w:rFonts w:ascii="Times New Roman" w:hAnsi="Times New Roman" w:cs="Times New Roman"/>
                <w:b/>
                <w:i/>
                <w:lang w:eastAsia="en-US"/>
              </w:rPr>
              <w:t>Е</w:t>
            </w:r>
            <w:r>
              <w:rPr>
                <w:rFonts w:ascii="Times New Roman" w:hAnsi="Times New Roman" w:cs="Times New Roman"/>
                <w:b/>
                <w:i/>
                <w:vertAlign w:val="subscript"/>
                <w:lang w:eastAsia="en-US"/>
              </w:rPr>
              <w:t>св</w:t>
            </w:r>
            <w:proofErr w:type="spellEnd"/>
            <w:r>
              <w:rPr>
                <w:rFonts w:ascii="Times New Roman" w:hAnsi="Times New Roman" w:cs="Times New Roman"/>
                <w:lang w:eastAsia="en-US"/>
              </w:rPr>
              <w:t xml:space="preserve"> =</w:t>
            </w:r>
            <m:oMath>
              <m:r>
                <w:rPr>
                  <w:rFonts w:ascii="Cambria Math" w:hAnsi="Cambria Math" w:cs="Times New Roman"/>
                  <w:lang w:eastAsia="en-US"/>
                </w:rPr>
                <m:t>∆</m:t>
              </m:r>
            </m:oMath>
            <w:r>
              <w:rPr>
                <w:rFonts w:ascii="Times New Roman" w:hAnsi="Times New Roman" w:cs="Times New Roman"/>
                <w:lang w:eastAsia="en-US"/>
              </w:rPr>
              <w:t xml:space="preserve"> </w:t>
            </w:r>
            <w:r>
              <w:rPr>
                <w:rFonts w:ascii="Times New Roman" w:hAnsi="Times New Roman" w:cs="Times New Roman"/>
                <w:b/>
                <w:i/>
                <w:noProof/>
                <w:lang w:eastAsia="en-US"/>
              </w:rPr>
              <w:t>Μ</w:t>
            </w:r>
            <w:r>
              <w:rPr>
                <w:rFonts w:ascii="Times New Roman" w:hAnsi="Times New Roman" w:cs="Times New Roman"/>
                <w:b/>
                <w:i/>
                <w:noProof/>
                <w:vertAlign w:val="subscript"/>
                <w:lang w:eastAsia="en-US"/>
              </w:rPr>
              <w:t xml:space="preserve"> </w:t>
            </w:r>
            <w:r>
              <w:rPr>
                <w:rFonts w:ascii="Times New Roman" w:hAnsi="Times New Roman" w:cs="Times New Roman"/>
                <w:b/>
                <w:i/>
                <w:lang w:val="en-US" w:eastAsia="en-US"/>
              </w:rPr>
              <w:t>c</w:t>
            </w:r>
            <w:r>
              <w:rPr>
                <w:rFonts w:ascii="Times New Roman" w:hAnsi="Times New Roman" w:cs="Times New Roman"/>
                <w:b/>
                <w:i/>
                <w:vertAlign w:val="superscript"/>
                <w:lang w:eastAsia="en-US"/>
              </w:rPr>
              <w:t xml:space="preserve">2 </w:t>
            </w:r>
            <w:r>
              <w:rPr>
                <w:rFonts w:ascii="Times New Roman" w:hAnsi="Times New Roman" w:cs="Times New Roman"/>
                <w:b/>
                <w:i/>
                <w:lang w:eastAsia="en-US"/>
              </w:rPr>
              <w:t xml:space="preserve">= </w:t>
            </w:r>
            <w:r>
              <w:rPr>
                <w:rFonts w:ascii="Times New Roman" w:hAnsi="Times New Roman" w:cs="Times New Roman"/>
                <w:lang w:eastAsia="en-US"/>
              </w:rPr>
              <w:t>(</w:t>
            </w:r>
            <w:r>
              <w:rPr>
                <w:rFonts w:ascii="Times New Roman" w:hAnsi="Times New Roman" w:cs="Times New Roman"/>
                <w:b/>
                <w:i/>
                <w:lang w:val="en-US" w:eastAsia="en-US"/>
              </w:rPr>
              <w:t>Z</w:t>
            </w:r>
            <w:r>
              <w:rPr>
                <w:rFonts w:ascii="Times New Roman" w:hAnsi="Times New Roman" w:cs="Times New Roman"/>
                <w:b/>
                <w:i/>
                <w:lang w:eastAsia="en-US"/>
              </w:rPr>
              <w:t xml:space="preserve"> </w:t>
            </w:r>
            <w:proofErr w:type="spellStart"/>
            <w:r>
              <w:rPr>
                <w:rFonts w:ascii="Times New Roman" w:hAnsi="Times New Roman" w:cs="Times New Roman"/>
                <w:b/>
                <w:i/>
                <w:lang w:eastAsia="en-US"/>
              </w:rPr>
              <w:t>т</w:t>
            </w:r>
            <w:r>
              <w:rPr>
                <w:rFonts w:ascii="Times New Roman" w:hAnsi="Times New Roman" w:cs="Times New Roman"/>
                <w:b/>
                <w:i/>
                <w:vertAlign w:val="subscript"/>
                <w:lang w:eastAsia="en-US"/>
              </w:rPr>
              <w:t>р</w:t>
            </w:r>
            <w:proofErr w:type="spellEnd"/>
            <w:r>
              <w:rPr>
                <w:rFonts w:ascii="Times New Roman" w:hAnsi="Times New Roman" w:cs="Times New Roman"/>
                <w:b/>
                <w:i/>
                <w:lang w:eastAsia="en-US"/>
              </w:rPr>
              <w:t xml:space="preserve"> + </w:t>
            </w:r>
            <w:r>
              <w:rPr>
                <w:rFonts w:ascii="Times New Roman" w:hAnsi="Times New Roman" w:cs="Times New Roman"/>
                <w:b/>
                <w:i/>
                <w:lang w:val="en-US" w:eastAsia="en-US"/>
              </w:rPr>
              <w:t>N</w:t>
            </w:r>
            <w:r>
              <w:rPr>
                <w:rFonts w:ascii="Times New Roman" w:hAnsi="Times New Roman" w:cs="Times New Roman"/>
                <w:b/>
                <w:i/>
                <w:lang w:eastAsia="en-US"/>
              </w:rPr>
              <w:t xml:space="preserve"> </w:t>
            </w:r>
            <w:proofErr w:type="spellStart"/>
            <w:r>
              <w:rPr>
                <w:rFonts w:ascii="Times New Roman" w:hAnsi="Times New Roman" w:cs="Times New Roman"/>
                <w:b/>
                <w:i/>
                <w:lang w:eastAsia="en-US"/>
              </w:rPr>
              <w:t>т</w:t>
            </w:r>
            <w:r>
              <w:rPr>
                <w:rFonts w:ascii="Times New Roman" w:hAnsi="Times New Roman" w:cs="Times New Roman"/>
                <w:b/>
                <w:i/>
                <w:vertAlign w:val="subscript"/>
                <w:lang w:eastAsia="en-US"/>
              </w:rPr>
              <w:t>п</w:t>
            </w:r>
            <w:proofErr w:type="spellEnd"/>
            <w:r>
              <w:rPr>
                <w:rFonts w:ascii="Times New Roman" w:hAnsi="Times New Roman" w:cs="Times New Roman"/>
                <w:b/>
                <w:i/>
                <w:vertAlign w:val="subscript"/>
                <w:lang w:eastAsia="en-US"/>
              </w:rPr>
              <w:t xml:space="preserve"> </w:t>
            </w:r>
            <w:r>
              <w:rPr>
                <w:rFonts w:ascii="Times New Roman" w:hAnsi="Times New Roman" w:cs="Times New Roman"/>
                <w:lang w:eastAsia="en-US"/>
              </w:rPr>
              <w:t xml:space="preserve">- </w:t>
            </w:r>
            <w:r>
              <w:rPr>
                <w:rFonts w:ascii="Times New Roman" w:hAnsi="Times New Roman" w:cs="Times New Roman"/>
                <w:b/>
                <w:i/>
                <w:noProof/>
                <w:lang w:eastAsia="en-US"/>
              </w:rPr>
              <w:t>Μ</w:t>
            </w:r>
            <w:r>
              <w:rPr>
                <w:rFonts w:ascii="Times New Roman" w:hAnsi="Times New Roman" w:cs="Times New Roman"/>
                <w:b/>
                <w:i/>
                <w:noProof/>
                <w:vertAlign w:val="subscript"/>
                <w:lang w:eastAsia="en-US"/>
              </w:rPr>
              <w:t>я</w:t>
            </w:r>
            <w:r>
              <w:rPr>
                <w:rFonts w:ascii="Times New Roman" w:hAnsi="Times New Roman" w:cs="Times New Roman"/>
                <w:lang w:eastAsia="en-US"/>
              </w:rPr>
              <w:t xml:space="preserve"> ) </w:t>
            </w:r>
            <w:r>
              <w:rPr>
                <w:rFonts w:ascii="Times New Roman" w:hAnsi="Times New Roman" w:cs="Times New Roman"/>
                <w:b/>
                <w:i/>
                <w:lang w:val="en-US" w:eastAsia="en-US"/>
              </w:rPr>
              <w:t>c</w:t>
            </w:r>
            <w:r>
              <w:rPr>
                <w:rFonts w:ascii="Times New Roman" w:hAnsi="Times New Roman" w:cs="Times New Roman"/>
                <w:b/>
                <w:i/>
                <w:vertAlign w:val="superscript"/>
                <w:lang w:eastAsia="en-US"/>
              </w:rPr>
              <w:t>2</w:t>
            </w:r>
            <w:r>
              <w:rPr>
                <w:rFonts w:ascii="Times New Roman" w:hAnsi="Times New Roman" w:cs="Times New Roman"/>
                <w:b/>
                <w:i/>
                <w:lang w:eastAsia="en-US"/>
              </w:rPr>
              <w:t>.</w:t>
            </w:r>
          </w:p>
          <w:p w:rsidR="00EF4A29" w:rsidRDefault="00EF4A29">
            <w:pPr>
              <w:pStyle w:val="a5"/>
              <w:spacing w:line="254" w:lineRule="auto"/>
              <w:rPr>
                <w:rFonts w:ascii="Times New Roman" w:hAnsi="Times New Roman" w:cs="Times New Roman"/>
                <w:color w:val="000000"/>
                <w:shd w:val="clear" w:color="auto" w:fill="FFFFFF"/>
                <w:lang w:eastAsia="en-US"/>
              </w:rPr>
            </w:pPr>
            <w:r>
              <w:rPr>
                <w:rFonts w:ascii="Times New Roman" w:hAnsi="Times New Roman" w:cs="Times New Roman"/>
                <w:color w:val="000000"/>
                <w:shd w:val="clear" w:color="auto" w:fill="FFFFFF"/>
                <w:lang w:eastAsia="en-US"/>
              </w:rPr>
              <w:t xml:space="preserve">О </w:t>
            </w:r>
            <w:proofErr w:type="gramStart"/>
            <w:r>
              <w:rPr>
                <w:rFonts w:ascii="Times New Roman" w:hAnsi="Times New Roman" w:cs="Times New Roman"/>
                <w:color w:val="000000"/>
                <w:shd w:val="clear" w:color="auto" w:fill="FFFFFF"/>
                <w:lang w:eastAsia="en-US"/>
              </w:rPr>
              <w:t>том</w:t>
            </w:r>
            <w:proofErr w:type="gramEnd"/>
            <w:r>
              <w:rPr>
                <w:rFonts w:ascii="Times New Roman" w:hAnsi="Times New Roman" w:cs="Times New Roman"/>
                <w:color w:val="000000"/>
                <w:shd w:val="clear" w:color="auto" w:fill="FFFFFF"/>
                <w:lang w:eastAsia="en-US"/>
              </w:rPr>
              <w:t xml:space="preserve"> как велика </w:t>
            </w:r>
            <w:r>
              <w:rPr>
                <w:rFonts w:ascii="Times New Roman" w:hAnsi="Times New Roman" w:cs="Times New Roman"/>
                <w:i/>
                <w:color w:val="000000"/>
                <w:shd w:val="clear" w:color="auto" w:fill="FFFFFF"/>
                <w:lang w:eastAsia="en-US"/>
              </w:rPr>
              <w:t>энергия связи</w:t>
            </w:r>
            <w:r>
              <w:rPr>
                <w:rFonts w:ascii="Times New Roman" w:hAnsi="Times New Roman" w:cs="Times New Roman"/>
                <w:color w:val="000000"/>
                <w:shd w:val="clear" w:color="auto" w:fill="FFFFFF"/>
                <w:lang w:eastAsia="en-US"/>
              </w:rPr>
              <w:t xml:space="preserve"> можно судить по такому </w:t>
            </w:r>
            <w:r>
              <w:rPr>
                <w:rFonts w:ascii="Times New Roman" w:hAnsi="Times New Roman" w:cs="Times New Roman"/>
                <w:i/>
                <w:color w:val="000000"/>
                <w:u w:val="single"/>
                <w:shd w:val="clear" w:color="auto" w:fill="FFFFFF"/>
                <w:lang w:eastAsia="en-US"/>
              </w:rPr>
              <w:t>примеру:</w:t>
            </w:r>
            <w:r>
              <w:rPr>
                <w:rFonts w:ascii="Times New Roman" w:hAnsi="Times New Roman" w:cs="Times New Roman"/>
                <w:color w:val="000000"/>
                <w:shd w:val="clear" w:color="auto" w:fill="FFFFFF"/>
                <w:lang w:eastAsia="en-US"/>
              </w:rPr>
              <w:t xml:space="preserve"> образование </w:t>
            </w:r>
            <w:r>
              <w:rPr>
                <w:rFonts w:ascii="Times New Roman" w:hAnsi="Times New Roman" w:cs="Times New Roman"/>
                <w:color w:val="000000"/>
                <w:u w:val="single"/>
                <w:shd w:val="clear" w:color="auto" w:fill="FFFFFF"/>
                <w:lang w:eastAsia="en-US"/>
              </w:rPr>
              <w:t>4 г гелия</w:t>
            </w:r>
            <w:r>
              <w:rPr>
                <w:rFonts w:ascii="Times New Roman" w:hAnsi="Times New Roman" w:cs="Times New Roman"/>
                <w:color w:val="000000"/>
                <w:shd w:val="clear" w:color="auto" w:fill="FFFFFF"/>
                <w:lang w:eastAsia="en-US"/>
              </w:rPr>
              <w:t xml:space="preserve"> сопровождается выделением такой же энергии, как при сгорании </w:t>
            </w:r>
            <w:r>
              <w:rPr>
                <w:rFonts w:ascii="Times New Roman" w:hAnsi="Times New Roman" w:cs="Times New Roman"/>
                <w:color w:val="000000"/>
                <w:u w:val="single"/>
                <w:shd w:val="clear" w:color="auto" w:fill="FFFFFF"/>
                <w:lang w:eastAsia="en-US"/>
              </w:rPr>
              <w:t>5-6 вагонов каменного угля.</w:t>
            </w:r>
          </w:p>
          <w:p w:rsidR="00EF4A29" w:rsidRDefault="00EF4A29">
            <w:pPr>
              <w:pStyle w:val="a5"/>
              <w:spacing w:line="25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 xml:space="preserve">Важной характеристикой ядра </w:t>
            </w:r>
            <w:proofErr w:type="gramStart"/>
            <w:r>
              <w:rPr>
                <w:rFonts w:ascii="Times New Roman" w:hAnsi="Times New Roman" w:cs="Times New Roman"/>
                <w:shd w:val="clear" w:color="auto" w:fill="FFFFFF"/>
                <w:lang w:eastAsia="en-US"/>
              </w:rPr>
              <w:t xml:space="preserve">служит </w:t>
            </w:r>
            <w:r>
              <w:rPr>
                <w:rFonts w:ascii="Times New Roman" w:hAnsi="Times New Roman" w:cs="Times New Roman"/>
                <w:b/>
                <w:i/>
                <w:shd w:val="clear" w:color="auto" w:fill="FFFFFF"/>
                <w:lang w:eastAsia="en-US"/>
              </w:rPr>
              <w:t xml:space="preserve"> энергия</w:t>
            </w:r>
            <w:proofErr w:type="gramEnd"/>
            <w:r>
              <w:rPr>
                <w:rFonts w:ascii="Times New Roman" w:hAnsi="Times New Roman" w:cs="Times New Roman"/>
                <w:b/>
                <w:i/>
                <w:shd w:val="clear" w:color="auto" w:fill="FFFFFF"/>
                <w:lang w:eastAsia="en-US"/>
              </w:rPr>
              <w:t xml:space="preserve"> связи, приходящаяся на один нуклон ядра —</w:t>
            </w:r>
            <w:r>
              <w:rPr>
                <w:rStyle w:val="apple-converted-space"/>
                <w:rFonts w:ascii="Times New Roman" w:hAnsi="Times New Roman" w:cs="Times New Roman"/>
                <w:b/>
                <w:color w:val="000000"/>
                <w:shd w:val="clear" w:color="auto" w:fill="FFFFFF"/>
                <w:lang w:eastAsia="en-US"/>
              </w:rPr>
              <w:t> </w:t>
            </w:r>
            <w:r>
              <w:rPr>
                <w:rFonts w:ascii="Times New Roman" w:hAnsi="Times New Roman" w:cs="Times New Roman"/>
                <w:b/>
                <w:i/>
                <w:iCs/>
                <w:shd w:val="clear" w:color="auto" w:fill="FFFFFF"/>
                <w:lang w:eastAsia="en-US"/>
              </w:rPr>
              <w:t>удельная энергия связи ядра</w:t>
            </w:r>
            <w:r>
              <w:rPr>
                <w:rStyle w:val="apple-converted-space"/>
                <w:rFonts w:ascii="Times New Roman" w:hAnsi="Times New Roman" w:cs="Times New Roman"/>
                <w:b/>
                <w:color w:val="000000"/>
                <w:shd w:val="clear" w:color="auto" w:fill="FFFFFF"/>
                <w:lang w:eastAsia="en-US"/>
              </w:rPr>
              <w:t> </w:t>
            </w:r>
            <w:r>
              <w:rPr>
                <w:rFonts w:ascii="Times New Roman" w:hAnsi="Times New Roman" w:cs="Times New Roman"/>
                <w:shd w:val="clear" w:color="auto" w:fill="FFFFFF"/>
                <w:lang w:eastAsia="en-US"/>
              </w:rPr>
              <w:t>(</w:t>
            </w:r>
            <w:proofErr w:type="spellStart"/>
            <w:r>
              <w:rPr>
                <w:rFonts w:ascii="Times New Roman" w:hAnsi="Times New Roman" w:cs="Times New Roman"/>
                <w:i/>
                <w:iCs/>
                <w:shd w:val="clear" w:color="auto" w:fill="FFFFFF"/>
                <w:lang w:eastAsia="en-US"/>
              </w:rPr>
              <w:t>Е</w:t>
            </w:r>
            <w:r>
              <w:rPr>
                <w:rFonts w:ascii="Times New Roman" w:hAnsi="Times New Roman" w:cs="Times New Roman"/>
                <w:shd w:val="clear" w:color="auto" w:fill="FFFFFF"/>
                <w:vertAlign w:val="subscript"/>
                <w:lang w:eastAsia="en-US"/>
              </w:rPr>
              <w:t>св</w:t>
            </w:r>
            <w:proofErr w:type="spellEnd"/>
            <w:r>
              <w:rPr>
                <w:rFonts w:ascii="Times New Roman" w:hAnsi="Times New Roman" w:cs="Times New Roman"/>
                <w:shd w:val="clear" w:color="auto" w:fill="FFFFFF"/>
                <w:vertAlign w:val="subscript"/>
                <w:lang w:eastAsia="en-US"/>
              </w:rPr>
              <w:t xml:space="preserve"> </w:t>
            </w:r>
            <w:r>
              <w:rPr>
                <w:rFonts w:ascii="Times New Roman" w:hAnsi="Times New Roman" w:cs="Times New Roman"/>
                <w:shd w:val="clear" w:color="auto" w:fill="FFFFFF"/>
                <w:lang w:eastAsia="en-US"/>
              </w:rPr>
              <w:t xml:space="preserve">/A) . </w:t>
            </w:r>
          </w:p>
          <w:p w:rsidR="00EF4A29" w:rsidRDefault="00EF4A29">
            <w:pPr>
              <w:pStyle w:val="a5"/>
              <w:spacing w:line="254" w:lineRule="auto"/>
              <w:rPr>
                <w:rFonts w:ascii="Times New Roman" w:hAnsi="Times New Roman" w:cs="Times New Roman"/>
                <w:lang w:eastAsia="en-US"/>
              </w:rPr>
            </w:pPr>
            <w:r>
              <w:rPr>
                <w:rFonts w:ascii="Times New Roman" w:hAnsi="Times New Roman" w:cs="Times New Roman"/>
                <w:i/>
                <w:lang w:eastAsia="en-US"/>
              </w:rPr>
              <w:t>Максимальную удельную энергию</w:t>
            </w:r>
            <w:r>
              <w:rPr>
                <w:rFonts w:ascii="Times New Roman" w:hAnsi="Times New Roman" w:cs="Times New Roman"/>
                <w:lang w:eastAsia="en-US"/>
              </w:rPr>
              <w:t xml:space="preserve"> связи (8,6 МэВ/нуклон) имеют </w:t>
            </w:r>
            <w:r>
              <w:rPr>
                <w:rFonts w:ascii="Times New Roman" w:hAnsi="Times New Roman" w:cs="Times New Roman"/>
                <w:i/>
                <w:lang w:eastAsia="en-US"/>
              </w:rPr>
              <w:t>элементы с массовыми числами от 50 до 60</w:t>
            </w:r>
            <w:r>
              <w:rPr>
                <w:rFonts w:ascii="Times New Roman" w:hAnsi="Times New Roman" w:cs="Times New Roman"/>
                <w:lang w:eastAsia="en-US"/>
              </w:rPr>
              <w:t xml:space="preserve">, т. е. </w:t>
            </w:r>
            <w:r>
              <w:rPr>
                <w:rFonts w:ascii="Times New Roman" w:hAnsi="Times New Roman" w:cs="Times New Roman"/>
                <w:i/>
                <w:lang w:eastAsia="en-US"/>
              </w:rPr>
              <w:t xml:space="preserve">железо </w:t>
            </w:r>
            <w:r>
              <w:rPr>
                <w:rFonts w:ascii="Times New Roman" w:hAnsi="Times New Roman" w:cs="Times New Roman"/>
                <w:lang w:eastAsia="en-US"/>
              </w:rPr>
              <w:t xml:space="preserve">и близкие к нему по порядковому номеру элементы. </w:t>
            </w:r>
            <w:r>
              <w:rPr>
                <w:rFonts w:ascii="Times New Roman" w:hAnsi="Times New Roman" w:cs="Times New Roman"/>
                <w:u w:val="single"/>
                <w:lang w:eastAsia="en-US"/>
              </w:rPr>
              <w:t>Ядра этих элементов наиболее устойчивы</w:t>
            </w:r>
            <w:r>
              <w:rPr>
                <w:rFonts w:ascii="Times New Roman" w:hAnsi="Times New Roman" w:cs="Times New Roman"/>
                <w:lang w:eastAsia="en-US"/>
              </w:rPr>
              <w:t xml:space="preserve"> (см. </w:t>
            </w:r>
            <w:r>
              <w:rPr>
                <w:rFonts w:ascii="Times New Roman" w:hAnsi="Times New Roman" w:cs="Times New Roman"/>
                <w:i/>
                <w:lang w:eastAsia="en-US"/>
              </w:rPr>
              <w:t>рис</w:t>
            </w:r>
            <w:r>
              <w:rPr>
                <w:rFonts w:ascii="Times New Roman" w:hAnsi="Times New Roman" w:cs="Times New Roman"/>
                <w:lang w:eastAsia="en-US"/>
              </w:rPr>
              <w:t>.)</w:t>
            </w:r>
          </w:p>
          <w:p w:rsidR="00EF4A29" w:rsidRDefault="00EF4A29">
            <w:pPr>
              <w:pStyle w:val="a5"/>
              <w:spacing w:line="254" w:lineRule="auto"/>
              <w:rPr>
                <w:rStyle w:val="apple-converted-space"/>
                <w:color w:val="000000"/>
                <w:shd w:val="clear" w:color="auto" w:fill="FFFFFF"/>
              </w:rPr>
            </w:pPr>
            <w:r>
              <w:rPr>
                <w:rFonts w:ascii="Times New Roman" w:hAnsi="Times New Roman" w:cs="Times New Roman"/>
                <w:shd w:val="clear" w:color="auto" w:fill="FFFFFF"/>
                <w:lang w:eastAsia="en-US"/>
              </w:rPr>
              <w:t xml:space="preserve">У </w:t>
            </w:r>
            <w:r>
              <w:rPr>
                <w:rFonts w:ascii="Times New Roman" w:hAnsi="Times New Roman" w:cs="Times New Roman"/>
                <w:i/>
                <w:u w:val="single"/>
                <w:shd w:val="clear" w:color="auto" w:fill="FFFFFF"/>
                <w:lang w:eastAsia="en-US"/>
              </w:rPr>
              <w:t>легких ядер</w:t>
            </w:r>
            <w:r>
              <w:rPr>
                <w:rFonts w:ascii="Times New Roman" w:hAnsi="Times New Roman" w:cs="Times New Roman"/>
                <w:shd w:val="clear" w:color="auto" w:fill="FFFFFF"/>
                <w:lang w:eastAsia="en-US"/>
              </w:rPr>
              <w:t xml:space="preserve"> большая доля нуклонов находится на поверхности ядра, где они не полностью используют свои связи и </w:t>
            </w:r>
            <w:r>
              <w:rPr>
                <w:rFonts w:ascii="Times New Roman" w:hAnsi="Times New Roman" w:cs="Times New Roman"/>
                <w:i/>
                <w:u w:val="single"/>
                <w:shd w:val="clear" w:color="auto" w:fill="FFFFFF"/>
                <w:lang w:eastAsia="en-US"/>
              </w:rPr>
              <w:t>удельная энергия связи невелика.</w:t>
            </w:r>
            <w:r>
              <w:rPr>
                <w:rStyle w:val="apple-converted-space"/>
                <w:rFonts w:ascii="Times New Roman" w:hAnsi="Times New Roman" w:cs="Times New Roman"/>
                <w:color w:val="000000"/>
                <w:shd w:val="clear" w:color="auto" w:fill="FFFFFF"/>
                <w:lang w:eastAsia="en-US"/>
              </w:rPr>
              <w:t> </w:t>
            </w:r>
          </w:p>
          <w:p w:rsidR="00EF4A29" w:rsidRDefault="00EF4A29">
            <w:pPr>
              <w:pStyle w:val="a5"/>
              <w:spacing w:line="254" w:lineRule="auto"/>
            </w:pPr>
            <w:r>
              <w:rPr>
                <w:noProof/>
              </w:rPr>
              <w:drawing>
                <wp:anchor distT="0" distB="0" distL="114300" distR="114300" simplePos="0" relativeHeight="251662336" behindDoc="1" locked="0" layoutInCell="1" allowOverlap="1">
                  <wp:simplePos x="0" y="0"/>
                  <wp:positionH relativeFrom="column">
                    <wp:posOffset>-2537460</wp:posOffset>
                  </wp:positionH>
                  <wp:positionV relativeFrom="paragraph">
                    <wp:posOffset>-804545</wp:posOffset>
                  </wp:positionV>
                  <wp:extent cx="2362200" cy="1933575"/>
                  <wp:effectExtent l="0" t="0" r="0" b="9525"/>
                  <wp:wrapTight wrapText="bothSides">
                    <wp:wrapPolygon edited="0">
                      <wp:start x="0" y="0"/>
                      <wp:lineTo x="0" y="21494"/>
                      <wp:lineTo x="21426" y="21494"/>
                      <wp:lineTo x="21426" y="0"/>
                      <wp:lineTo x="0" y="0"/>
                    </wp:wrapPolygon>
                  </wp:wrapTight>
                  <wp:docPr id="13" name="Рисунок 13" descr="Энергия свя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Энергия связи"/>
                          <pic:cNvPicPr>
                            <a:picLocks noChangeAspect="1" noChangeArrowheads="1"/>
                          </pic:cNvPicPr>
                        </pic:nvPicPr>
                        <pic:blipFill>
                          <a:blip r:embed="rId18">
                            <a:extLst>
                              <a:ext uri="{28A0092B-C50C-407E-A947-70E740481C1C}">
                                <a14:useLocalDpi xmlns:a14="http://schemas.microsoft.com/office/drawing/2010/main" val="0"/>
                              </a:ext>
                            </a:extLst>
                          </a:blip>
                          <a:srcRect r="1144" b="4933"/>
                          <a:stretch>
                            <a:fillRect/>
                          </a:stretch>
                        </pic:blipFill>
                        <pic:spPr bwMode="auto">
                          <a:xfrm>
                            <a:off x="0" y="0"/>
                            <a:ext cx="2362200" cy="1933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hd w:val="clear" w:color="auto" w:fill="FFFFFF"/>
                <w:lang w:eastAsia="en-US"/>
              </w:rPr>
              <w:t xml:space="preserve">У </w:t>
            </w:r>
            <w:r>
              <w:rPr>
                <w:rFonts w:ascii="Times New Roman" w:hAnsi="Times New Roman" w:cs="Times New Roman"/>
                <w:i/>
                <w:color w:val="000000"/>
                <w:u w:val="single"/>
                <w:shd w:val="clear" w:color="auto" w:fill="FFFFFF"/>
                <w:lang w:eastAsia="en-US"/>
              </w:rPr>
              <w:t xml:space="preserve">тяжелых </w:t>
            </w:r>
            <w:proofErr w:type="gramStart"/>
            <w:r>
              <w:rPr>
                <w:rFonts w:ascii="Times New Roman" w:hAnsi="Times New Roman" w:cs="Times New Roman"/>
                <w:i/>
                <w:color w:val="000000"/>
                <w:u w:val="single"/>
                <w:shd w:val="clear" w:color="auto" w:fill="FFFFFF"/>
                <w:lang w:eastAsia="en-US"/>
              </w:rPr>
              <w:t>ядер</w:t>
            </w:r>
            <w:r>
              <w:rPr>
                <w:rFonts w:ascii="Times New Roman" w:hAnsi="Times New Roman" w:cs="Times New Roman"/>
                <w:color w:val="000000"/>
                <w:shd w:val="clear" w:color="auto" w:fill="FFFFFF"/>
                <w:lang w:eastAsia="en-US"/>
              </w:rPr>
              <w:t xml:space="preserve">  </w:t>
            </w:r>
            <w:r>
              <w:rPr>
                <w:rFonts w:ascii="Times New Roman" w:hAnsi="Times New Roman" w:cs="Times New Roman"/>
                <w:i/>
                <w:color w:val="000000"/>
                <w:u w:val="single"/>
                <w:shd w:val="clear" w:color="auto" w:fill="FFFFFF"/>
                <w:lang w:eastAsia="en-US"/>
              </w:rPr>
              <w:t>удельная</w:t>
            </w:r>
            <w:proofErr w:type="gramEnd"/>
            <w:r>
              <w:rPr>
                <w:rFonts w:ascii="Times New Roman" w:hAnsi="Times New Roman" w:cs="Times New Roman"/>
                <w:i/>
                <w:color w:val="000000"/>
                <w:u w:val="single"/>
                <w:shd w:val="clear" w:color="auto" w:fill="FFFFFF"/>
                <w:lang w:eastAsia="en-US"/>
              </w:rPr>
              <w:t xml:space="preserve"> энергия связи</w:t>
            </w:r>
            <w:r>
              <w:rPr>
                <w:rFonts w:ascii="Times New Roman" w:hAnsi="Times New Roman" w:cs="Times New Roman"/>
                <w:color w:val="000000"/>
                <w:shd w:val="clear" w:color="auto" w:fill="FFFFFF"/>
                <w:lang w:eastAsia="en-US"/>
              </w:rPr>
              <w:t xml:space="preserve"> </w:t>
            </w:r>
            <w:r>
              <w:rPr>
                <w:rFonts w:ascii="Times New Roman" w:hAnsi="Times New Roman" w:cs="Times New Roman"/>
                <w:i/>
                <w:color w:val="000000"/>
                <w:u w:val="single"/>
                <w:shd w:val="clear" w:color="auto" w:fill="FFFFFF"/>
                <w:lang w:eastAsia="en-US"/>
              </w:rPr>
              <w:t>уменьшается</w:t>
            </w:r>
            <w:r>
              <w:rPr>
                <w:rFonts w:ascii="Times New Roman" w:hAnsi="Times New Roman" w:cs="Times New Roman"/>
                <w:color w:val="000000"/>
                <w:shd w:val="clear" w:color="auto" w:fill="FFFFFF"/>
                <w:lang w:eastAsia="en-US"/>
              </w:rPr>
              <w:t xml:space="preserve">  за счет возрастания кулоновских сил  отталкивания между протонами, ослабляющими связи в ядре.  </w:t>
            </w:r>
          </w:p>
          <w:p w:rsidR="00EF4A29" w:rsidRDefault="00EF4A29">
            <w:pPr>
              <w:pStyle w:val="a5"/>
              <w:spacing w:line="254" w:lineRule="auto"/>
              <w:rPr>
                <w:rFonts w:ascii="Times New Roman" w:hAnsi="Times New Roman" w:cs="Times New Roman"/>
                <w:color w:val="000000"/>
                <w:lang w:eastAsia="en-US"/>
              </w:rPr>
            </w:pPr>
            <w:r>
              <w:rPr>
                <w:noProof/>
              </w:rPr>
              <w:drawing>
                <wp:anchor distT="0" distB="0" distL="114300" distR="114300" simplePos="0" relativeHeight="251661312" behindDoc="1" locked="0" layoutInCell="1" allowOverlap="1">
                  <wp:simplePos x="0" y="0"/>
                  <wp:positionH relativeFrom="column">
                    <wp:posOffset>-2480310</wp:posOffset>
                  </wp:positionH>
                  <wp:positionV relativeFrom="paragraph">
                    <wp:posOffset>-7797800</wp:posOffset>
                  </wp:positionV>
                  <wp:extent cx="1419225" cy="224155"/>
                  <wp:effectExtent l="0" t="0" r="9525" b="4445"/>
                  <wp:wrapTight wrapText="bothSides">
                    <wp:wrapPolygon edited="0">
                      <wp:start x="0" y="0"/>
                      <wp:lineTo x="0" y="20193"/>
                      <wp:lineTo x="21455" y="20193"/>
                      <wp:lineTo x="21455" y="0"/>
                      <wp:lineTo x="0" y="0"/>
                    </wp:wrapPolygon>
                  </wp:wrapTight>
                  <wp:docPr id="12" name="Рисунок 12" descr="ядро азота превращается в ядро изотопа кисл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ядро азота превращается в ядро изотопа кислород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2241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lang w:eastAsia="en-US"/>
              </w:rPr>
              <w:t xml:space="preserve">Таким образом, </w:t>
            </w:r>
            <w:r>
              <w:rPr>
                <w:rFonts w:ascii="Times New Roman" w:hAnsi="Times New Roman" w:cs="Times New Roman"/>
                <w:b/>
                <w:i/>
                <w:color w:val="000000"/>
                <w:lang w:eastAsia="en-US"/>
              </w:rPr>
              <w:t>энергетически выгодны</w:t>
            </w:r>
            <w:r>
              <w:rPr>
                <w:rFonts w:ascii="Times New Roman" w:hAnsi="Times New Roman" w:cs="Times New Roman"/>
                <w:color w:val="000000"/>
                <w:lang w:eastAsia="en-US"/>
              </w:rPr>
              <w:t xml:space="preserve"> </w:t>
            </w:r>
            <w:r>
              <w:rPr>
                <w:rFonts w:ascii="Times New Roman" w:hAnsi="Times New Roman" w:cs="Times New Roman"/>
                <w:color w:val="000000"/>
                <w:u w:val="single"/>
                <w:lang w:eastAsia="en-US"/>
              </w:rPr>
              <w:t>два способа высвобождения ядерной энергии</w:t>
            </w:r>
            <w:r>
              <w:rPr>
                <w:rFonts w:ascii="Times New Roman" w:hAnsi="Times New Roman" w:cs="Times New Roman"/>
                <w:color w:val="000000"/>
                <w:lang w:eastAsia="en-US"/>
              </w:rPr>
              <w:t xml:space="preserve">: </w:t>
            </w:r>
            <w:r>
              <w:rPr>
                <w:rFonts w:ascii="Times New Roman" w:hAnsi="Times New Roman" w:cs="Times New Roman"/>
                <w:b/>
                <w:i/>
                <w:color w:val="000000"/>
                <w:lang w:eastAsia="en-US"/>
              </w:rPr>
              <w:t>деление тяжелых ядер</w:t>
            </w:r>
            <w:r>
              <w:rPr>
                <w:rFonts w:ascii="Times New Roman" w:hAnsi="Times New Roman" w:cs="Times New Roman"/>
                <w:color w:val="000000"/>
                <w:lang w:eastAsia="en-US"/>
              </w:rPr>
              <w:t xml:space="preserve"> (цепная ядерная реакция) и </w:t>
            </w:r>
            <w:r>
              <w:rPr>
                <w:rFonts w:ascii="Times New Roman" w:hAnsi="Times New Roman" w:cs="Times New Roman"/>
                <w:b/>
                <w:i/>
                <w:color w:val="000000"/>
                <w:lang w:eastAsia="en-US"/>
              </w:rPr>
              <w:t>синтез легких ядер</w:t>
            </w:r>
            <w:r>
              <w:rPr>
                <w:rFonts w:ascii="Times New Roman" w:hAnsi="Times New Roman" w:cs="Times New Roman"/>
                <w:color w:val="000000"/>
                <w:lang w:eastAsia="en-US"/>
              </w:rPr>
              <w:t xml:space="preserve"> (термоядерная реакция).</w:t>
            </w:r>
          </w:p>
          <w:p w:rsidR="00EF4A29" w:rsidRDefault="00EF4A29">
            <w:pPr>
              <w:pStyle w:val="a5"/>
              <w:spacing w:line="254" w:lineRule="auto"/>
              <w:jc w:val="center"/>
              <w:rPr>
                <w:rFonts w:ascii="Times New Roman" w:hAnsi="Times New Roman" w:cs="Times New Roman"/>
                <w:b/>
                <w:i/>
                <w:color w:val="000000"/>
                <w:lang w:eastAsia="en-US"/>
              </w:rPr>
            </w:pPr>
            <w:r>
              <w:rPr>
                <w:rFonts w:ascii="Times New Roman" w:hAnsi="Times New Roman" w:cs="Times New Roman"/>
                <w:b/>
                <w:i/>
                <w:color w:val="000000"/>
                <w:lang w:eastAsia="en-US"/>
              </w:rPr>
              <w:t>Ядерные реакции</w:t>
            </w:r>
          </w:p>
          <w:p w:rsidR="00EF4A29" w:rsidRDefault="00EF4A29">
            <w:pPr>
              <w:pStyle w:val="a5"/>
              <w:spacing w:line="254" w:lineRule="auto"/>
              <w:rPr>
                <w:rFonts w:ascii="Times New Roman" w:hAnsi="Times New Roman" w:cs="Times New Roman"/>
                <w:color w:val="000000"/>
                <w:lang w:eastAsia="en-US"/>
              </w:rPr>
            </w:pPr>
            <w:r>
              <w:rPr>
                <w:rFonts w:ascii="Times New Roman" w:hAnsi="Times New Roman" w:cs="Times New Roman"/>
                <w:color w:val="000000"/>
                <w:lang w:eastAsia="en-US"/>
              </w:rPr>
              <w:t>-----------------------------------------------------------------------------------------------------------------------------------------</w:t>
            </w:r>
          </w:p>
          <w:p w:rsidR="00EF4A29" w:rsidRDefault="00EF4A29">
            <w:pPr>
              <w:pStyle w:val="a5"/>
              <w:spacing w:line="254" w:lineRule="auto"/>
              <w:rPr>
                <w:rStyle w:val="10"/>
                <w:rFonts w:eastAsiaTheme="minorEastAsia"/>
                <w:color w:val="FF3300"/>
                <w:shd w:val="clear" w:color="auto" w:fill="FFFFFF"/>
              </w:rPr>
            </w:pPr>
            <w:r>
              <w:rPr>
                <w:rStyle w:val="a6"/>
                <w:i/>
                <w:color w:val="000000"/>
                <w:lang w:eastAsia="en-US"/>
              </w:rPr>
              <w:t>Ядерными реакциями называют изменение атомных ядер при взаимодействиях их с элементарными частицами или друг с другом.</w:t>
            </w:r>
            <w:r>
              <w:rPr>
                <w:rStyle w:val="10"/>
                <w:rFonts w:eastAsiaTheme="minorEastAsia"/>
                <w:color w:val="FF3300"/>
                <w:shd w:val="clear" w:color="auto" w:fill="FFFFFF"/>
              </w:rPr>
              <w:t xml:space="preserve"> </w:t>
            </w:r>
          </w:p>
          <w:p w:rsidR="00EF4A29" w:rsidRDefault="00EF4A29">
            <w:pPr>
              <w:pStyle w:val="a5"/>
              <w:spacing w:line="254" w:lineRule="auto"/>
              <w:rPr>
                <w:lang w:eastAsia="en-US"/>
              </w:rPr>
            </w:pPr>
            <w:r>
              <w:rPr>
                <w:rFonts w:ascii="Times New Roman" w:hAnsi="Times New Roman" w:cs="Times New Roman"/>
                <w:u w:val="single"/>
                <w:lang w:eastAsia="en-US"/>
              </w:rPr>
              <w:t>Условие</w:t>
            </w:r>
            <w:r>
              <w:rPr>
                <w:rFonts w:ascii="Times New Roman" w:hAnsi="Times New Roman" w:cs="Times New Roman"/>
                <w:lang w:eastAsia="en-US"/>
              </w:rPr>
              <w:t xml:space="preserve">, когда протекание ядерной реакции становится возможным: - </w:t>
            </w:r>
            <w:r>
              <w:rPr>
                <w:rFonts w:ascii="Times New Roman" w:hAnsi="Times New Roman" w:cs="Times New Roman"/>
                <w:u w:val="single"/>
                <w:lang w:eastAsia="en-US"/>
              </w:rPr>
              <w:t>когда ядро и частица (или другое ядро) сближаются на расстояния, при которых начинают действовать ядерные силы.</w:t>
            </w:r>
            <w:r>
              <w:rPr>
                <w:rFonts w:ascii="Times New Roman" w:hAnsi="Times New Roman" w:cs="Times New Roman"/>
                <w:lang w:eastAsia="en-US"/>
              </w:rPr>
              <w:t xml:space="preserve">  </w:t>
            </w:r>
          </w:p>
          <w:p w:rsidR="00EF4A29" w:rsidRDefault="00EF4A29">
            <w:pPr>
              <w:pStyle w:val="a5"/>
              <w:spacing w:line="254" w:lineRule="auto"/>
              <w:rPr>
                <w:rFonts w:ascii="Times New Roman" w:hAnsi="Times New Roman" w:cs="Times New Roman"/>
                <w:lang w:eastAsia="en-US"/>
              </w:rPr>
            </w:pPr>
            <w:r>
              <w:rPr>
                <w:rFonts w:ascii="Times New Roman" w:hAnsi="Times New Roman" w:cs="Times New Roman"/>
                <w:lang w:eastAsia="en-US"/>
              </w:rPr>
              <w:t xml:space="preserve">Так как в реакцию могут вступать ядро и положительно заряженная частица (протон), то необходимо </w:t>
            </w:r>
            <w:r>
              <w:rPr>
                <w:rFonts w:ascii="Times New Roman" w:hAnsi="Times New Roman" w:cs="Times New Roman"/>
                <w:u w:val="single"/>
                <w:lang w:eastAsia="en-US"/>
              </w:rPr>
              <w:t xml:space="preserve">преодолеть возникающие между ними силы отталкивания. </w:t>
            </w:r>
            <w:r>
              <w:rPr>
                <w:rFonts w:ascii="Times New Roman" w:hAnsi="Times New Roman" w:cs="Times New Roman"/>
                <w:lang w:eastAsia="en-US"/>
              </w:rPr>
              <w:t>Это возможно </w:t>
            </w:r>
            <w:r>
              <w:rPr>
                <w:rFonts w:ascii="Times New Roman" w:hAnsi="Times New Roman" w:cs="Times New Roman"/>
                <w:u w:val="single"/>
                <w:lang w:eastAsia="en-US"/>
              </w:rPr>
              <w:t>при больших скоростях</w:t>
            </w:r>
            <w:r>
              <w:rPr>
                <w:rFonts w:ascii="Times New Roman" w:hAnsi="Times New Roman" w:cs="Times New Roman"/>
                <w:lang w:eastAsia="en-US"/>
              </w:rPr>
              <w:t xml:space="preserve"> частиц. Такие скорости достигаются в </w:t>
            </w:r>
            <w:r>
              <w:rPr>
                <w:rFonts w:ascii="Times New Roman" w:hAnsi="Times New Roman" w:cs="Times New Roman"/>
                <w:b/>
                <w:i/>
                <w:lang w:eastAsia="en-US"/>
              </w:rPr>
              <w:t>ускорителях элементарных частиц</w:t>
            </w:r>
            <w:r>
              <w:rPr>
                <w:rFonts w:ascii="Times New Roman" w:hAnsi="Times New Roman" w:cs="Times New Roman"/>
                <w:lang w:eastAsia="en-US"/>
              </w:rPr>
              <w:t>. </w:t>
            </w:r>
          </w:p>
          <w:p w:rsidR="00EF4A29" w:rsidRDefault="00EF4A29">
            <w:pPr>
              <w:pStyle w:val="a5"/>
              <w:spacing w:line="254" w:lineRule="auto"/>
              <w:rPr>
                <w:rFonts w:ascii="Times New Roman" w:hAnsi="Times New Roman" w:cs="Times New Roman"/>
                <w:lang w:eastAsia="en-US"/>
              </w:rPr>
            </w:pPr>
            <w:r>
              <w:rPr>
                <w:rStyle w:val="a6"/>
                <w:b w:val="0"/>
                <w:i/>
                <w:color w:val="000000"/>
                <w:u w:val="single"/>
                <w:lang w:eastAsia="en-US"/>
              </w:rPr>
              <w:t>Примеры:</w:t>
            </w:r>
            <w:r>
              <w:rPr>
                <w:rFonts w:ascii="Times New Roman" w:hAnsi="Times New Roman" w:cs="Times New Roman"/>
                <w:lang w:eastAsia="en-US"/>
              </w:rPr>
              <w:t xml:space="preserve"> В 1932 год была осуществлена </w:t>
            </w:r>
            <w:r>
              <w:rPr>
                <w:rFonts w:ascii="Times New Roman" w:hAnsi="Times New Roman" w:cs="Times New Roman"/>
                <w:u w:val="single"/>
                <w:lang w:eastAsia="en-US"/>
              </w:rPr>
              <w:t>первая реакция</w:t>
            </w:r>
            <w:r>
              <w:rPr>
                <w:rFonts w:ascii="Times New Roman" w:hAnsi="Times New Roman" w:cs="Times New Roman"/>
                <w:lang w:eastAsia="en-US"/>
              </w:rPr>
              <w:t xml:space="preserve"> </w:t>
            </w:r>
            <w:r>
              <w:rPr>
                <w:rFonts w:ascii="Times New Roman" w:hAnsi="Times New Roman" w:cs="Times New Roman"/>
                <w:u w:val="single"/>
                <w:lang w:eastAsia="en-US"/>
              </w:rPr>
              <w:t>на быстрых протонах</w:t>
            </w:r>
            <w:r>
              <w:rPr>
                <w:rFonts w:ascii="Times New Roman" w:hAnsi="Times New Roman" w:cs="Times New Roman"/>
                <w:lang w:eastAsia="en-US"/>
              </w:rPr>
              <w:t xml:space="preserve"> (искусственно </w:t>
            </w:r>
            <w:r>
              <w:rPr>
                <w:rFonts w:ascii="Times New Roman" w:hAnsi="Times New Roman" w:cs="Times New Roman"/>
                <w:u w:val="single"/>
                <w:lang w:eastAsia="en-US"/>
              </w:rPr>
              <w:t xml:space="preserve">ускоренных)  </w:t>
            </w:r>
            <w:r>
              <w:rPr>
                <w:rFonts w:ascii="Times New Roman" w:hAnsi="Times New Roman" w:cs="Times New Roman"/>
                <w:lang w:eastAsia="en-US"/>
              </w:rPr>
              <w:t xml:space="preserve"> </w:t>
            </w:r>
            <w:r>
              <w:rPr>
                <w:rFonts w:ascii="Times New Roman" w:hAnsi="Times New Roman" w:cs="Times New Roman"/>
                <w:noProof/>
              </w:rPr>
              <w:drawing>
                <wp:inline distT="0" distB="0" distL="0" distR="0">
                  <wp:extent cx="1371600" cy="238125"/>
                  <wp:effectExtent l="0" t="0" r="0" b="9525"/>
                  <wp:docPr id="2" name="Рисунок 2" descr="http://festival.1september.ru/articles/534494/f_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festival.1september.ru/articles/534494/f_clip_image008.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r>
              <w:rPr>
                <w:rFonts w:ascii="Times New Roman" w:hAnsi="Times New Roman" w:cs="Times New Roman"/>
                <w:lang w:eastAsia="en-US"/>
              </w:rPr>
              <w:t xml:space="preserve">  Эта реакция идет с выделением огромной энергии 17,6 МэВ. </w:t>
            </w:r>
          </w:p>
          <w:p w:rsidR="00EF4A29" w:rsidRDefault="00EF4A29">
            <w:pPr>
              <w:pStyle w:val="a5"/>
              <w:spacing w:line="254" w:lineRule="auto"/>
              <w:rPr>
                <w:rFonts w:ascii="Times New Roman" w:eastAsia="Times New Roman" w:hAnsi="Times New Roman" w:cs="Times New Roman"/>
                <w:lang w:eastAsia="en-US"/>
              </w:rPr>
            </w:pPr>
            <w:r>
              <w:rPr>
                <w:rFonts w:ascii="Times New Roman" w:hAnsi="Times New Roman" w:cs="Times New Roman"/>
                <w:noProof/>
              </w:rPr>
              <w:drawing>
                <wp:inline distT="0" distB="0" distL="0" distR="0">
                  <wp:extent cx="1381125" cy="180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val="0"/>
                              </a:ext>
                            </a:extLst>
                          </a:blip>
                          <a:srcRect l="36879" t="29860" r="34261" b="64931"/>
                          <a:stretch>
                            <a:fillRect/>
                          </a:stretch>
                        </pic:blipFill>
                        <pic:spPr bwMode="auto">
                          <a:xfrm>
                            <a:off x="0" y="0"/>
                            <a:ext cx="1381125" cy="180975"/>
                          </a:xfrm>
                          <a:prstGeom prst="rect">
                            <a:avLst/>
                          </a:prstGeom>
                          <a:noFill/>
                          <a:ln>
                            <a:noFill/>
                          </a:ln>
                        </pic:spPr>
                      </pic:pic>
                    </a:graphicData>
                  </a:graphic>
                </wp:inline>
              </w:drawing>
            </w:r>
            <w:r>
              <w:rPr>
                <w:rFonts w:ascii="Times New Roman" w:hAnsi="Times New Roman" w:cs="Times New Roman"/>
                <w:lang w:eastAsia="en-US"/>
              </w:rPr>
              <w:t xml:space="preserve"> Эта реакция </w:t>
            </w:r>
            <w:r>
              <w:rPr>
                <w:rFonts w:ascii="Times New Roman" w:hAnsi="Times New Roman" w:cs="Times New Roman"/>
                <w:u w:val="single"/>
                <w:lang w:eastAsia="en-US"/>
              </w:rPr>
              <w:t>на нейтронах</w:t>
            </w:r>
            <w:r>
              <w:rPr>
                <w:rFonts w:ascii="Times New Roman" w:hAnsi="Times New Roman" w:cs="Times New Roman"/>
                <w:lang w:eastAsia="en-US"/>
              </w:rPr>
              <w:t xml:space="preserve">. </w:t>
            </w:r>
            <w:r>
              <w:rPr>
                <w:rFonts w:ascii="Times New Roman" w:hAnsi="Times New Roman" w:cs="Times New Roman"/>
                <w:shd w:val="clear" w:color="auto" w:fill="FFFFFF"/>
                <w:lang w:eastAsia="en-US"/>
              </w:rPr>
              <w:t>Так как нейтроны лишены заряда, они</w:t>
            </w:r>
            <w:r>
              <w:rPr>
                <w:rStyle w:val="apple-converted-space"/>
                <w:rFonts w:ascii="Times New Roman" w:hAnsi="Times New Roman" w:cs="Times New Roman"/>
                <w:shd w:val="clear" w:color="auto" w:fill="FFFFFF"/>
                <w:lang w:eastAsia="en-US"/>
              </w:rPr>
              <w:t> </w:t>
            </w:r>
            <w:r>
              <w:rPr>
                <w:rStyle w:val="podzag9"/>
                <w:rFonts w:ascii="Times New Roman" w:hAnsi="Times New Roman" w:cs="Times New Roman"/>
                <w:shd w:val="clear" w:color="auto" w:fill="FFFFFF"/>
                <w:lang w:eastAsia="en-US"/>
              </w:rPr>
              <w:t>легко проникают в атомные ядра</w:t>
            </w:r>
            <w:r>
              <w:rPr>
                <w:rStyle w:val="apple-converted-space"/>
                <w:rFonts w:ascii="Times New Roman" w:hAnsi="Times New Roman" w:cs="Times New Roman"/>
                <w:shd w:val="clear" w:color="auto" w:fill="FFFFFF"/>
                <w:lang w:eastAsia="en-US"/>
              </w:rPr>
              <w:t> </w:t>
            </w:r>
            <w:r>
              <w:rPr>
                <w:rFonts w:ascii="Times New Roman" w:hAnsi="Times New Roman" w:cs="Times New Roman"/>
                <w:shd w:val="clear" w:color="auto" w:fill="FFFFFF"/>
                <w:lang w:eastAsia="en-US"/>
              </w:rPr>
              <w:t>и вызывают их превращения.</w:t>
            </w:r>
            <w:r>
              <w:rPr>
                <w:rStyle w:val="apple-converted-space"/>
                <w:rFonts w:ascii="Times New Roman" w:hAnsi="Times New Roman" w:cs="Times New Roman"/>
                <w:shd w:val="clear" w:color="auto" w:fill="FFFFFF"/>
                <w:lang w:eastAsia="en-US"/>
              </w:rPr>
              <w:t> </w:t>
            </w:r>
            <w:r>
              <w:rPr>
                <w:rFonts w:ascii="Times New Roman" w:eastAsia="Times New Roman" w:hAnsi="Times New Roman" w:cs="Times New Roman"/>
                <w:lang w:eastAsia="en-US"/>
              </w:rPr>
              <w:t xml:space="preserve">Выдающийся итальянский физик </w:t>
            </w:r>
            <w:r>
              <w:rPr>
                <w:rFonts w:ascii="Times New Roman" w:eastAsia="Times New Roman" w:hAnsi="Times New Roman" w:cs="Times New Roman"/>
                <w:i/>
                <w:lang w:eastAsia="en-US"/>
              </w:rPr>
              <w:t>Э. Ферми</w:t>
            </w:r>
            <w:r>
              <w:rPr>
                <w:rFonts w:ascii="Times New Roman" w:eastAsia="Times New Roman" w:hAnsi="Times New Roman" w:cs="Times New Roman"/>
                <w:lang w:eastAsia="en-US"/>
              </w:rPr>
              <w:t xml:space="preserve"> первым начал изучать реакции, вызываемые нейтронами. Он обнаружил, что ядерные превращения вызываются не только </w:t>
            </w:r>
            <w:r>
              <w:rPr>
                <w:rFonts w:ascii="Times New Roman" w:eastAsia="Times New Roman" w:hAnsi="Times New Roman" w:cs="Times New Roman"/>
                <w:u w:val="single"/>
                <w:lang w:eastAsia="en-US"/>
              </w:rPr>
              <w:t>быстрыми</w:t>
            </w:r>
            <w:r>
              <w:rPr>
                <w:rFonts w:ascii="Times New Roman" w:eastAsia="Times New Roman" w:hAnsi="Times New Roman" w:cs="Times New Roman"/>
                <w:lang w:eastAsia="en-US"/>
              </w:rPr>
              <w:t xml:space="preserve">, но и </w:t>
            </w:r>
            <w:r>
              <w:rPr>
                <w:rFonts w:ascii="Times New Roman" w:eastAsia="Times New Roman" w:hAnsi="Times New Roman" w:cs="Times New Roman"/>
                <w:u w:val="single"/>
                <w:lang w:eastAsia="en-US"/>
              </w:rPr>
              <w:t xml:space="preserve">медленными </w:t>
            </w:r>
            <w:r>
              <w:rPr>
                <w:rFonts w:ascii="Times New Roman" w:eastAsia="Times New Roman" w:hAnsi="Times New Roman" w:cs="Times New Roman"/>
                <w:lang w:eastAsia="en-US"/>
              </w:rPr>
              <w:t>нейтронами, движущимися с тепловыми скоростями.</w:t>
            </w:r>
          </w:p>
          <w:p w:rsidR="00EF4A29" w:rsidRDefault="00EF4A29">
            <w:pPr>
              <w:pStyle w:val="a5"/>
              <w:spacing w:line="254" w:lineRule="auto"/>
              <w:rPr>
                <w:rFonts w:ascii="Times New Roman" w:hAnsi="Times New Roman" w:cs="Times New Roman"/>
                <w:u w:val="single"/>
                <w:lang w:eastAsia="en-US"/>
              </w:rPr>
            </w:pPr>
            <w:r>
              <w:rPr>
                <w:rFonts w:ascii="Times New Roman" w:hAnsi="Times New Roman" w:cs="Times New Roman"/>
                <w:lang w:eastAsia="en-US"/>
              </w:rPr>
              <w:t xml:space="preserve">   Выделяющаяся при ядерных реакциях энергия может быть очень огромной. Но использовать её путем осуществления столкновений ускоренных частиц (или ядер) с неподвижными ядрами мишенями, практически нельзя - большая часть ускоренных частиц пролетает мимо ядер мишеней, </w:t>
            </w:r>
            <w:r>
              <w:rPr>
                <w:rFonts w:ascii="Times New Roman" w:hAnsi="Times New Roman" w:cs="Times New Roman"/>
                <w:u w:val="single"/>
                <w:lang w:eastAsia="en-US"/>
              </w:rPr>
              <w:t>не вызывая реакции.</w:t>
            </w:r>
          </w:p>
          <w:p w:rsidR="00EF4A29" w:rsidRDefault="00EF4A29">
            <w:pPr>
              <w:pStyle w:val="a5"/>
              <w:spacing w:line="254" w:lineRule="auto"/>
              <w:rPr>
                <w:rFonts w:ascii="Times New Roman" w:hAnsi="Times New Roman" w:cs="Times New Roman"/>
                <w:lang w:eastAsia="en-US"/>
              </w:rPr>
            </w:pPr>
            <w:proofErr w:type="gramStart"/>
            <w:r>
              <w:rPr>
                <w:rFonts w:ascii="Times New Roman" w:hAnsi="Times New Roman" w:cs="Times New Roman"/>
                <w:lang w:eastAsia="en-US"/>
              </w:rPr>
              <w:t>При  ядерных</w:t>
            </w:r>
            <w:proofErr w:type="gramEnd"/>
            <w:r>
              <w:rPr>
                <w:rFonts w:ascii="Times New Roman" w:hAnsi="Times New Roman" w:cs="Times New Roman"/>
                <w:lang w:eastAsia="en-US"/>
              </w:rPr>
              <w:t xml:space="preserve"> реакциях происходит </w:t>
            </w:r>
            <w:r>
              <w:rPr>
                <w:rFonts w:ascii="Times New Roman" w:hAnsi="Times New Roman" w:cs="Times New Roman"/>
                <w:b/>
                <w:i/>
                <w:lang w:eastAsia="en-US"/>
              </w:rPr>
              <w:t>выделение</w:t>
            </w:r>
            <w:r>
              <w:rPr>
                <w:rFonts w:ascii="Times New Roman" w:hAnsi="Times New Roman" w:cs="Times New Roman"/>
                <w:lang w:eastAsia="en-US"/>
              </w:rPr>
              <w:t xml:space="preserve"> или </w:t>
            </w:r>
            <w:r>
              <w:rPr>
                <w:rFonts w:ascii="Times New Roman" w:hAnsi="Times New Roman" w:cs="Times New Roman"/>
                <w:b/>
                <w:i/>
                <w:lang w:eastAsia="en-US"/>
              </w:rPr>
              <w:t>поглощение энергии</w:t>
            </w:r>
            <w:r>
              <w:rPr>
                <w:rFonts w:ascii="Times New Roman" w:hAnsi="Times New Roman" w:cs="Times New Roman"/>
                <w:lang w:eastAsia="en-US"/>
              </w:rPr>
              <w:t>.</w:t>
            </w:r>
          </w:p>
          <w:p w:rsidR="00EF4A29" w:rsidRDefault="00EF4A29">
            <w:pPr>
              <w:pStyle w:val="a5"/>
              <w:spacing w:line="254" w:lineRule="auto"/>
              <w:rPr>
                <w:rFonts w:ascii="Times New Roman" w:hAnsi="Times New Roman" w:cs="Times New Roman"/>
                <w:b/>
                <w:i/>
                <w:lang w:eastAsia="en-US"/>
              </w:rPr>
            </w:pPr>
            <w:r>
              <w:rPr>
                <w:rFonts w:ascii="Times New Roman" w:hAnsi="Times New Roman" w:cs="Times New Roman"/>
                <w:b/>
                <w:i/>
                <w:lang w:eastAsia="en-US"/>
              </w:rPr>
              <w:t>Энергетический выход ядерной реакции - </w:t>
            </w:r>
            <w:proofErr w:type="gramStart"/>
            <w:r>
              <w:rPr>
                <w:rFonts w:ascii="Times New Roman" w:hAnsi="Times New Roman" w:cs="Times New Roman"/>
                <w:b/>
                <w:i/>
                <w:lang w:eastAsia="en-US"/>
              </w:rPr>
              <w:t>разность  энергий</w:t>
            </w:r>
            <w:proofErr w:type="gramEnd"/>
            <w:r>
              <w:rPr>
                <w:rFonts w:ascii="Times New Roman" w:hAnsi="Times New Roman" w:cs="Times New Roman"/>
                <w:b/>
                <w:i/>
                <w:lang w:eastAsia="en-US"/>
              </w:rPr>
              <w:t xml:space="preserve"> покоя ядер и частиц до реакции и после реакции</w:t>
            </w:r>
            <w:r>
              <w:rPr>
                <w:rFonts w:ascii="Times New Roman" w:hAnsi="Times New Roman" w:cs="Times New Roman"/>
                <w:lang w:eastAsia="en-US"/>
              </w:rPr>
              <w:t xml:space="preserve">. </w:t>
            </w:r>
            <w:r>
              <w:rPr>
                <w:rFonts w:ascii="Times New Roman" w:hAnsi="Times New Roman" w:cs="Times New Roman"/>
                <w:u w:val="single"/>
                <w:lang w:eastAsia="en-US"/>
              </w:rPr>
              <w:t xml:space="preserve">Энергетический выход ядерной реакции равен также </w:t>
            </w:r>
            <w:r>
              <w:rPr>
                <w:rFonts w:ascii="Times New Roman" w:hAnsi="Times New Roman" w:cs="Times New Roman"/>
                <w:b/>
                <w:i/>
                <w:lang w:eastAsia="en-US"/>
              </w:rPr>
              <w:t>изменению кинетической энергии частиц, участвующих в реакции.</w:t>
            </w:r>
            <w:r>
              <w:rPr>
                <w:color w:val="000000"/>
                <w:sz w:val="40"/>
                <w:szCs w:val="40"/>
                <w:shd w:val="clear" w:color="auto" w:fill="FFFFFF"/>
                <w:lang w:eastAsia="en-US"/>
              </w:rPr>
              <w:t xml:space="preserve"> </w:t>
            </w:r>
            <w:r>
              <w:rPr>
                <w:rFonts w:ascii="Times New Roman" w:hAnsi="Times New Roman" w:cs="Times New Roman"/>
                <w:lang w:eastAsia="en-US"/>
              </w:rPr>
              <w:t>Если суммарная кинетическая энергия ядер и частиц после реакции больше, чем до реакции, то говорят о выделении энергии. В противном случае реакция идет с поглощением энергии.</w:t>
            </w:r>
          </w:p>
          <w:p w:rsidR="00EF4A29" w:rsidRDefault="00EF4A29">
            <w:pPr>
              <w:pStyle w:val="a5"/>
              <w:spacing w:line="254" w:lineRule="auto"/>
              <w:rPr>
                <w:rFonts w:ascii="Times New Roman" w:hAnsi="Times New Roman" w:cs="Times New Roman"/>
                <w:u w:val="single"/>
                <w:shd w:val="clear" w:color="auto" w:fill="FFFFFF"/>
                <w:lang w:eastAsia="en-US"/>
              </w:rPr>
            </w:pPr>
            <w:r>
              <w:rPr>
                <w:rFonts w:ascii="Times New Roman" w:hAnsi="Times New Roman" w:cs="Times New Roman"/>
                <w:u w:val="single"/>
                <w:shd w:val="clear" w:color="auto" w:fill="FFFFFF"/>
                <w:lang w:eastAsia="en-US"/>
              </w:rPr>
              <w:t>В любой ядерной реакции</w:t>
            </w:r>
            <w:r>
              <w:rPr>
                <w:rFonts w:ascii="Times New Roman" w:hAnsi="Times New Roman" w:cs="Times New Roman"/>
                <w:shd w:val="clear" w:color="auto" w:fill="FFFFFF"/>
                <w:lang w:eastAsia="en-US"/>
              </w:rPr>
              <w:t xml:space="preserve"> выполняются</w:t>
            </w:r>
            <w:r>
              <w:rPr>
                <w:rStyle w:val="apple-converted-space"/>
                <w:rFonts w:ascii="Times New Roman" w:hAnsi="Times New Roman" w:cs="Times New Roman"/>
                <w:color w:val="000000"/>
                <w:shd w:val="clear" w:color="auto" w:fill="FFFFFF"/>
                <w:lang w:eastAsia="en-US"/>
              </w:rPr>
              <w:t> </w:t>
            </w:r>
            <w:r>
              <w:rPr>
                <w:rFonts w:ascii="Times New Roman" w:hAnsi="Times New Roman" w:cs="Times New Roman"/>
                <w:iCs/>
                <w:shd w:val="clear" w:color="auto" w:fill="FFFFFF"/>
                <w:lang w:eastAsia="en-US"/>
              </w:rPr>
              <w:t>законы сохранения электрического заряда и числа нуклонов:</w:t>
            </w:r>
            <w:r>
              <w:rPr>
                <w:rStyle w:val="apple-converted-space"/>
                <w:rFonts w:ascii="Times New Roman" w:hAnsi="Times New Roman" w:cs="Times New Roman"/>
                <w:color w:val="000000"/>
                <w:shd w:val="clear" w:color="auto" w:fill="FFFFFF"/>
                <w:lang w:eastAsia="en-US"/>
              </w:rPr>
              <w:t> </w:t>
            </w:r>
            <w:r>
              <w:rPr>
                <w:rFonts w:ascii="Times New Roman" w:hAnsi="Times New Roman" w:cs="Times New Roman"/>
                <w:u w:val="single"/>
                <w:shd w:val="clear" w:color="auto" w:fill="FFFFFF"/>
                <w:lang w:eastAsia="en-US"/>
              </w:rPr>
              <w:t>суммы зарядов и массовых чисел ядер и частиц, вступающих в ядерную реакцию, равны суммам зарядов и массовых чисел конечных продуктов (ядер и частиц) реакции.</w:t>
            </w:r>
          </w:p>
          <w:p w:rsidR="00EF4A29" w:rsidRDefault="00EF4A29">
            <w:pPr>
              <w:pStyle w:val="a5"/>
              <w:spacing w:line="254" w:lineRule="auto"/>
              <w:rPr>
                <w:rFonts w:ascii="Times New Roman" w:hAnsi="Times New Roman" w:cs="Times New Roman"/>
                <w:lang w:eastAsia="en-US"/>
              </w:rPr>
            </w:pPr>
          </w:p>
          <w:p w:rsidR="00EF4A29" w:rsidRDefault="00EF4A29">
            <w:pPr>
              <w:pStyle w:val="a5"/>
              <w:spacing w:line="254" w:lineRule="auto"/>
              <w:rPr>
                <w:rFonts w:ascii="Times New Roman" w:hAnsi="Times New Roman" w:cs="Times New Roman"/>
                <w:lang w:eastAsia="en-US"/>
              </w:rPr>
            </w:pPr>
            <w:r>
              <w:rPr>
                <w:rFonts w:ascii="Times New Roman" w:hAnsi="Times New Roman" w:cs="Times New Roman"/>
                <w:color w:val="000000"/>
                <w:u w:val="single"/>
                <w:lang w:eastAsia="en-US"/>
              </w:rPr>
              <w:t xml:space="preserve">Один из </w:t>
            </w:r>
            <w:proofErr w:type="gramStart"/>
            <w:r>
              <w:rPr>
                <w:rFonts w:ascii="Times New Roman" w:hAnsi="Times New Roman" w:cs="Times New Roman"/>
                <w:color w:val="000000"/>
                <w:u w:val="single"/>
                <w:lang w:eastAsia="en-US"/>
              </w:rPr>
              <w:t>способов  получения</w:t>
            </w:r>
            <w:proofErr w:type="gramEnd"/>
            <w:r>
              <w:rPr>
                <w:rFonts w:ascii="Times New Roman" w:hAnsi="Times New Roman" w:cs="Times New Roman"/>
                <w:color w:val="000000"/>
                <w:u w:val="single"/>
                <w:lang w:eastAsia="en-US"/>
              </w:rPr>
              <w:t xml:space="preserve"> ядерной энергии</w:t>
            </w:r>
            <w:r>
              <w:rPr>
                <w:rFonts w:ascii="Times New Roman" w:hAnsi="Times New Roman" w:cs="Times New Roman"/>
                <w:color w:val="000000"/>
                <w:lang w:eastAsia="en-US"/>
              </w:rPr>
              <w:t xml:space="preserve">: </w:t>
            </w:r>
            <w:r>
              <w:rPr>
                <w:rFonts w:ascii="Times New Roman" w:hAnsi="Times New Roman" w:cs="Times New Roman"/>
                <w:i/>
                <w:color w:val="000000"/>
                <w:u w:val="single"/>
                <w:lang w:eastAsia="en-US"/>
              </w:rPr>
              <w:t>деление тяжелых ядер.</w:t>
            </w:r>
            <w:r>
              <w:rPr>
                <w:rFonts w:ascii="Times New Roman" w:hAnsi="Times New Roman" w:cs="Times New Roman"/>
                <w:shd w:val="clear" w:color="auto" w:fill="FFFFFF"/>
                <w:lang w:eastAsia="en-US"/>
              </w:rPr>
              <w:t xml:space="preserve"> </w:t>
            </w:r>
            <w:proofErr w:type="gramStart"/>
            <w:r>
              <w:rPr>
                <w:rFonts w:ascii="Times New Roman" w:hAnsi="Times New Roman" w:cs="Times New Roman"/>
                <w:b/>
                <w:i/>
                <w:lang w:eastAsia="en-US"/>
              </w:rPr>
              <w:t>Расщепление  ядра</w:t>
            </w:r>
            <w:proofErr w:type="gramEnd"/>
            <w:r>
              <w:rPr>
                <w:rFonts w:ascii="Times New Roman" w:hAnsi="Times New Roman" w:cs="Times New Roman"/>
                <w:b/>
                <w:i/>
                <w:lang w:eastAsia="en-US"/>
              </w:rPr>
              <w:t xml:space="preserve"> на менее массивные ядра с выделением энергии </w:t>
            </w:r>
            <w:r>
              <w:rPr>
                <w:rFonts w:ascii="Times New Roman" w:hAnsi="Times New Roman" w:cs="Times New Roman"/>
                <w:u w:val="single"/>
                <w:lang w:eastAsia="en-US"/>
              </w:rPr>
              <w:t>называют</w:t>
            </w:r>
            <w:r>
              <w:rPr>
                <w:rFonts w:ascii="Times New Roman" w:hAnsi="Times New Roman" w:cs="Times New Roman"/>
                <w:b/>
                <w:i/>
                <w:lang w:eastAsia="en-US"/>
              </w:rPr>
              <w:t xml:space="preserve"> реакцией деления. </w:t>
            </w:r>
          </w:p>
          <w:p w:rsidR="00EF4A29" w:rsidRDefault="00EF4A29">
            <w:pPr>
              <w:pStyle w:val="a5"/>
              <w:spacing w:line="254" w:lineRule="auto"/>
              <w:rPr>
                <w:rFonts w:ascii="Times New Roman" w:eastAsia="Times New Roman" w:hAnsi="Times New Roman" w:cs="Times New Roman"/>
                <w:lang w:eastAsia="en-US"/>
              </w:rPr>
            </w:pPr>
            <w:r>
              <w:rPr>
                <w:noProof/>
              </w:rPr>
              <w:lastRenderedPageBreak/>
              <w:drawing>
                <wp:anchor distT="0" distB="0" distL="114300" distR="114300" simplePos="0" relativeHeight="251663360" behindDoc="1" locked="0" layoutInCell="1" allowOverlap="1">
                  <wp:simplePos x="0" y="0"/>
                  <wp:positionH relativeFrom="column">
                    <wp:posOffset>4334510</wp:posOffset>
                  </wp:positionH>
                  <wp:positionV relativeFrom="paragraph">
                    <wp:posOffset>350520</wp:posOffset>
                  </wp:positionV>
                  <wp:extent cx="2057400" cy="800100"/>
                  <wp:effectExtent l="0" t="0" r="0" b="0"/>
                  <wp:wrapTight wrapText="bothSides">
                    <wp:wrapPolygon edited="0">
                      <wp:start x="8200" y="0"/>
                      <wp:lineTo x="0" y="6171"/>
                      <wp:lineTo x="0" y="14914"/>
                      <wp:lineTo x="8200" y="16457"/>
                      <wp:lineTo x="8600" y="21086"/>
                      <wp:lineTo x="20400" y="21086"/>
                      <wp:lineTo x="21200" y="19543"/>
                      <wp:lineTo x="21200" y="18514"/>
                      <wp:lineTo x="20400" y="16457"/>
                      <wp:lineTo x="20800" y="13886"/>
                      <wp:lineTo x="8200" y="8229"/>
                      <wp:lineTo x="21400" y="7714"/>
                      <wp:lineTo x="21400" y="3600"/>
                      <wp:lineTo x="20600" y="0"/>
                      <wp:lineTo x="8200" y="0"/>
                    </wp:wrapPolygon>
                  </wp:wrapTight>
                  <wp:docPr id="11" name="Рисунок 11" descr="http://festival.1september.ru/articles/525067/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festival.1september.ru/articles/525067/img2.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lang w:eastAsia="en-US"/>
              </w:rPr>
              <w:t>В </w:t>
            </w:r>
            <w:r>
              <w:rPr>
                <w:rFonts w:ascii="Times New Roman" w:eastAsia="Times New Roman" w:hAnsi="Times New Roman" w:cs="Times New Roman"/>
                <w:u w:val="single"/>
                <w:lang w:eastAsia="en-US"/>
              </w:rPr>
              <w:t>1938 r</w:t>
            </w:r>
            <w:r>
              <w:rPr>
                <w:rFonts w:ascii="Times New Roman" w:eastAsia="Times New Roman" w:hAnsi="Times New Roman" w:cs="Times New Roman"/>
                <w:lang w:eastAsia="en-US"/>
              </w:rPr>
              <w:t>. </w:t>
            </w:r>
            <w:hyperlink r:id="rId23" w:history="1">
              <w:r>
                <w:rPr>
                  <w:rStyle w:val="a3"/>
                  <w:i/>
                  <w:lang w:eastAsia="en-US"/>
                </w:rPr>
                <w:t>О. </w:t>
              </w:r>
              <w:proofErr w:type="spellStart"/>
              <w:r>
                <w:rPr>
                  <w:rStyle w:val="a3"/>
                  <w:i/>
                  <w:lang w:eastAsia="en-US"/>
                </w:rPr>
                <w:t>Ган</w:t>
              </w:r>
              <w:proofErr w:type="spellEnd"/>
            </w:hyperlink>
            <w:r>
              <w:rPr>
                <w:rFonts w:ascii="Times New Roman" w:eastAsia="Times New Roman" w:hAnsi="Times New Roman" w:cs="Times New Roman"/>
                <w:lang w:eastAsia="en-US"/>
              </w:rPr>
              <w:t> и </w:t>
            </w:r>
            <w:hyperlink r:id="rId24" w:history="1">
              <w:r>
                <w:rPr>
                  <w:rStyle w:val="a3"/>
                  <w:i/>
                  <w:lang w:eastAsia="en-US"/>
                </w:rPr>
                <w:t>Ф. </w:t>
              </w:r>
              <w:proofErr w:type="spellStart"/>
              <w:r>
                <w:rPr>
                  <w:rStyle w:val="a3"/>
                  <w:i/>
                  <w:lang w:eastAsia="en-US"/>
                </w:rPr>
                <w:t>Штрассман</w:t>
              </w:r>
              <w:proofErr w:type="spellEnd"/>
            </w:hyperlink>
            <w:r>
              <w:rPr>
                <w:rFonts w:ascii="Times New Roman" w:eastAsia="Times New Roman" w:hAnsi="Times New Roman" w:cs="Times New Roman"/>
                <w:lang w:eastAsia="en-US"/>
              </w:rPr>
              <w:t> открыли: ядра урана при бомбардировке его нейтронами образуют другие элементы. А объяснение этому явлению было дано в </w:t>
            </w:r>
            <w:r>
              <w:rPr>
                <w:rFonts w:ascii="Times New Roman" w:eastAsia="Times New Roman" w:hAnsi="Times New Roman" w:cs="Times New Roman"/>
                <w:u w:val="single"/>
                <w:lang w:eastAsia="en-US"/>
              </w:rPr>
              <w:t>1939 г</w:t>
            </w:r>
            <w:r>
              <w:rPr>
                <w:rFonts w:ascii="Times New Roman" w:eastAsia="Times New Roman" w:hAnsi="Times New Roman" w:cs="Times New Roman"/>
                <w:lang w:eastAsia="en-US"/>
              </w:rPr>
              <w:t>. австрийским физиком </w:t>
            </w:r>
            <w:hyperlink r:id="rId25" w:history="1">
              <w:r>
                <w:rPr>
                  <w:rStyle w:val="a3"/>
                  <w:i/>
                  <w:lang w:eastAsia="en-US"/>
                </w:rPr>
                <w:t>Л. </w:t>
              </w:r>
              <w:proofErr w:type="spellStart"/>
              <w:r>
                <w:rPr>
                  <w:rStyle w:val="a3"/>
                  <w:i/>
                  <w:lang w:eastAsia="en-US"/>
                </w:rPr>
                <w:t>Мейтнер</w:t>
              </w:r>
              <w:proofErr w:type="spellEnd"/>
            </w:hyperlink>
            <w:r>
              <w:rPr>
                <w:rFonts w:ascii="Times New Roman" w:eastAsia="Times New Roman" w:hAnsi="Times New Roman" w:cs="Times New Roman"/>
                <w:lang w:eastAsia="en-US"/>
              </w:rPr>
              <w:t> и  </w:t>
            </w:r>
            <w:r>
              <w:rPr>
                <w:rFonts w:ascii="Times New Roman" w:hAnsi="Times New Roman" w:cs="Times New Roman"/>
                <w:shd w:val="clear" w:color="auto" w:fill="FFFFFF"/>
                <w:lang w:eastAsia="en-US"/>
              </w:rPr>
              <w:t xml:space="preserve">английским </w:t>
            </w:r>
            <w:r>
              <w:rPr>
                <w:rFonts w:ascii="Times New Roman" w:eastAsia="Times New Roman" w:hAnsi="Times New Roman" w:cs="Times New Roman"/>
                <w:lang w:eastAsia="en-US"/>
              </w:rPr>
              <w:t xml:space="preserve">физиком </w:t>
            </w:r>
            <w:hyperlink r:id="rId26" w:history="1">
              <w:proofErr w:type="spellStart"/>
              <w:r>
                <w:rPr>
                  <w:rStyle w:val="a3"/>
                  <w:i/>
                  <w:lang w:eastAsia="en-US"/>
                </w:rPr>
                <w:t>О.Фришем</w:t>
              </w:r>
              <w:proofErr w:type="spellEnd"/>
            </w:hyperlink>
            <w:r>
              <w:rPr>
                <w:rFonts w:ascii="Times New Roman" w:eastAsia="Times New Roman" w:hAnsi="Times New Roman" w:cs="Times New Roman"/>
                <w:lang w:eastAsia="en-US"/>
              </w:rPr>
              <w:t xml:space="preserve">: </w:t>
            </w:r>
          </w:p>
          <w:p w:rsidR="00EF4A29" w:rsidRDefault="00EF4A29">
            <w:pPr>
              <w:pStyle w:val="a5"/>
              <w:spacing w:line="254" w:lineRule="auto"/>
              <w:rPr>
                <w:rFonts w:ascii="Times New Roman" w:eastAsia="Times New Roman" w:hAnsi="Times New Roman" w:cs="Times New Roman"/>
                <w:lang w:eastAsia="en-US"/>
              </w:rPr>
            </w:pPr>
            <w:r>
              <w:rPr>
                <w:rFonts w:ascii="Times New Roman" w:eastAsia="Times New Roman" w:hAnsi="Times New Roman" w:cs="Times New Roman"/>
                <w:lang w:eastAsia="en-US"/>
              </w:rPr>
              <w:t>Позже обнаружили, что при бомбардировке нейтронами U образую</w:t>
            </w:r>
            <w:r>
              <w:rPr>
                <w:rFonts w:ascii="Times New Roman" w:hAnsi="Times New Roman" w:cs="Times New Roman"/>
                <w:lang w:eastAsia="en-US"/>
              </w:rPr>
              <w:t xml:space="preserve">тся 80 различных ядер.  Наиболее </w:t>
            </w:r>
            <w:r>
              <w:rPr>
                <w:rFonts w:ascii="Times New Roman" w:eastAsia="Times New Roman" w:hAnsi="Times New Roman" w:cs="Times New Roman"/>
                <w:lang w:eastAsia="en-US"/>
              </w:rPr>
              <w:t xml:space="preserve">вероятное деление оказалось: </w:t>
            </w:r>
            <w:r>
              <w:rPr>
                <w:rFonts w:ascii="Times New Roman" w:hAnsi="Times New Roman" w:cs="Times New Roman"/>
                <w:shd w:val="clear" w:color="auto" w:fill="FFFFFF"/>
                <w:lang w:eastAsia="en-US"/>
              </w:rPr>
              <w:t xml:space="preserve"> </w:t>
            </w:r>
          </w:p>
          <w:p w:rsidR="00EF4A29" w:rsidRDefault="00EF4A29">
            <w:pPr>
              <w:pStyle w:val="a5"/>
              <w:spacing w:line="254" w:lineRule="auto"/>
              <w:rPr>
                <w:rFonts w:ascii="Times New Roman" w:eastAsia="Times New Roman" w:hAnsi="Times New Roman" w:cs="Times New Roman"/>
                <w:lang w:eastAsia="en-US"/>
              </w:rPr>
            </w:pPr>
            <w:r>
              <w:rPr>
                <w:rFonts w:ascii="Times New Roman" w:eastAsia="Times New Roman" w:hAnsi="Times New Roman" w:cs="Times New Roman"/>
                <w:lang w:eastAsia="en-US"/>
              </w:rPr>
              <w:t>Этот процесс происходит с выделением энергии </w:t>
            </w:r>
            <w:r>
              <w:rPr>
                <w:rFonts w:ascii="Times New Roman" w:eastAsia="Times New Roman" w:hAnsi="Times New Roman" w:cs="Times New Roman"/>
                <w:b/>
                <w:i/>
                <w:lang w:eastAsia="en-US"/>
              </w:rPr>
              <w:t>200 МэВ =3,2.10</w:t>
            </w:r>
            <w:r>
              <w:rPr>
                <w:rFonts w:ascii="Times New Roman" w:eastAsia="Times New Roman" w:hAnsi="Times New Roman" w:cs="Times New Roman"/>
                <w:b/>
                <w:i/>
                <w:vertAlign w:val="superscript"/>
                <w:lang w:eastAsia="en-US"/>
              </w:rPr>
              <w:t>-11</w:t>
            </w:r>
            <w:r>
              <w:rPr>
                <w:rFonts w:ascii="Times New Roman" w:eastAsia="Times New Roman" w:hAnsi="Times New Roman" w:cs="Times New Roman"/>
                <w:b/>
                <w:i/>
                <w:lang w:eastAsia="en-US"/>
              </w:rPr>
              <w:t> Дж</w:t>
            </w:r>
            <w:r>
              <w:rPr>
                <w:rFonts w:ascii="Times New Roman" w:eastAsia="Times New Roman" w:hAnsi="Times New Roman" w:cs="Times New Roman"/>
                <w:lang w:eastAsia="en-US"/>
              </w:rPr>
              <w:t xml:space="preserve"> (</w:t>
            </w:r>
            <w:r>
              <w:rPr>
                <w:rFonts w:ascii="Times New Roman" w:hAnsi="Times New Roman" w:cs="Times New Roman"/>
                <w:lang w:eastAsia="en-US"/>
              </w:rPr>
              <w:t>0,9 МэВ/нуклон).</w:t>
            </w:r>
            <w:r>
              <w:rPr>
                <w:rStyle w:val="apple-converted-space"/>
                <w:rFonts w:ascii="Times New Roman" w:hAnsi="Times New Roman" w:cs="Times New Roman"/>
                <w:color w:val="000000"/>
                <w:lang w:eastAsia="en-US"/>
              </w:rPr>
              <w:t> </w:t>
            </w:r>
            <w:r>
              <w:rPr>
                <w:rFonts w:ascii="Times New Roman" w:hAnsi="Times New Roman" w:cs="Times New Roman"/>
                <w:shd w:val="clear" w:color="auto" w:fill="FFFFFF"/>
                <w:lang w:eastAsia="en-US"/>
              </w:rPr>
              <w:t xml:space="preserve"> Ни при какой другой ядерной реакции (не связанной с делением) столь больших энергий </w:t>
            </w:r>
            <w:r>
              <w:rPr>
                <w:rFonts w:ascii="Times New Roman" w:hAnsi="Times New Roman" w:cs="Times New Roman"/>
                <w:u w:val="single"/>
                <w:shd w:val="clear" w:color="auto" w:fill="FFFFFF"/>
                <w:lang w:eastAsia="en-US"/>
              </w:rPr>
              <w:t xml:space="preserve">не </w:t>
            </w:r>
            <w:r>
              <w:rPr>
                <w:rFonts w:ascii="Times New Roman" w:hAnsi="Times New Roman" w:cs="Times New Roman"/>
                <w:shd w:val="clear" w:color="auto" w:fill="FFFFFF"/>
                <w:lang w:eastAsia="en-US"/>
              </w:rPr>
              <w:t>выделяется.</w:t>
            </w:r>
          </w:p>
          <w:p w:rsidR="00EF4A29" w:rsidRDefault="00EF4A29">
            <w:pPr>
              <w:pStyle w:val="a5"/>
              <w:spacing w:line="25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 xml:space="preserve">Деление ядра возможно потому, что </w:t>
            </w:r>
            <w:r>
              <w:rPr>
                <w:rFonts w:ascii="Times New Roman" w:hAnsi="Times New Roman" w:cs="Times New Roman"/>
                <w:u w:val="single"/>
                <w:shd w:val="clear" w:color="auto" w:fill="FFFFFF"/>
                <w:lang w:eastAsia="en-US"/>
              </w:rPr>
              <w:t>масса покоя тяжелого ядра больше суммы масс покоя осколков</w:t>
            </w:r>
            <w:r>
              <w:rPr>
                <w:rFonts w:ascii="Times New Roman" w:hAnsi="Times New Roman" w:cs="Times New Roman"/>
                <w:shd w:val="clear" w:color="auto" w:fill="FFFFFF"/>
                <w:lang w:eastAsia="en-US"/>
              </w:rPr>
              <w:t xml:space="preserve">, возникающих при делении. Фундаментальный факт ядерного деления — </w:t>
            </w:r>
            <w:r>
              <w:rPr>
                <w:rFonts w:ascii="Times New Roman" w:hAnsi="Times New Roman" w:cs="Times New Roman"/>
                <w:u w:val="single"/>
                <w:shd w:val="clear" w:color="auto" w:fill="FFFFFF"/>
                <w:lang w:eastAsia="en-US"/>
              </w:rPr>
              <w:t>испускание</w:t>
            </w:r>
            <w:r>
              <w:rPr>
                <w:rFonts w:ascii="Times New Roman" w:hAnsi="Times New Roman" w:cs="Times New Roman"/>
                <w:shd w:val="clear" w:color="auto" w:fill="FFFFFF"/>
                <w:lang w:eastAsia="en-US"/>
              </w:rPr>
              <w:t xml:space="preserve"> в процессе деления </w:t>
            </w:r>
            <w:r>
              <w:rPr>
                <w:rFonts w:ascii="Times New Roman" w:hAnsi="Times New Roman" w:cs="Times New Roman"/>
                <w:u w:val="single"/>
                <w:shd w:val="clear" w:color="auto" w:fill="FFFFFF"/>
                <w:lang w:eastAsia="en-US"/>
              </w:rPr>
              <w:t>двух-трех</w:t>
            </w:r>
            <w:r>
              <w:rPr>
                <w:rStyle w:val="apple-converted-space"/>
                <w:rFonts w:ascii="Times New Roman" w:hAnsi="Times New Roman" w:cs="Times New Roman"/>
                <w:color w:val="000000"/>
                <w:shd w:val="clear" w:color="auto" w:fill="FFFFFF"/>
                <w:lang w:eastAsia="en-US"/>
              </w:rPr>
              <w:t> </w:t>
            </w:r>
            <w:hyperlink r:id="rId27" w:tooltip="Открытие нейтрона" w:history="1">
              <w:r>
                <w:rPr>
                  <w:rStyle w:val="a3"/>
                  <w:rFonts w:eastAsiaTheme="majorEastAsia"/>
                  <w:i/>
                  <w:shd w:val="clear" w:color="auto" w:fill="FFFFFF"/>
                  <w:lang w:eastAsia="en-US"/>
                </w:rPr>
                <w:t>нейтронов</w:t>
              </w:r>
            </w:hyperlink>
            <w:r>
              <w:rPr>
                <w:rFonts w:ascii="Times New Roman" w:hAnsi="Times New Roman" w:cs="Times New Roman"/>
                <w:shd w:val="clear" w:color="auto" w:fill="FFFFFF"/>
                <w:lang w:eastAsia="en-US"/>
              </w:rPr>
              <w:t xml:space="preserve">. Именно благодаря этому оказалось возможным практическое использование внутриядерной энергии. Это позволяет осуществлять </w:t>
            </w:r>
            <w:r>
              <w:rPr>
                <w:rFonts w:ascii="Times New Roman" w:hAnsi="Times New Roman" w:cs="Times New Roman"/>
                <w:i/>
                <w:u w:val="single"/>
                <w:shd w:val="clear" w:color="auto" w:fill="FFFFFF"/>
                <w:lang w:eastAsia="en-US"/>
              </w:rPr>
              <w:t>цепную реакцию</w:t>
            </w:r>
            <w:r>
              <w:rPr>
                <w:rFonts w:ascii="Times New Roman" w:hAnsi="Times New Roman" w:cs="Times New Roman"/>
                <w:shd w:val="clear" w:color="auto" w:fill="FFFFFF"/>
                <w:lang w:eastAsia="en-US"/>
              </w:rPr>
              <w:t xml:space="preserve"> деления урана. </w:t>
            </w:r>
          </w:p>
          <w:p w:rsidR="00EF4A29" w:rsidRDefault="00EF4A29">
            <w:pPr>
              <w:pStyle w:val="a5"/>
              <w:spacing w:line="254" w:lineRule="auto"/>
              <w:rPr>
                <w:rFonts w:ascii="Times New Roman" w:hAnsi="Times New Roman" w:cs="Times New Roman"/>
                <w:shd w:val="clear" w:color="auto" w:fill="FFFFFF"/>
                <w:lang w:eastAsia="en-US"/>
              </w:rPr>
            </w:pPr>
          </w:p>
          <w:p w:rsidR="00EF4A29" w:rsidRDefault="00EF4A29">
            <w:pPr>
              <w:pStyle w:val="a5"/>
              <w:spacing w:line="254" w:lineRule="auto"/>
              <w:rPr>
                <w:rFonts w:ascii="Times New Roman" w:eastAsia="Times New Roman" w:hAnsi="Times New Roman" w:cs="Times New Roman"/>
                <w:b/>
                <w:i/>
                <w:lang w:eastAsia="en-US"/>
              </w:rPr>
            </w:pPr>
            <w:r>
              <w:rPr>
                <w:rFonts w:ascii="Times New Roman" w:eastAsia="Times New Roman" w:hAnsi="Times New Roman" w:cs="Times New Roman"/>
                <w:b/>
                <w:i/>
                <w:lang w:eastAsia="en-US"/>
              </w:rPr>
              <w:t>Цепная реакция деления ядер урана — это реакция, в ко</w:t>
            </w:r>
            <w:r>
              <w:rPr>
                <w:rFonts w:ascii="Times New Roman" w:eastAsia="Times New Roman" w:hAnsi="Times New Roman" w:cs="Times New Roman"/>
                <w:b/>
                <w:i/>
                <w:lang w:eastAsia="en-US"/>
              </w:rPr>
              <w:softHyphen/>
              <w:t xml:space="preserve">торой частицы (нейтроны), вызывающие эту реакцию, образуются как продукты этой реакции. </w:t>
            </w:r>
          </w:p>
          <w:p w:rsidR="00EF4A29" w:rsidRDefault="00EF4A29">
            <w:pPr>
              <w:pStyle w:val="a5"/>
              <w:spacing w:line="254" w:lineRule="auto"/>
              <w:rPr>
                <w:rFonts w:ascii="Times New Roman" w:hAnsi="Times New Roman" w:cs="Times New Roman"/>
                <w:shd w:val="clear" w:color="auto" w:fill="FFFFFF"/>
                <w:lang w:eastAsia="en-US"/>
              </w:rPr>
            </w:pPr>
            <w:r>
              <w:rPr>
                <w:rFonts w:ascii="Times New Roman" w:hAnsi="Times New Roman" w:cs="Times New Roman"/>
                <w:shd w:val="clear" w:color="auto" w:fill="FFFFFF"/>
                <w:lang w:eastAsia="en-US"/>
              </w:rPr>
              <w:t xml:space="preserve">Цепная реакция сопровождается выделением огромной энергии. При делении </w:t>
            </w:r>
            <w:r>
              <w:rPr>
                <w:rFonts w:ascii="Times New Roman" w:hAnsi="Times New Roman" w:cs="Times New Roman"/>
                <w:u w:val="single"/>
                <w:shd w:val="clear" w:color="auto" w:fill="FFFFFF"/>
                <w:lang w:eastAsia="en-US"/>
              </w:rPr>
              <w:t>каждого ядра</w:t>
            </w:r>
            <w:r>
              <w:rPr>
                <w:rFonts w:ascii="Times New Roman" w:hAnsi="Times New Roman" w:cs="Times New Roman"/>
                <w:shd w:val="clear" w:color="auto" w:fill="FFFFFF"/>
                <w:lang w:eastAsia="en-US"/>
              </w:rPr>
              <w:t xml:space="preserve"> выделяется энергия около </w:t>
            </w:r>
            <w:r>
              <w:rPr>
                <w:rFonts w:ascii="Times New Roman" w:hAnsi="Times New Roman" w:cs="Times New Roman"/>
                <w:u w:val="single"/>
                <w:shd w:val="clear" w:color="auto" w:fill="FFFFFF"/>
                <w:lang w:eastAsia="en-US"/>
              </w:rPr>
              <w:t>200 МэВ</w:t>
            </w:r>
            <w:r>
              <w:rPr>
                <w:rFonts w:ascii="Times New Roman" w:hAnsi="Times New Roman" w:cs="Times New Roman"/>
                <w:shd w:val="clear" w:color="auto" w:fill="FFFFFF"/>
                <w:lang w:eastAsia="en-US"/>
              </w:rPr>
              <w:t xml:space="preserve">. При полном же делении всех </w:t>
            </w:r>
            <w:r>
              <w:rPr>
                <w:rFonts w:ascii="Times New Roman" w:hAnsi="Times New Roman" w:cs="Times New Roman"/>
                <w:u w:val="single"/>
                <w:shd w:val="clear" w:color="auto" w:fill="FFFFFF"/>
                <w:lang w:eastAsia="en-US"/>
              </w:rPr>
              <w:t>ядер, имеющихся в 1 г урана</w:t>
            </w:r>
            <w:r>
              <w:rPr>
                <w:rFonts w:ascii="Times New Roman" w:hAnsi="Times New Roman" w:cs="Times New Roman"/>
                <w:shd w:val="clear" w:color="auto" w:fill="FFFFFF"/>
                <w:lang w:eastAsia="en-US"/>
              </w:rPr>
              <w:t xml:space="preserve">, выделяется энергия  </w:t>
            </w:r>
          </w:p>
          <w:p w:rsidR="00EF4A29" w:rsidRDefault="00EF4A29">
            <w:pPr>
              <w:pStyle w:val="a5"/>
              <w:spacing w:line="254" w:lineRule="auto"/>
              <w:rPr>
                <w:rFonts w:ascii="Times New Roman" w:hAnsi="Times New Roman" w:cs="Times New Roman"/>
                <w:u w:val="single"/>
                <w:lang w:eastAsia="en-US"/>
              </w:rPr>
            </w:pPr>
            <w:r>
              <w:rPr>
                <w:rFonts w:ascii="Times New Roman" w:hAnsi="Times New Roman" w:cs="Times New Roman"/>
                <w:u w:val="single"/>
                <w:shd w:val="clear" w:color="auto" w:fill="FFFFFF"/>
                <w:lang w:eastAsia="en-US"/>
              </w:rPr>
              <w:t>2,3 • 10</w:t>
            </w:r>
            <w:r>
              <w:rPr>
                <w:rFonts w:ascii="Times New Roman" w:hAnsi="Times New Roman" w:cs="Times New Roman"/>
                <w:u w:val="single"/>
                <w:shd w:val="clear" w:color="auto" w:fill="FFFFFF"/>
                <w:vertAlign w:val="superscript"/>
                <w:lang w:eastAsia="en-US"/>
              </w:rPr>
              <w:t>4</w:t>
            </w:r>
            <w:r>
              <w:rPr>
                <w:rStyle w:val="apple-converted-space"/>
                <w:rFonts w:ascii="Times New Roman" w:hAnsi="Times New Roman" w:cs="Times New Roman"/>
                <w:b/>
                <w:color w:val="000000"/>
                <w:u w:val="single"/>
                <w:shd w:val="clear" w:color="auto" w:fill="FFFFFF"/>
                <w:lang w:eastAsia="en-US"/>
              </w:rPr>
              <w:t> </w:t>
            </w:r>
            <w:proofErr w:type="gramStart"/>
            <w:r>
              <w:rPr>
                <w:rFonts w:ascii="Times New Roman" w:hAnsi="Times New Roman" w:cs="Times New Roman"/>
                <w:u w:val="single"/>
                <w:shd w:val="clear" w:color="auto" w:fill="FFFFFF"/>
                <w:lang w:eastAsia="en-US"/>
              </w:rPr>
              <w:t>кВт .</w:t>
            </w:r>
            <w:proofErr w:type="gramEnd"/>
            <w:r>
              <w:rPr>
                <w:rFonts w:ascii="Times New Roman" w:hAnsi="Times New Roman" w:cs="Times New Roman"/>
                <w:u w:val="single"/>
                <w:shd w:val="clear" w:color="auto" w:fill="FFFFFF"/>
                <w:lang w:eastAsia="en-US"/>
              </w:rPr>
              <w:t xml:space="preserve"> ч</w:t>
            </w:r>
            <w:r>
              <w:rPr>
                <w:rFonts w:ascii="Times New Roman" w:hAnsi="Times New Roman" w:cs="Times New Roman"/>
                <w:shd w:val="clear" w:color="auto" w:fill="FFFFFF"/>
                <w:lang w:eastAsia="en-US"/>
              </w:rPr>
              <w:t>. Это эквивалентно энергии, получаемой при сгорании 3 т угля или 2,5 т нефти.</w:t>
            </w:r>
            <w:r>
              <w:rPr>
                <w:rFonts w:ascii="Times New Roman" w:hAnsi="Times New Roman" w:cs="Times New Roman"/>
                <w:lang w:eastAsia="en-US"/>
              </w:rPr>
              <w:t xml:space="preserve"> При делении </w:t>
            </w:r>
            <w:r>
              <w:rPr>
                <w:rFonts w:ascii="Times New Roman" w:hAnsi="Times New Roman" w:cs="Times New Roman"/>
                <w:u w:val="single"/>
                <w:lang w:eastAsia="en-US"/>
              </w:rPr>
              <w:t>одного ядра</w:t>
            </w:r>
            <w:r>
              <w:rPr>
                <w:rFonts w:ascii="Times New Roman" w:hAnsi="Times New Roman" w:cs="Times New Roman"/>
                <w:lang w:eastAsia="en-US"/>
              </w:rPr>
              <w:t xml:space="preserve"> урана выделение энергии составляет примерно </w:t>
            </w:r>
            <w:r>
              <w:rPr>
                <w:rFonts w:ascii="Times New Roman" w:hAnsi="Times New Roman" w:cs="Times New Roman"/>
                <w:b/>
                <w:i/>
                <w:lang w:eastAsia="en-US"/>
              </w:rPr>
              <w:t>200 МэВ</w:t>
            </w:r>
            <w:r>
              <w:rPr>
                <w:rFonts w:ascii="Times New Roman" w:hAnsi="Times New Roman" w:cs="Times New Roman"/>
                <w:lang w:eastAsia="en-US"/>
              </w:rPr>
              <w:t xml:space="preserve">. При делении </w:t>
            </w:r>
            <w:r>
              <w:rPr>
                <w:rFonts w:ascii="Times New Roman" w:hAnsi="Times New Roman" w:cs="Times New Roman"/>
                <w:u w:val="single"/>
                <w:lang w:eastAsia="en-US"/>
              </w:rPr>
              <w:t>1 кг</w:t>
            </w:r>
            <w:r>
              <w:rPr>
                <w:rFonts w:ascii="Times New Roman" w:hAnsi="Times New Roman" w:cs="Times New Roman"/>
                <w:lang w:eastAsia="en-US"/>
              </w:rPr>
              <w:t xml:space="preserve"> ядер урана выделяется примерно </w:t>
            </w:r>
            <w:r>
              <w:rPr>
                <w:rFonts w:ascii="Times New Roman" w:hAnsi="Times New Roman" w:cs="Times New Roman"/>
                <w:b/>
                <w:i/>
                <w:lang w:eastAsia="en-US"/>
              </w:rPr>
              <w:t>8·10</w:t>
            </w:r>
            <w:r>
              <w:rPr>
                <w:rFonts w:ascii="Times New Roman" w:hAnsi="Times New Roman" w:cs="Times New Roman"/>
                <w:b/>
                <w:i/>
                <w:vertAlign w:val="superscript"/>
                <w:lang w:eastAsia="en-US"/>
              </w:rPr>
              <w:t>13</w:t>
            </w:r>
            <w:r>
              <w:rPr>
                <w:rFonts w:ascii="Times New Roman" w:hAnsi="Times New Roman" w:cs="Times New Roman"/>
                <w:b/>
                <w:i/>
                <w:lang w:eastAsia="en-US"/>
              </w:rPr>
              <w:t xml:space="preserve"> Дж</w:t>
            </w:r>
            <w:r>
              <w:rPr>
                <w:rFonts w:ascii="Times New Roman" w:hAnsi="Times New Roman" w:cs="Times New Roman"/>
                <w:lang w:eastAsia="en-US"/>
              </w:rPr>
              <w:t xml:space="preserve">. Это </w:t>
            </w:r>
            <w:r>
              <w:rPr>
                <w:rFonts w:ascii="Times New Roman" w:hAnsi="Times New Roman" w:cs="Times New Roman"/>
                <w:u w:val="single"/>
                <w:lang w:eastAsia="en-US"/>
              </w:rPr>
              <w:t>в 2,5 млн. раз больше выделения энергии при сжигании 1 кг каменного угля.</w:t>
            </w:r>
          </w:p>
          <w:p w:rsidR="00EF4A29" w:rsidRDefault="00EF4A29">
            <w:pPr>
              <w:pStyle w:val="a5"/>
              <w:spacing w:line="254" w:lineRule="auto"/>
              <w:rPr>
                <w:rFonts w:ascii="Times New Roman" w:hAnsi="Times New Roman" w:cs="Times New Roman"/>
                <w:lang w:eastAsia="en-US"/>
              </w:rPr>
            </w:pPr>
            <w:r>
              <w:rPr>
                <w:rFonts w:ascii="Times New Roman" w:hAnsi="Times New Roman" w:cs="Times New Roman"/>
                <w:lang w:eastAsia="en-US"/>
              </w:rPr>
              <w:t xml:space="preserve">Для течения </w:t>
            </w:r>
            <w:r>
              <w:rPr>
                <w:rFonts w:ascii="Times New Roman" w:hAnsi="Times New Roman" w:cs="Times New Roman"/>
                <w:i/>
                <w:lang w:eastAsia="en-US"/>
              </w:rPr>
              <w:t>цепной реакции</w:t>
            </w:r>
            <w:r>
              <w:rPr>
                <w:rFonts w:ascii="Times New Roman" w:hAnsi="Times New Roman" w:cs="Times New Roman"/>
                <w:lang w:eastAsia="en-US"/>
              </w:rPr>
              <w:t xml:space="preserve"> нет необходимости, чтобы каждый нейтрон обязательно вызывал деление ядра. Необходимо лишь, чтобы среднее число освобожденных нейтронов в данной массе урана не уменьшалось с течением времени.</w:t>
            </w:r>
          </w:p>
          <w:p w:rsidR="00EF4A29" w:rsidRDefault="00EF4A29">
            <w:pPr>
              <w:pStyle w:val="a5"/>
              <w:spacing w:line="254" w:lineRule="auto"/>
              <w:rPr>
                <w:rFonts w:ascii="Times New Roman" w:hAnsi="Times New Roman" w:cs="Times New Roman"/>
                <w:lang w:eastAsia="en-US"/>
              </w:rPr>
            </w:pPr>
            <w:r>
              <w:rPr>
                <w:rFonts w:ascii="Times New Roman" w:hAnsi="Times New Roman" w:cs="Times New Roman"/>
                <w:lang w:eastAsia="en-US"/>
              </w:rPr>
              <w:t xml:space="preserve">Это условие будет выполнено, если </w:t>
            </w:r>
            <w:r>
              <w:rPr>
                <w:rFonts w:ascii="Times New Roman" w:hAnsi="Times New Roman" w:cs="Times New Roman"/>
                <w:u w:val="single"/>
                <w:lang w:eastAsia="en-US"/>
              </w:rPr>
              <w:t>коэффициент размножения нейтронов</w:t>
            </w:r>
            <w:r>
              <w:rPr>
                <w:rFonts w:ascii="Times New Roman" w:hAnsi="Times New Roman" w:cs="Times New Roman"/>
                <w:lang w:eastAsia="en-US"/>
              </w:rPr>
              <w:t xml:space="preserve"> </w:t>
            </w:r>
            <w:r>
              <w:rPr>
                <w:rFonts w:ascii="Times New Roman" w:hAnsi="Times New Roman" w:cs="Times New Roman"/>
                <w:b/>
                <w:i/>
                <w:lang w:eastAsia="en-US"/>
              </w:rPr>
              <w:t>k</w:t>
            </w:r>
            <w:r>
              <w:rPr>
                <w:rFonts w:ascii="Times New Roman" w:hAnsi="Times New Roman" w:cs="Times New Roman"/>
                <w:lang w:eastAsia="en-US"/>
              </w:rPr>
              <w:t xml:space="preserve"> </w:t>
            </w:r>
            <w:r>
              <w:rPr>
                <w:rFonts w:ascii="Times New Roman" w:hAnsi="Times New Roman" w:cs="Times New Roman"/>
                <w:u w:val="single"/>
                <w:lang w:eastAsia="en-US"/>
              </w:rPr>
              <w:t>больше или равен единице</w:t>
            </w:r>
            <w:r>
              <w:rPr>
                <w:rFonts w:ascii="Times New Roman" w:hAnsi="Times New Roman" w:cs="Times New Roman"/>
                <w:lang w:eastAsia="en-US"/>
              </w:rPr>
              <w:t xml:space="preserve">. </w:t>
            </w:r>
            <w:r>
              <w:rPr>
                <w:rFonts w:ascii="Times New Roman" w:hAnsi="Times New Roman" w:cs="Times New Roman"/>
                <w:b/>
                <w:i/>
                <w:lang w:eastAsia="en-US"/>
              </w:rPr>
              <w:t>Коэффициентом размножения нейтронов называют отношение числа нейтронов в каком-либо «поколении» к числу нейтронов предшествующего «поколения».</w:t>
            </w:r>
            <w:r>
              <w:rPr>
                <w:rFonts w:ascii="Times New Roman" w:hAnsi="Times New Roman" w:cs="Times New Roman"/>
                <w:lang w:eastAsia="en-US"/>
              </w:rPr>
              <w:t xml:space="preserve"> </w:t>
            </w:r>
          </w:p>
          <w:p w:rsidR="00EF4A29" w:rsidRDefault="00EF4A29">
            <w:pPr>
              <w:pStyle w:val="a5"/>
              <w:spacing w:line="254" w:lineRule="auto"/>
              <w:rPr>
                <w:rFonts w:ascii="Times New Roman" w:hAnsi="Times New Roman" w:cs="Times New Roman"/>
                <w:lang w:eastAsia="en-US"/>
              </w:rPr>
            </w:pPr>
            <w:r>
              <w:rPr>
                <w:noProof/>
              </w:rPr>
              <w:drawing>
                <wp:anchor distT="0" distB="0" distL="114300" distR="114300" simplePos="0" relativeHeight="251667456" behindDoc="1" locked="0" layoutInCell="1" allowOverlap="1">
                  <wp:simplePos x="0" y="0"/>
                  <wp:positionH relativeFrom="column">
                    <wp:posOffset>19685</wp:posOffset>
                  </wp:positionH>
                  <wp:positionV relativeFrom="paragraph">
                    <wp:posOffset>22225</wp:posOffset>
                  </wp:positionV>
                  <wp:extent cx="1571625" cy="790575"/>
                  <wp:effectExtent l="0" t="0" r="9525" b="9525"/>
                  <wp:wrapTight wrapText="bothSides">
                    <wp:wrapPolygon edited="0">
                      <wp:start x="0" y="0"/>
                      <wp:lineTo x="0" y="21340"/>
                      <wp:lineTo x="21469" y="21340"/>
                      <wp:lineTo x="21469" y="0"/>
                      <wp:lineTo x="0" y="0"/>
                    </wp:wrapPolygon>
                  </wp:wrapTight>
                  <wp:docPr id="10" name="Рисунок 10" descr="http://class-fizika.narod.ru/korm/a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class-fizika.narod.ru/korm/at/8.gif"/>
                          <pic:cNvPicPr>
                            <a:picLocks noChangeAspect="1" noChangeArrowheads="1"/>
                          </pic:cNvPicPr>
                        </pic:nvPicPr>
                        <pic:blipFill>
                          <a:blip r:embed="rId28">
                            <a:extLst>
                              <a:ext uri="{28A0092B-C50C-407E-A947-70E740481C1C}">
                                <a14:useLocalDpi xmlns:a14="http://schemas.microsoft.com/office/drawing/2010/main" val="0"/>
                              </a:ext>
                            </a:extLst>
                          </a:blip>
                          <a:srcRect l="7307" r="9615" b="42932"/>
                          <a:stretch>
                            <a:fillRect/>
                          </a:stretch>
                        </pic:blipFill>
                        <pic:spPr bwMode="auto">
                          <a:xfrm>
                            <a:off x="0" y="0"/>
                            <a:ext cx="1571625" cy="790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simplePos x="0" y="0"/>
                  <wp:positionH relativeFrom="column">
                    <wp:posOffset>5839460</wp:posOffset>
                  </wp:positionH>
                  <wp:positionV relativeFrom="paragraph">
                    <wp:posOffset>-160020</wp:posOffset>
                  </wp:positionV>
                  <wp:extent cx="628650" cy="333375"/>
                  <wp:effectExtent l="0" t="0" r="0" b="9525"/>
                  <wp:wrapTight wrapText="bothSides">
                    <wp:wrapPolygon edited="0">
                      <wp:start x="0" y="0"/>
                      <wp:lineTo x="0" y="20983"/>
                      <wp:lineTo x="20945" y="20983"/>
                      <wp:lineTo x="20945" y="0"/>
                      <wp:lineTo x="0" y="0"/>
                    </wp:wrapPolygon>
                  </wp:wrapTight>
                  <wp:docPr id="9" name="Рисунок 9" descr="cepnaya_yadernaya_reakciya_renamed_2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epnaya_yadernaya_reakciya_renamed_2304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lang w:eastAsia="en-US"/>
              </w:rPr>
              <w:t xml:space="preserve">При </w:t>
            </w:r>
            <w:proofErr w:type="gramStart"/>
            <w:r>
              <w:rPr>
                <w:rFonts w:ascii="Times New Roman" w:hAnsi="Times New Roman" w:cs="Times New Roman"/>
                <w:b/>
                <w:i/>
                <w:lang w:eastAsia="en-US"/>
              </w:rPr>
              <w:t>k&lt; 1</w:t>
            </w:r>
            <w:proofErr w:type="gramEnd"/>
            <w:r>
              <w:rPr>
                <w:rFonts w:ascii="Times New Roman" w:hAnsi="Times New Roman" w:cs="Times New Roman"/>
                <w:lang w:eastAsia="en-US"/>
              </w:rPr>
              <w:t xml:space="preserve"> реакция гаснет. При </w:t>
            </w:r>
            <w:r>
              <w:rPr>
                <w:rFonts w:ascii="Times New Roman" w:hAnsi="Times New Roman" w:cs="Times New Roman"/>
                <w:b/>
                <w:i/>
                <w:lang w:eastAsia="en-US"/>
              </w:rPr>
              <w:t>k &gt;1</w:t>
            </w:r>
            <w:r>
              <w:rPr>
                <w:rFonts w:ascii="Times New Roman" w:hAnsi="Times New Roman" w:cs="Times New Roman"/>
                <w:lang w:eastAsia="en-US"/>
              </w:rPr>
              <w:t xml:space="preserve"> – неуправляемая реакция - взрыв (достаточно 1,01). </w:t>
            </w:r>
          </w:p>
          <w:p w:rsidR="00EF4A29" w:rsidRDefault="00EF4A29">
            <w:pPr>
              <w:pStyle w:val="a5"/>
              <w:spacing w:line="254" w:lineRule="auto"/>
              <w:rPr>
                <w:rFonts w:ascii="Times New Roman" w:hAnsi="Times New Roman" w:cs="Times New Roman"/>
                <w:lang w:eastAsia="en-US"/>
              </w:rPr>
            </w:pPr>
            <w:r>
              <w:rPr>
                <w:rFonts w:ascii="Times New Roman" w:hAnsi="Times New Roman" w:cs="Times New Roman"/>
                <w:lang w:eastAsia="en-US"/>
              </w:rPr>
              <w:t>При</w:t>
            </w:r>
            <w:r>
              <w:rPr>
                <w:rFonts w:ascii="Times New Roman" w:hAnsi="Times New Roman" w:cs="Times New Roman"/>
                <w:b/>
                <w:i/>
                <w:lang w:eastAsia="en-US"/>
              </w:rPr>
              <w:t xml:space="preserve"> k =1</w:t>
            </w:r>
            <w:r>
              <w:rPr>
                <w:rFonts w:ascii="Times New Roman" w:hAnsi="Times New Roman" w:cs="Times New Roman"/>
                <w:lang w:eastAsia="en-US"/>
              </w:rPr>
              <w:t xml:space="preserve"> – управляемая реакция в ядерных реакторах (на АЭС).</w:t>
            </w:r>
          </w:p>
          <w:p w:rsidR="00EF4A29" w:rsidRDefault="00EF4A29">
            <w:pPr>
              <w:pStyle w:val="a5"/>
              <w:spacing w:line="254" w:lineRule="auto"/>
              <w:rPr>
                <w:rFonts w:ascii="Times New Roman" w:hAnsi="Times New Roman" w:cs="Times New Roman"/>
                <w:lang w:eastAsia="en-US"/>
              </w:rPr>
            </w:pPr>
          </w:p>
          <w:p w:rsidR="00EF4A29" w:rsidRDefault="00EF4A29">
            <w:pPr>
              <w:pStyle w:val="a5"/>
              <w:spacing w:line="254" w:lineRule="auto"/>
              <w:rPr>
                <w:rFonts w:ascii="Times New Roman" w:hAnsi="Times New Roman" w:cs="Times New Roman"/>
                <w:lang w:eastAsia="en-US"/>
              </w:rPr>
            </w:pPr>
            <w:r>
              <w:rPr>
                <w:rFonts w:ascii="Times New Roman" w:hAnsi="Times New Roman" w:cs="Times New Roman"/>
                <w:lang w:eastAsia="en-US"/>
              </w:rPr>
              <w:t xml:space="preserve">  </w:t>
            </w:r>
            <w:r>
              <w:rPr>
                <w:rFonts w:ascii="Times New Roman" w:hAnsi="Times New Roman" w:cs="Times New Roman"/>
                <w:i/>
                <w:lang w:eastAsia="en-US"/>
              </w:rPr>
              <w:t>Цепная реакция деления</w:t>
            </w:r>
            <w:r>
              <w:rPr>
                <w:rFonts w:ascii="Times New Roman" w:hAnsi="Times New Roman" w:cs="Times New Roman"/>
                <w:lang w:eastAsia="en-US"/>
              </w:rPr>
              <w:t xml:space="preserve"> ядер урана </w:t>
            </w:r>
            <w:r>
              <w:rPr>
                <w:rFonts w:ascii="Times New Roman" w:hAnsi="Times New Roman" w:cs="Times New Roman"/>
                <w:u w:val="single"/>
                <w:lang w:eastAsia="en-US"/>
              </w:rPr>
              <w:t>не</w:t>
            </w:r>
            <w:r>
              <w:rPr>
                <w:rFonts w:ascii="Times New Roman" w:hAnsi="Times New Roman" w:cs="Times New Roman"/>
                <w:lang w:eastAsia="en-US"/>
              </w:rPr>
              <w:t xml:space="preserve"> осуществляется в природном уране, поскольку природный уран на 99,3% состоит из изотопа </w:t>
            </w:r>
            <w:r>
              <w:rPr>
                <w:rFonts w:ascii="Times New Roman" w:hAnsi="Times New Roman" w:cs="Times New Roman"/>
                <w:u w:val="single"/>
                <w:lang w:eastAsia="en-US"/>
              </w:rPr>
              <w:t>урана-238</w:t>
            </w:r>
            <w:r>
              <w:rPr>
                <w:rFonts w:ascii="Times New Roman" w:hAnsi="Times New Roman" w:cs="Times New Roman"/>
                <w:lang w:eastAsia="en-US"/>
              </w:rPr>
              <w:t xml:space="preserve"> и только на 0,7% из изотопа </w:t>
            </w:r>
            <w:r>
              <w:rPr>
                <w:rFonts w:ascii="Times New Roman" w:hAnsi="Times New Roman" w:cs="Times New Roman"/>
                <w:u w:val="single"/>
                <w:lang w:eastAsia="en-US"/>
              </w:rPr>
              <w:t>урана-235</w:t>
            </w:r>
            <w:r>
              <w:rPr>
                <w:rFonts w:ascii="Times New Roman" w:hAnsi="Times New Roman" w:cs="Times New Roman"/>
                <w:lang w:eastAsia="en-US"/>
              </w:rPr>
              <w:t xml:space="preserve">. Способность к делению под действием нейтронов, испущенных в процессе деления, обнаруживается только у ядер </w:t>
            </w:r>
            <w:r>
              <w:rPr>
                <w:rFonts w:ascii="Times New Roman" w:hAnsi="Times New Roman" w:cs="Times New Roman"/>
                <w:u w:val="single"/>
                <w:lang w:eastAsia="en-US"/>
              </w:rPr>
              <w:t>урана-235</w:t>
            </w:r>
            <w:r>
              <w:rPr>
                <w:rFonts w:ascii="Times New Roman" w:hAnsi="Times New Roman" w:cs="Times New Roman"/>
                <w:lang w:eastAsia="en-US"/>
              </w:rPr>
              <w:t xml:space="preserve">. Поэтому </w:t>
            </w:r>
            <w:r>
              <w:rPr>
                <w:rFonts w:ascii="Times New Roman" w:hAnsi="Times New Roman" w:cs="Times New Roman"/>
                <w:u w:val="single"/>
                <w:lang w:eastAsia="en-US"/>
              </w:rPr>
              <w:t>необходимое условие для осуществления цепной реакции деления</w:t>
            </w:r>
            <w:r>
              <w:rPr>
                <w:rFonts w:ascii="Times New Roman" w:hAnsi="Times New Roman" w:cs="Times New Roman"/>
                <w:lang w:eastAsia="en-US"/>
              </w:rPr>
              <w:t xml:space="preserve"> - </w:t>
            </w:r>
            <w:r>
              <w:rPr>
                <w:rFonts w:ascii="Times New Roman" w:hAnsi="Times New Roman" w:cs="Times New Roman"/>
                <w:u w:val="single"/>
                <w:lang w:eastAsia="en-US"/>
              </w:rPr>
              <w:t>разделение изотопов урана</w:t>
            </w:r>
            <w:r>
              <w:rPr>
                <w:rFonts w:ascii="Times New Roman" w:hAnsi="Times New Roman" w:cs="Times New Roman"/>
                <w:lang w:eastAsia="en-US"/>
              </w:rPr>
              <w:t xml:space="preserve">. Однако и после разделения изотопов цепная реакция происходит </w:t>
            </w:r>
            <w:r>
              <w:rPr>
                <w:rFonts w:ascii="Times New Roman" w:hAnsi="Times New Roman" w:cs="Times New Roman"/>
                <w:u w:val="single"/>
                <w:lang w:eastAsia="en-US"/>
              </w:rPr>
              <w:t>не</w:t>
            </w:r>
            <w:r>
              <w:rPr>
                <w:rFonts w:ascii="Times New Roman" w:hAnsi="Times New Roman" w:cs="Times New Roman"/>
                <w:lang w:eastAsia="en-US"/>
              </w:rPr>
              <w:t xml:space="preserve"> в любом количестве </w:t>
            </w:r>
            <w:r>
              <w:rPr>
                <w:rFonts w:ascii="Times New Roman" w:hAnsi="Times New Roman" w:cs="Times New Roman"/>
                <w:u w:val="single"/>
                <w:lang w:eastAsia="en-US"/>
              </w:rPr>
              <w:t>урана-235</w:t>
            </w:r>
            <w:r>
              <w:rPr>
                <w:rFonts w:ascii="Times New Roman" w:hAnsi="Times New Roman" w:cs="Times New Roman"/>
                <w:lang w:eastAsia="en-US"/>
              </w:rPr>
              <w:t xml:space="preserve">. В малом количестве урана большинство нейтронов покидают образец, не встретив на своем пути ни одного ядра урана, так как размеры ядер очень малы и вероятность попадания в них невелика. </w:t>
            </w:r>
            <w:r>
              <w:rPr>
                <w:rFonts w:ascii="Times New Roman" w:hAnsi="Times New Roman" w:cs="Times New Roman"/>
                <w:u w:val="single"/>
                <w:lang w:eastAsia="en-US"/>
              </w:rPr>
              <w:t>Цепная реакция может развиваться в том случае, если количество урана больше некоторого минимального значения</w:t>
            </w:r>
            <w:r>
              <w:rPr>
                <w:rFonts w:ascii="Times New Roman" w:hAnsi="Times New Roman" w:cs="Times New Roman"/>
                <w:lang w:eastAsia="en-US"/>
              </w:rPr>
              <w:t xml:space="preserve"> - </w:t>
            </w:r>
            <w:r>
              <w:rPr>
                <w:rFonts w:ascii="Times New Roman" w:hAnsi="Times New Roman" w:cs="Times New Roman"/>
                <w:b/>
                <w:i/>
                <w:lang w:eastAsia="en-US"/>
              </w:rPr>
              <w:t>критической массы.</w:t>
            </w:r>
            <w:r>
              <w:rPr>
                <w:rFonts w:ascii="Times New Roman" w:hAnsi="Times New Roman" w:cs="Times New Roman"/>
                <w:lang w:eastAsia="en-US"/>
              </w:rPr>
              <w:t xml:space="preserve"> При этом важна и форма образца. Для шара из </w:t>
            </w:r>
            <w:r>
              <w:rPr>
                <w:rFonts w:ascii="Times New Roman" w:hAnsi="Times New Roman" w:cs="Times New Roman"/>
                <w:u w:val="single"/>
                <w:lang w:eastAsia="en-US"/>
              </w:rPr>
              <w:t>урана-235</w:t>
            </w:r>
            <w:r>
              <w:rPr>
                <w:rFonts w:ascii="Times New Roman" w:hAnsi="Times New Roman" w:cs="Times New Roman"/>
                <w:lang w:eastAsia="en-US"/>
              </w:rPr>
              <w:t xml:space="preserve"> критическая масса имеет значение около 50 кг. Радиус шара 9 см. </w:t>
            </w:r>
          </w:p>
          <w:p w:rsidR="00EF4A29" w:rsidRDefault="00EF4A29">
            <w:pPr>
              <w:pStyle w:val="a5"/>
              <w:spacing w:line="254" w:lineRule="auto"/>
              <w:rPr>
                <w:rFonts w:ascii="Times New Roman" w:hAnsi="Times New Roman" w:cs="Times New Roman"/>
                <w:u w:val="single"/>
                <w:lang w:eastAsia="en-US"/>
              </w:rPr>
            </w:pPr>
            <w:r>
              <w:rPr>
                <w:rFonts w:ascii="Times New Roman" w:hAnsi="Times New Roman" w:cs="Times New Roman"/>
                <w:lang w:eastAsia="en-US"/>
              </w:rPr>
              <w:t xml:space="preserve"> Энергия цепных реакций деления ядер урана и плутония используется при взрывах атомных бомб. При ядерном взрыве происходит чрезвычайно быстрое (доли </w:t>
            </w:r>
            <w:proofErr w:type="spellStart"/>
            <w:r>
              <w:rPr>
                <w:rFonts w:ascii="Times New Roman" w:hAnsi="Times New Roman" w:cs="Times New Roman"/>
                <w:lang w:eastAsia="en-US"/>
              </w:rPr>
              <w:t>мкс</w:t>
            </w:r>
            <w:proofErr w:type="spellEnd"/>
            <w:r>
              <w:rPr>
                <w:rFonts w:ascii="Times New Roman" w:hAnsi="Times New Roman" w:cs="Times New Roman"/>
                <w:lang w:eastAsia="en-US"/>
              </w:rPr>
              <w:t xml:space="preserve">) выделение энергии, при этом температура в зоне реакции достигает </w:t>
            </w:r>
            <w:r>
              <w:rPr>
                <w:rFonts w:ascii="Times New Roman" w:hAnsi="Times New Roman" w:cs="Times New Roman"/>
                <w:u w:val="single"/>
                <w:lang w:eastAsia="en-US"/>
              </w:rPr>
              <w:t>десятков миллионов градусов</w:t>
            </w:r>
            <w:r>
              <w:rPr>
                <w:rFonts w:ascii="Times New Roman" w:hAnsi="Times New Roman" w:cs="Times New Roman"/>
                <w:lang w:eastAsia="en-US"/>
              </w:rPr>
              <w:t xml:space="preserve">, а давление - </w:t>
            </w:r>
            <w:r>
              <w:rPr>
                <w:rFonts w:ascii="Times New Roman" w:hAnsi="Times New Roman" w:cs="Times New Roman"/>
                <w:u w:val="single"/>
                <w:lang w:eastAsia="en-US"/>
              </w:rPr>
              <w:t>около миллиарда атмосфер.</w:t>
            </w:r>
          </w:p>
          <w:p w:rsidR="00EF4A29" w:rsidRDefault="00EF4A29">
            <w:pPr>
              <w:pStyle w:val="a5"/>
              <w:spacing w:line="254" w:lineRule="auto"/>
              <w:rPr>
                <w:rFonts w:ascii="Times New Roman" w:hAnsi="Times New Roman" w:cs="Times New Roman"/>
                <w:u w:val="single"/>
                <w:lang w:eastAsia="en-US"/>
              </w:rPr>
            </w:pPr>
          </w:p>
          <w:p w:rsidR="00EF4A29" w:rsidRDefault="00EF4A29">
            <w:pPr>
              <w:pStyle w:val="a5"/>
              <w:spacing w:line="254" w:lineRule="auto"/>
              <w:rPr>
                <w:rFonts w:ascii="Times New Roman" w:hAnsi="Times New Roman" w:cs="Times New Roman"/>
                <w:lang w:eastAsia="en-US"/>
              </w:rPr>
            </w:pPr>
            <w:r>
              <w:rPr>
                <w:rFonts w:ascii="Times New Roman" w:hAnsi="Times New Roman" w:cs="Times New Roman"/>
                <w:lang w:eastAsia="en-US"/>
              </w:rPr>
              <w:t xml:space="preserve">Впервые решил задачу </w:t>
            </w:r>
            <w:r>
              <w:rPr>
                <w:rFonts w:ascii="Times New Roman" w:hAnsi="Times New Roman" w:cs="Times New Roman"/>
                <w:u w:val="single"/>
                <w:lang w:eastAsia="en-US"/>
              </w:rPr>
              <w:t>об управлении</w:t>
            </w:r>
            <w:r>
              <w:rPr>
                <w:rFonts w:ascii="Times New Roman" w:hAnsi="Times New Roman" w:cs="Times New Roman"/>
                <w:lang w:eastAsia="en-US"/>
              </w:rPr>
              <w:t xml:space="preserve"> цеп</w:t>
            </w:r>
            <w:r>
              <w:rPr>
                <w:rFonts w:ascii="Times New Roman" w:hAnsi="Times New Roman" w:cs="Times New Roman"/>
                <w:lang w:eastAsia="en-US"/>
              </w:rPr>
              <w:softHyphen/>
              <w:t xml:space="preserve">ной реакцией деления ядер физик Э. </w:t>
            </w:r>
            <w:r>
              <w:rPr>
                <w:rFonts w:ascii="Times New Roman" w:hAnsi="Times New Roman" w:cs="Times New Roman"/>
                <w:u w:val="single"/>
                <w:lang w:eastAsia="en-US"/>
              </w:rPr>
              <w:t>Ферми</w:t>
            </w:r>
            <w:r>
              <w:rPr>
                <w:rFonts w:ascii="Times New Roman" w:hAnsi="Times New Roman" w:cs="Times New Roman"/>
                <w:lang w:eastAsia="en-US"/>
              </w:rPr>
              <w:t>. Им был изобретен ядерный реактор в</w:t>
            </w:r>
            <w:r>
              <w:rPr>
                <w:rFonts w:ascii="Times New Roman" w:hAnsi="Times New Roman" w:cs="Times New Roman"/>
                <w:noProof/>
                <w:lang w:eastAsia="en-US"/>
              </w:rPr>
              <w:t xml:space="preserve"> </w:t>
            </w:r>
            <w:r>
              <w:rPr>
                <w:rFonts w:ascii="Times New Roman" w:hAnsi="Times New Roman" w:cs="Times New Roman"/>
                <w:noProof/>
                <w:u w:val="single"/>
                <w:lang w:eastAsia="en-US"/>
              </w:rPr>
              <w:t>1942</w:t>
            </w:r>
            <w:r>
              <w:rPr>
                <w:rFonts w:ascii="Times New Roman" w:hAnsi="Times New Roman" w:cs="Times New Roman"/>
                <w:u w:val="single"/>
                <w:lang w:eastAsia="en-US"/>
              </w:rPr>
              <w:t xml:space="preserve"> г</w:t>
            </w:r>
            <w:r>
              <w:rPr>
                <w:rFonts w:ascii="Times New Roman" w:hAnsi="Times New Roman" w:cs="Times New Roman"/>
                <w:lang w:eastAsia="en-US"/>
              </w:rPr>
              <w:t>. У нас в стране реактор был запущен в</w:t>
            </w:r>
            <w:r>
              <w:rPr>
                <w:rFonts w:ascii="Times New Roman" w:hAnsi="Times New Roman" w:cs="Times New Roman"/>
                <w:noProof/>
                <w:lang w:eastAsia="en-US"/>
              </w:rPr>
              <w:t xml:space="preserve"> </w:t>
            </w:r>
            <w:r>
              <w:rPr>
                <w:rFonts w:ascii="Times New Roman" w:hAnsi="Times New Roman" w:cs="Times New Roman"/>
                <w:noProof/>
                <w:u w:val="single"/>
                <w:lang w:eastAsia="en-US"/>
              </w:rPr>
              <w:t>1946</w:t>
            </w:r>
            <w:r>
              <w:rPr>
                <w:rFonts w:ascii="Times New Roman" w:hAnsi="Times New Roman" w:cs="Times New Roman"/>
                <w:lang w:eastAsia="en-US"/>
              </w:rPr>
              <w:t xml:space="preserve"> г. под руковод</w:t>
            </w:r>
            <w:r>
              <w:rPr>
                <w:rFonts w:ascii="Times New Roman" w:hAnsi="Times New Roman" w:cs="Times New Roman"/>
                <w:lang w:eastAsia="en-US"/>
              </w:rPr>
              <w:softHyphen/>
              <w:t xml:space="preserve">ством </w:t>
            </w:r>
            <w:r>
              <w:rPr>
                <w:rFonts w:ascii="Times New Roman" w:hAnsi="Times New Roman" w:cs="Times New Roman"/>
                <w:u w:val="single"/>
                <w:lang w:eastAsia="en-US"/>
              </w:rPr>
              <w:t>И. В. Курчатова</w:t>
            </w:r>
            <w:r>
              <w:rPr>
                <w:rFonts w:ascii="Times New Roman" w:hAnsi="Times New Roman" w:cs="Times New Roman"/>
                <w:lang w:eastAsia="en-US"/>
              </w:rPr>
              <w:t>.</w:t>
            </w:r>
          </w:p>
          <w:p w:rsidR="00EF4A29" w:rsidRDefault="00EF4A29">
            <w:pPr>
              <w:pStyle w:val="a5"/>
              <w:spacing w:line="254" w:lineRule="auto"/>
              <w:rPr>
                <w:rFonts w:ascii="Times New Roman" w:hAnsi="Times New Roman" w:cs="Times New Roman"/>
                <w:lang w:eastAsia="en-US"/>
              </w:rPr>
            </w:pPr>
          </w:p>
          <w:p w:rsidR="00EF4A29" w:rsidRDefault="00EF4A29">
            <w:pPr>
              <w:pStyle w:val="a5"/>
              <w:spacing w:line="254" w:lineRule="auto"/>
              <w:rPr>
                <w:rFonts w:ascii="Times New Roman" w:hAnsi="Times New Roman" w:cs="Times New Roman"/>
                <w:u w:val="single"/>
                <w:lang w:eastAsia="en-US"/>
              </w:rPr>
            </w:pPr>
            <w:r>
              <w:rPr>
                <w:rFonts w:ascii="Times New Roman" w:hAnsi="Times New Roman" w:cs="Times New Roman"/>
                <w:lang w:eastAsia="en-US"/>
              </w:rPr>
              <w:t xml:space="preserve">  Масса покоя ядра </w:t>
            </w:r>
            <w:r>
              <w:rPr>
                <w:rFonts w:ascii="Times New Roman" w:hAnsi="Times New Roman" w:cs="Times New Roman"/>
                <w:i/>
                <w:lang w:eastAsia="en-US"/>
              </w:rPr>
              <w:t>урана</w:t>
            </w:r>
            <w:r>
              <w:rPr>
                <w:rFonts w:ascii="Times New Roman" w:hAnsi="Times New Roman" w:cs="Times New Roman"/>
                <w:lang w:eastAsia="en-US"/>
              </w:rPr>
              <w:t xml:space="preserve"> больше суммы масс покоя осколков, на которые делится ядро. Для легких ядер дело обстоит как раз </w:t>
            </w:r>
            <w:r>
              <w:rPr>
                <w:rFonts w:ascii="Times New Roman" w:hAnsi="Times New Roman" w:cs="Times New Roman"/>
                <w:u w:val="single"/>
                <w:lang w:eastAsia="en-US"/>
              </w:rPr>
              <w:t>наоборот</w:t>
            </w:r>
            <w:r>
              <w:rPr>
                <w:rFonts w:ascii="Times New Roman" w:hAnsi="Times New Roman" w:cs="Times New Roman"/>
                <w:lang w:eastAsia="en-US"/>
              </w:rPr>
              <w:t xml:space="preserve">. Так, </w:t>
            </w:r>
            <w:r>
              <w:rPr>
                <w:rFonts w:ascii="Times New Roman" w:hAnsi="Times New Roman" w:cs="Times New Roman"/>
                <w:u w:val="single"/>
                <w:lang w:eastAsia="en-US"/>
              </w:rPr>
              <w:t>масса покоя ядра гелия значительно меньше суммы масс покоя двух ядер тяжелого водорода, на которые можно разделить ядро гелия.</w:t>
            </w:r>
          </w:p>
          <w:p w:rsidR="00EF4A29" w:rsidRDefault="00EF4A29">
            <w:pPr>
              <w:pStyle w:val="a5"/>
              <w:spacing w:line="254" w:lineRule="auto"/>
              <w:rPr>
                <w:rFonts w:ascii="Times New Roman" w:hAnsi="Times New Roman" w:cs="Times New Roman"/>
                <w:lang w:eastAsia="en-US"/>
              </w:rPr>
            </w:pPr>
            <w:r>
              <w:rPr>
                <w:rFonts w:ascii="Times New Roman" w:hAnsi="Times New Roman" w:cs="Times New Roman"/>
                <w:lang w:eastAsia="en-US"/>
              </w:rPr>
              <w:lastRenderedPageBreak/>
              <w:t xml:space="preserve">Это означает, что </w:t>
            </w:r>
            <w:r>
              <w:rPr>
                <w:rFonts w:ascii="Times New Roman" w:hAnsi="Times New Roman" w:cs="Times New Roman"/>
                <w:u w:val="single"/>
                <w:lang w:eastAsia="en-US"/>
              </w:rPr>
              <w:t>при слиянии</w:t>
            </w:r>
            <w:r>
              <w:rPr>
                <w:rFonts w:ascii="Times New Roman" w:hAnsi="Times New Roman" w:cs="Times New Roman"/>
                <w:lang w:eastAsia="en-US"/>
              </w:rPr>
              <w:t xml:space="preserve"> легких ядер </w:t>
            </w:r>
            <w:r>
              <w:rPr>
                <w:rFonts w:ascii="Times New Roman" w:hAnsi="Times New Roman" w:cs="Times New Roman"/>
                <w:u w:val="single"/>
                <w:lang w:eastAsia="en-US"/>
              </w:rPr>
              <w:t>масса покоя уменьшается</w:t>
            </w:r>
            <w:r>
              <w:rPr>
                <w:rFonts w:ascii="Times New Roman" w:hAnsi="Times New Roman" w:cs="Times New Roman"/>
                <w:lang w:eastAsia="en-US"/>
              </w:rPr>
              <w:t xml:space="preserve"> и, следовательно, должна </w:t>
            </w:r>
            <w:r>
              <w:rPr>
                <w:rFonts w:ascii="Times New Roman" w:hAnsi="Times New Roman" w:cs="Times New Roman"/>
                <w:u w:val="single"/>
                <w:lang w:eastAsia="en-US"/>
              </w:rPr>
              <w:t>выделяться значительная энергия</w:t>
            </w:r>
            <w:r>
              <w:rPr>
                <w:rFonts w:ascii="Times New Roman" w:hAnsi="Times New Roman" w:cs="Times New Roman"/>
                <w:lang w:eastAsia="en-US"/>
              </w:rPr>
              <w:t>. Однако, чтобы ядра вступили в реакцию, они должны сблизиться на расстояние действия ядерных сил порядка 2∙10</w:t>
            </w:r>
            <w:r>
              <w:rPr>
                <w:rFonts w:ascii="Times New Roman" w:hAnsi="Times New Roman" w:cs="Times New Roman"/>
                <w:vertAlign w:val="superscript"/>
                <w:lang w:eastAsia="en-US"/>
              </w:rPr>
              <w:t>-15</w:t>
            </w:r>
            <w:r>
              <w:rPr>
                <w:rFonts w:ascii="Times New Roman" w:hAnsi="Times New Roman" w:cs="Times New Roman"/>
                <w:lang w:eastAsia="en-US"/>
              </w:rPr>
              <w:t xml:space="preserve"> м, преодолев электрическое отталкивание их положительных зарядов. Для этого средняя кинетическая энергия теплового движения молекул должна превосходить потенциальную энергию кулоновского взаимодействия. Подобного рода реакции слияния легких ядер могут протекать только при очень высоких температурах. Поэтому они называются </w:t>
            </w:r>
            <w:r>
              <w:rPr>
                <w:rFonts w:ascii="Times New Roman" w:hAnsi="Times New Roman" w:cs="Times New Roman"/>
                <w:i/>
                <w:u w:val="single"/>
                <w:lang w:eastAsia="en-US"/>
              </w:rPr>
              <w:t>термоядерными</w:t>
            </w:r>
            <w:r>
              <w:rPr>
                <w:rFonts w:ascii="Times New Roman" w:hAnsi="Times New Roman" w:cs="Times New Roman"/>
                <w:lang w:eastAsia="en-US"/>
              </w:rPr>
              <w:t>.</w:t>
            </w:r>
          </w:p>
          <w:p w:rsidR="00EF4A29" w:rsidRDefault="00EF4A29">
            <w:pPr>
              <w:pStyle w:val="a5"/>
              <w:spacing w:line="254" w:lineRule="auto"/>
              <w:rPr>
                <w:rFonts w:ascii="Times New Roman" w:eastAsia="Times New Roman" w:hAnsi="Times New Roman" w:cs="Times New Roman"/>
                <w:lang w:eastAsia="en-US"/>
              </w:rPr>
            </w:pPr>
            <w:r>
              <w:rPr>
                <w:rFonts w:ascii="Times New Roman" w:eastAsia="Times New Roman" w:hAnsi="Times New Roman" w:cs="Times New Roman"/>
                <w:b/>
                <w:i/>
                <w:lang w:eastAsia="en-US"/>
              </w:rPr>
              <w:t xml:space="preserve">Реакция слияния легких ядер при очень высокой температуре </w:t>
            </w:r>
            <w:r>
              <w:rPr>
                <w:rFonts w:ascii="Times New Roman" w:hAnsi="Times New Roman" w:cs="Times New Roman"/>
                <w:b/>
                <w:i/>
                <w:shd w:val="clear" w:color="auto" w:fill="FFFFFF"/>
                <w:lang w:eastAsia="en-US"/>
              </w:rPr>
              <w:t>(&gt;10</w:t>
            </w:r>
            <w:r>
              <w:rPr>
                <w:rFonts w:ascii="Times New Roman" w:hAnsi="Times New Roman" w:cs="Times New Roman"/>
                <w:b/>
                <w:i/>
                <w:shd w:val="clear" w:color="auto" w:fill="FFFFFF"/>
                <w:vertAlign w:val="superscript"/>
                <w:lang w:eastAsia="en-US"/>
              </w:rPr>
              <w:t>7</w:t>
            </w:r>
            <w:r>
              <w:rPr>
                <w:rFonts w:ascii="Times New Roman" w:hAnsi="Times New Roman" w:cs="Times New Roman"/>
                <w:b/>
                <w:i/>
                <w:shd w:val="clear" w:color="auto" w:fill="FFFFFF"/>
                <w:lang w:eastAsia="en-US"/>
              </w:rPr>
              <w:t>–10</w:t>
            </w:r>
            <w:r>
              <w:rPr>
                <w:rFonts w:ascii="Times New Roman" w:hAnsi="Times New Roman" w:cs="Times New Roman"/>
                <w:b/>
                <w:i/>
                <w:shd w:val="clear" w:color="auto" w:fill="FFFFFF"/>
                <w:vertAlign w:val="superscript"/>
                <w:lang w:eastAsia="en-US"/>
              </w:rPr>
              <w:t>8</w:t>
            </w:r>
            <w:r>
              <w:rPr>
                <w:rFonts w:ascii="Times New Roman" w:hAnsi="Times New Roman" w:cs="Times New Roman"/>
                <w:b/>
                <w:i/>
                <w:shd w:val="clear" w:color="auto" w:fill="FFFFFF"/>
                <w:lang w:eastAsia="en-US"/>
              </w:rPr>
              <w:t xml:space="preserve"> К)</w:t>
            </w:r>
            <w:r>
              <w:rPr>
                <w:rFonts w:ascii="Times New Roman" w:eastAsia="Times New Roman" w:hAnsi="Times New Roman" w:cs="Times New Roman"/>
                <w:b/>
                <w:i/>
                <w:lang w:eastAsia="en-US"/>
              </w:rPr>
              <w:t xml:space="preserve">, сопровождающаяся выделением энергии, </w:t>
            </w:r>
            <w:r>
              <w:rPr>
                <w:rFonts w:ascii="Times New Roman" w:eastAsia="Times New Roman" w:hAnsi="Times New Roman" w:cs="Times New Roman"/>
                <w:u w:val="single"/>
                <w:lang w:eastAsia="en-US"/>
              </w:rPr>
              <w:t>называется</w:t>
            </w:r>
            <w:r>
              <w:rPr>
                <w:rFonts w:ascii="Times New Roman" w:eastAsia="Times New Roman" w:hAnsi="Times New Roman" w:cs="Times New Roman"/>
                <w:b/>
                <w:i/>
                <w:lang w:eastAsia="en-US"/>
              </w:rPr>
              <w:t xml:space="preserve"> термоядерной реакцией.  </w:t>
            </w:r>
            <w:r>
              <w:rPr>
                <w:rFonts w:ascii="Times New Roman" w:eastAsia="Times New Roman" w:hAnsi="Times New Roman" w:cs="Times New Roman"/>
                <w:u w:val="single"/>
                <w:lang w:eastAsia="en-US"/>
              </w:rPr>
              <w:t>Для слияния</w:t>
            </w:r>
            <w:r>
              <w:rPr>
                <w:rFonts w:ascii="Times New Roman" w:eastAsia="Times New Roman" w:hAnsi="Times New Roman" w:cs="Times New Roman"/>
                <w:lang w:eastAsia="en-US"/>
              </w:rPr>
              <w:t xml:space="preserve"> необходимо, чтобы расстояние между ядрами приблизительно было равно 10</w:t>
            </w:r>
            <w:r>
              <w:rPr>
                <w:rFonts w:ascii="Times New Roman" w:eastAsia="Times New Roman" w:hAnsi="Times New Roman" w:cs="Times New Roman"/>
                <w:vertAlign w:val="superscript"/>
                <w:lang w:eastAsia="en-US"/>
              </w:rPr>
              <w:t>-12</w:t>
            </w:r>
            <w:r>
              <w:rPr>
                <w:rFonts w:ascii="Times New Roman" w:eastAsia="Times New Roman" w:hAnsi="Times New Roman" w:cs="Times New Roman"/>
                <w:lang w:eastAsia="en-US"/>
              </w:rPr>
              <w:t xml:space="preserve"> </w:t>
            </w:r>
            <w:proofErr w:type="gramStart"/>
            <w:r>
              <w:rPr>
                <w:rFonts w:ascii="Times New Roman" w:eastAsia="Times New Roman" w:hAnsi="Times New Roman" w:cs="Times New Roman"/>
                <w:lang w:eastAsia="en-US"/>
              </w:rPr>
              <w:t>см,</w:t>
            </w:r>
            <w:r>
              <w:rPr>
                <w:rFonts w:ascii="Times New Roman" w:hAnsi="Times New Roman" w:cs="Times New Roman"/>
                <w:lang w:eastAsia="en-US"/>
              </w:rPr>
              <w:t xml:space="preserve">  т.</w:t>
            </w:r>
            <w:proofErr w:type="gramEnd"/>
            <w:r>
              <w:rPr>
                <w:rFonts w:ascii="Times New Roman" w:hAnsi="Times New Roman" w:cs="Times New Roman"/>
                <w:lang w:eastAsia="en-US"/>
              </w:rPr>
              <w:t xml:space="preserve"> е. чтобы они попали в сферу действия ядерных сил. </w:t>
            </w:r>
            <w:r>
              <w:rPr>
                <w:rFonts w:ascii="Times New Roman" w:eastAsia="Times New Roman" w:hAnsi="Times New Roman" w:cs="Times New Roman"/>
                <w:lang w:eastAsia="en-US"/>
              </w:rPr>
              <w:t xml:space="preserve">Однако этому препятствуют </w:t>
            </w:r>
            <w:r>
              <w:rPr>
                <w:rFonts w:ascii="Times New Roman" w:eastAsia="Times New Roman" w:hAnsi="Times New Roman" w:cs="Times New Roman"/>
                <w:u w:val="single"/>
                <w:lang w:eastAsia="en-US"/>
              </w:rPr>
              <w:t>кулоновские силы</w:t>
            </w:r>
            <w:r>
              <w:rPr>
                <w:rFonts w:ascii="Times New Roman" w:eastAsia="Times New Roman" w:hAnsi="Times New Roman" w:cs="Times New Roman"/>
                <w:lang w:eastAsia="en-US"/>
              </w:rPr>
              <w:t xml:space="preserve">. Они могут быть преодолены </w:t>
            </w:r>
            <w:r>
              <w:rPr>
                <w:rFonts w:ascii="Times New Roman" w:eastAsia="Times New Roman" w:hAnsi="Times New Roman" w:cs="Times New Roman"/>
                <w:u w:val="single"/>
                <w:lang w:eastAsia="en-US"/>
              </w:rPr>
              <w:t>при большой кинетической энергии</w:t>
            </w:r>
            <w:r>
              <w:rPr>
                <w:rFonts w:ascii="Times New Roman" w:eastAsia="Times New Roman" w:hAnsi="Times New Roman" w:cs="Times New Roman"/>
                <w:lang w:eastAsia="en-US"/>
              </w:rPr>
              <w:t xml:space="preserve"> </w:t>
            </w:r>
            <w:r>
              <w:rPr>
                <w:rFonts w:ascii="Times New Roman" w:hAnsi="Times New Roman" w:cs="Times New Roman"/>
                <w:u w:val="single"/>
                <w:lang w:eastAsia="en-US"/>
              </w:rPr>
              <w:t>теплового движения ядер</w:t>
            </w:r>
            <w:r>
              <w:rPr>
                <w:rFonts w:ascii="Times New Roman" w:eastAsia="Times New Roman" w:hAnsi="Times New Roman" w:cs="Times New Roman"/>
                <w:lang w:eastAsia="en-US"/>
              </w:rPr>
              <w:t>.</w:t>
            </w:r>
          </w:p>
          <w:p w:rsidR="00EF4A29" w:rsidRDefault="00EF4A29">
            <w:pPr>
              <w:pStyle w:val="a5"/>
              <w:spacing w:line="254" w:lineRule="auto"/>
              <w:rPr>
                <w:rFonts w:ascii="Times New Roman" w:hAnsi="Times New Roman" w:cs="Times New Roman"/>
                <w:lang w:eastAsia="en-US"/>
              </w:rPr>
            </w:pPr>
            <w:hyperlink r:id="rId30" w:tooltip="Кинетическая энергия и ее изменение" w:history="1">
              <w:r>
                <w:rPr>
                  <w:rStyle w:val="a3"/>
                  <w:lang w:eastAsia="en-US"/>
                </w:rPr>
                <w:t>Энергия</w:t>
              </w:r>
            </w:hyperlink>
            <w:r>
              <w:rPr>
                <w:rFonts w:ascii="Times New Roman" w:hAnsi="Times New Roman" w:cs="Times New Roman"/>
                <w:lang w:eastAsia="en-US"/>
              </w:rPr>
              <w:t xml:space="preserve">, которая выделяется </w:t>
            </w:r>
            <w:r>
              <w:rPr>
                <w:rFonts w:ascii="Times New Roman" w:hAnsi="Times New Roman" w:cs="Times New Roman"/>
                <w:u w:val="single"/>
                <w:lang w:eastAsia="en-US"/>
              </w:rPr>
              <w:t>при термоядерных реакциях</w:t>
            </w:r>
            <w:r>
              <w:rPr>
                <w:rFonts w:ascii="Times New Roman" w:hAnsi="Times New Roman" w:cs="Times New Roman"/>
                <w:lang w:eastAsia="en-US"/>
              </w:rPr>
              <w:t xml:space="preserve"> в расчете </w:t>
            </w:r>
            <w:r>
              <w:rPr>
                <w:rFonts w:ascii="Times New Roman" w:hAnsi="Times New Roman" w:cs="Times New Roman"/>
                <w:u w:val="single"/>
                <w:lang w:eastAsia="en-US"/>
              </w:rPr>
              <w:t>на один нуклон</w:t>
            </w:r>
            <w:r>
              <w:rPr>
                <w:rFonts w:ascii="Times New Roman" w:hAnsi="Times New Roman" w:cs="Times New Roman"/>
                <w:lang w:eastAsia="en-US"/>
              </w:rPr>
              <w:t xml:space="preserve">, превышает </w:t>
            </w:r>
            <w:r>
              <w:rPr>
                <w:rFonts w:ascii="Times New Roman" w:hAnsi="Times New Roman" w:cs="Times New Roman"/>
                <w:u w:val="single"/>
                <w:lang w:eastAsia="en-US"/>
              </w:rPr>
              <w:t>удельную энергию, выделяющуюся при цепных реакциях деления ядер.</w:t>
            </w:r>
            <w:r>
              <w:rPr>
                <w:rFonts w:ascii="Times New Roman" w:hAnsi="Times New Roman" w:cs="Times New Roman"/>
                <w:lang w:eastAsia="en-US"/>
              </w:rPr>
              <w:t xml:space="preserve"> Так, </w:t>
            </w:r>
            <w:r>
              <w:rPr>
                <w:rFonts w:ascii="Times New Roman" w:hAnsi="Times New Roman" w:cs="Times New Roman"/>
                <w:u w:val="single"/>
                <w:lang w:eastAsia="en-US"/>
              </w:rPr>
              <w:t>при слиянии тяжелого водорода — дейтерия — со сверхтяжелым</w:t>
            </w:r>
            <w:r>
              <w:rPr>
                <w:rStyle w:val="apple-converted-space"/>
                <w:rFonts w:ascii="Times New Roman" w:hAnsi="Times New Roman" w:cs="Times New Roman"/>
                <w:color w:val="000000"/>
                <w:u w:val="single"/>
                <w:lang w:eastAsia="en-US"/>
              </w:rPr>
              <w:t> </w:t>
            </w:r>
            <w:hyperlink r:id="rId31" w:tooltip="Изотопы" w:history="1">
              <w:r>
                <w:rPr>
                  <w:rStyle w:val="a3"/>
                  <w:lang w:eastAsia="en-US"/>
                </w:rPr>
                <w:t>изотопом</w:t>
              </w:r>
            </w:hyperlink>
            <w:r>
              <w:rPr>
                <w:rStyle w:val="apple-converted-space"/>
                <w:rFonts w:ascii="Times New Roman" w:hAnsi="Times New Roman" w:cs="Times New Roman"/>
                <w:u w:val="single"/>
                <w:lang w:eastAsia="en-US"/>
              </w:rPr>
              <w:t> </w:t>
            </w:r>
            <w:r>
              <w:rPr>
                <w:rFonts w:ascii="Times New Roman" w:hAnsi="Times New Roman" w:cs="Times New Roman"/>
                <w:u w:val="single"/>
                <w:lang w:eastAsia="en-US"/>
              </w:rPr>
              <w:t xml:space="preserve">водорода — тритием — выделяется около </w:t>
            </w:r>
            <w:r>
              <w:rPr>
                <w:rFonts w:ascii="Times New Roman" w:hAnsi="Times New Roman" w:cs="Times New Roman"/>
                <w:b/>
                <w:i/>
                <w:lang w:eastAsia="en-US"/>
              </w:rPr>
              <w:t>3,5 МэВ</w:t>
            </w:r>
            <w:r>
              <w:rPr>
                <w:rFonts w:ascii="Times New Roman" w:hAnsi="Times New Roman" w:cs="Times New Roman"/>
                <w:u w:val="single"/>
                <w:lang w:eastAsia="en-US"/>
              </w:rPr>
              <w:t xml:space="preserve"> на один нуклон</w:t>
            </w:r>
            <w:r>
              <w:rPr>
                <w:rFonts w:ascii="Times New Roman" w:hAnsi="Times New Roman" w:cs="Times New Roman"/>
                <w:lang w:eastAsia="en-US"/>
              </w:rPr>
              <w:t>,</w:t>
            </w:r>
            <w:r>
              <w:rPr>
                <w:rFonts w:ascii="Times New Roman" w:eastAsia="Times New Roman" w:hAnsi="Times New Roman" w:cs="Times New Roman"/>
                <w:lang w:eastAsia="en-US"/>
              </w:rPr>
              <w:t xml:space="preserve"> а при </w:t>
            </w:r>
            <w:r>
              <w:rPr>
                <w:rFonts w:ascii="Times New Roman" w:eastAsia="Times New Roman" w:hAnsi="Times New Roman" w:cs="Times New Roman"/>
                <w:i/>
                <w:u w:val="single"/>
                <w:lang w:eastAsia="en-US"/>
              </w:rPr>
              <w:t>делении ядра урана</w:t>
            </w:r>
            <w:r>
              <w:rPr>
                <w:rFonts w:ascii="Times New Roman" w:eastAsia="Times New Roman" w:hAnsi="Times New Roman" w:cs="Times New Roman"/>
                <w:lang w:eastAsia="en-US"/>
              </w:rPr>
              <w:t> на один нуклон приходится ≈0,9 МэВ.</w:t>
            </w:r>
          </w:p>
          <w:p w:rsidR="00EF4A29" w:rsidRDefault="00EF4A29">
            <w:pPr>
              <w:pStyle w:val="a5"/>
              <w:spacing w:line="254" w:lineRule="auto"/>
              <w:rPr>
                <w:rFonts w:ascii="Times New Roman" w:eastAsia="Times New Roman" w:hAnsi="Times New Roman" w:cs="Times New Roman"/>
                <w:lang w:eastAsia="en-US"/>
              </w:rPr>
            </w:pPr>
            <w:r>
              <w:rPr>
                <w:rFonts w:ascii="Times New Roman" w:eastAsia="Times New Roman" w:hAnsi="Times New Roman" w:cs="Times New Roman"/>
                <w:i/>
                <w:u w:val="single"/>
                <w:lang w:eastAsia="en-US"/>
              </w:rPr>
              <w:t>Пример</w:t>
            </w:r>
            <w:r>
              <w:rPr>
                <w:rFonts w:ascii="Times New Roman" w:eastAsia="Times New Roman" w:hAnsi="Times New Roman" w:cs="Times New Roman"/>
                <w:u w:val="single"/>
                <w:lang w:eastAsia="en-US"/>
              </w:rPr>
              <w:t xml:space="preserve"> </w:t>
            </w:r>
            <w:r>
              <w:rPr>
                <w:rFonts w:ascii="Times New Roman" w:eastAsia="Times New Roman" w:hAnsi="Times New Roman" w:cs="Times New Roman"/>
                <w:lang w:eastAsia="en-US"/>
              </w:rPr>
              <w:t>термоядерной реакции.</w:t>
            </w:r>
          </w:p>
          <w:p w:rsidR="00EF4A29" w:rsidRDefault="00EF4A29">
            <w:pPr>
              <w:pStyle w:val="a5"/>
              <w:spacing w:line="254" w:lineRule="auto"/>
              <w:rPr>
                <w:rFonts w:ascii="Times New Roman" w:hAnsi="Times New Roman" w:cs="Times New Roman"/>
                <w:lang w:eastAsia="en-US"/>
              </w:rPr>
            </w:pPr>
            <w:r>
              <w:rPr>
                <w:noProof/>
              </w:rPr>
              <w:drawing>
                <wp:anchor distT="0" distB="0" distL="114300" distR="114300" simplePos="0" relativeHeight="251665408" behindDoc="1" locked="0" layoutInCell="1" allowOverlap="1">
                  <wp:simplePos x="0" y="0"/>
                  <wp:positionH relativeFrom="column">
                    <wp:posOffset>-27940</wp:posOffset>
                  </wp:positionH>
                  <wp:positionV relativeFrom="paragraph">
                    <wp:posOffset>-113665</wp:posOffset>
                  </wp:positionV>
                  <wp:extent cx="1685925" cy="247650"/>
                  <wp:effectExtent l="0" t="0" r="9525" b="0"/>
                  <wp:wrapTight wrapText="bothSides">
                    <wp:wrapPolygon edited="0">
                      <wp:start x="0" y="0"/>
                      <wp:lineTo x="0" y="19938"/>
                      <wp:lineTo x="21478" y="19938"/>
                      <wp:lineTo x="21478"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2">
                            <a:extLst>
                              <a:ext uri="{28A0092B-C50C-407E-A947-70E740481C1C}">
                                <a14:useLocalDpi xmlns:a14="http://schemas.microsoft.com/office/drawing/2010/main" val="0"/>
                              </a:ext>
                            </a:extLst>
                          </a:blip>
                          <a:srcRect l="12039" t="62726" r="69341" b="33801"/>
                          <a:stretch>
                            <a:fillRect/>
                          </a:stretch>
                        </pic:blipFill>
                        <pic:spPr bwMode="auto">
                          <a:xfrm>
                            <a:off x="0" y="0"/>
                            <a:ext cx="1685925" cy="2476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lang w:eastAsia="en-US"/>
              </w:rPr>
              <w:t xml:space="preserve"> </w:t>
            </w:r>
          </w:p>
          <w:p w:rsidR="00EF4A29" w:rsidRDefault="00EF4A29">
            <w:pPr>
              <w:pStyle w:val="a5"/>
              <w:spacing w:line="254" w:lineRule="auto"/>
              <w:rPr>
                <w:rFonts w:ascii="Times New Roman" w:hAnsi="Times New Roman" w:cs="Times New Roman"/>
                <w:lang w:eastAsia="en-US"/>
              </w:rPr>
            </w:pPr>
            <w:r>
              <w:rPr>
                <w:noProof/>
              </w:rPr>
              <w:drawing>
                <wp:anchor distT="0" distB="0" distL="114300" distR="114300" simplePos="0" relativeHeight="251666432" behindDoc="1" locked="0" layoutInCell="1" allowOverlap="1">
                  <wp:simplePos x="0" y="0"/>
                  <wp:positionH relativeFrom="column">
                    <wp:posOffset>4001135</wp:posOffset>
                  </wp:positionH>
                  <wp:positionV relativeFrom="paragraph">
                    <wp:posOffset>-6418580</wp:posOffset>
                  </wp:positionV>
                  <wp:extent cx="2390775" cy="638175"/>
                  <wp:effectExtent l="0" t="0" r="9525" b="9525"/>
                  <wp:wrapTight wrapText="bothSides">
                    <wp:wrapPolygon edited="0">
                      <wp:start x="0" y="0"/>
                      <wp:lineTo x="0" y="21278"/>
                      <wp:lineTo x="21514" y="21278"/>
                      <wp:lineTo x="21514" y="0"/>
                      <wp:lineTo x="0" y="0"/>
                    </wp:wrapPolygon>
                  </wp:wrapTight>
                  <wp:docPr id="7" name="Рисунок 7" descr="http://www.eduspb.com/public/img/formula/image013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eduspb.com/public/img/formula/image013_21.png"/>
                          <pic:cNvPicPr>
                            <a:picLocks noChangeAspect="1" noChangeArrowheads="1"/>
                          </pic:cNvPicPr>
                        </pic:nvPicPr>
                        <pic:blipFill>
                          <a:blip r:embed="rId33">
                            <a:extLst>
                              <a:ext uri="{28A0092B-C50C-407E-A947-70E740481C1C}">
                                <a14:useLocalDpi xmlns:a14="http://schemas.microsoft.com/office/drawing/2010/main" val="0"/>
                              </a:ext>
                            </a:extLst>
                          </a:blip>
                          <a:srcRect l="2715" t="10869" r="1317" b="32610"/>
                          <a:stretch>
                            <a:fillRect/>
                          </a:stretch>
                        </pic:blipFill>
                        <pic:spPr bwMode="auto">
                          <a:xfrm>
                            <a:off x="0" y="0"/>
                            <a:ext cx="2390775" cy="6381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u w:val="single"/>
                <w:lang w:eastAsia="en-US"/>
              </w:rPr>
              <w:t>Термоядерные реакции</w:t>
            </w:r>
            <w:r>
              <w:rPr>
                <w:rFonts w:ascii="Times New Roman" w:hAnsi="Times New Roman" w:cs="Times New Roman"/>
                <w:lang w:eastAsia="en-US"/>
              </w:rPr>
              <w:t xml:space="preserve"> играют большую роль в эволюции Вселенной. </w:t>
            </w:r>
            <w:r>
              <w:rPr>
                <w:rFonts w:ascii="Times New Roman" w:hAnsi="Times New Roman" w:cs="Times New Roman"/>
                <w:u w:val="single"/>
                <w:lang w:eastAsia="en-US"/>
              </w:rPr>
              <w:t>Энергия излучения Солнца</w:t>
            </w:r>
            <w:r>
              <w:rPr>
                <w:rFonts w:ascii="Times New Roman" w:hAnsi="Times New Roman" w:cs="Times New Roman"/>
                <w:lang w:eastAsia="en-US"/>
              </w:rPr>
              <w:t xml:space="preserve"> и звезд </w:t>
            </w:r>
            <w:r>
              <w:rPr>
                <w:rFonts w:ascii="Times New Roman" w:hAnsi="Times New Roman" w:cs="Times New Roman"/>
                <w:u w:val="single"/>
                <w:lang w:eastAsia="en-US"/>
              </w:rPr>
              <w:t>имеет термоядерное происхождение</w:t>
            </w:r>
            <w:r>
              <w:rPr>
                <w:rFonts w:ascii="Times New Roman" w:hAnsi="Times New Roman" w:cs="Times New Roman"/>
                <w:lang w:eastAsia="en-US"/>
              </w:rPr>
              <w:t>.</w:t>
            </w:r>
            <w:r>
              <w:rPr>
                <w:lang w:eastAsia="en-US"/>
              </w:rPr>
              <w:t xml:space="preserve"> </w:t>
            </w:r>
            <w:r>
              <w:rPr>
                <w:rFonts w:ascii="Times New Roman" w:hAnsi="Times New Roman" w:cs="Times New Roman"/>
                <w:lang w:eastAsia="en-US"/>
              </w:rPr>
              <w:t xml:space="preserve">В центральных областях Солнца температура достигает 15 млн. К. При синтезе </w:t>
            </w:r>
            <w:r>
              <w:rPr>
                <w:rFonts w:ascii="Times New Roman" w:hAnsi="Times New Roman" w:cs="Times New Roman"/>
                <w:u w:val="single"/>
                <w:lang w:eastAsia="en-US"/>
              </w:rPr>
              <w:t>1кг</w:t>
            </w:r>
            <w:r>
              <w:rPr>
                <w:rFonts w:ascii="Times New Roman" w:hAnsi="Times New Roman" w:cs="Times New Roman"/>
                <w:lang w:eastAsia="en-US"/>
              </w:rPr>
              <w:t xml:space="preserve"> гелия из водорода выделяется энергия примерно </w:t>
            </w:r>
            <w:r>
              <w:rPr>
                <w:rFonts w:ascii="Times New Roman" w:hAnsi="Times New Roman" w:cs="Times New Roman"/>
                <w:b/>
                <w:i/>
                <w:lang w:eastAsia="en-US"/>
              </w:rPr>
              <w:t>6,3·10</w:t>
            </w:r>
            <w:r>
              <w:rPr>
                <w:rFonts w:ascii="Times New Roman" w:hAnsi="Times New Roman" w:cs="Times New Roman"/>
                <w:b/>
                <w:i/>
                <w:vertAlign w:val="superscript"/>
                <w:lang w:eastAsia="en-US"/>
              </w:rPr>
              <w:t>14</w:t>
            </w:r>
            <w:r>
              <w:rPr>
                <w:rFonts w:ascii="Times New Roman" w:hAnsi="Times New Roman" w:cs="Times New Roman"/>
                <w:b/>
                <w:i/>
                <w:lang w:eastAsia="en-US"/>
              </w:rPr>
              <w:t xml:space="preserve"> Дж</w:t>
            </w:r>
            <w:r>
              <w:rPr>
                <w:rFonts w:ascii="Times New Roman" w:hAnsi="Times New Roman" w:cs="Times New Roman"/>
                <w:lang w:eastAsia="en-US"/>
              </w:rPr>
              <w:t xml:space="preserve">. Солнце выделяет в </w:t>
            </w:r>
            <w:r>
              <w:rPr>
                <w:rFonts w:ascii="Times New Roman" w:hAnsi="Times New Roman" w:cs="Times New Roman"/>
                <w:u w:val="single"/>
                <w:lang w:eastAsia="en-US"/>
              </w:rPr>
              <w:t>одну секунд</w:t>
            </w:r>
            <w:r>
              <w:rPr>
                <w:rFonts w:ascii="Times New Roman" w:hAnsi="Times New Roman" w:cs="Times New Roman"/>
                <w:lang w:eastAsia="en-US"/>
              </w:rPr>
              <w:t>у энергию, которая приблизительно равна 4·10</w:t>
            </w:r>
            <w:r>
              <w:rPr>
                <w:rFonts w:ascii="Times New Roman" w:hAnsi="Times New Roman" w:cs="Times New Roman"/>
                <w:vertAlign w:val="superscript"/>
                <w:lang w:eastAsia="en-US"/>
              </w:rPr>
              <w:t>26</w:t>
            </w:r>
            <w:r>
              <w:rPr>
                <w:rFonts w:ascii="Times New Roman" w:hAnsi="Times New Roman" w:cs="Times New Roman"/>
                <w:lang w:eastAsia="en-US"/>
              </w:rPr>
              <w:t xml:space="preserve"> Дж, следовательно, в нем за одну секунду осуществляется синтез примерно 6·10</w:t>
            </w:r>
            <w:r>
              <w:rPr>
                <w:rFonts w:ascii="Times New Roman" w:hAnsi="Times New Roman" w:cs="Times New Roman"/>
                <w:vertAlign w:val="superscript"/>
                <w:lang w:eastAsia="en-US"/>
              </w:rPr>
              <w:t>11</w:t>
            </w:r>
            <w:r>
              <w:rPr>
                <w:rFonts w:ascii="Times New Roman" w:hAnsi="Times New Roman" w:cs="Times New Roman"/>
                <w:lang w:eastAsia="en-US"/>
              </w:rPr>
              <w:t xml:space="preserve"> кг гелия из водорода.</w:t>
            </w:r>
          </w:p>
          <w:p w:rsidR="00EF4A29" w:rsidRDefault="00EF4A29">
            <w:pPr>
              <w:pStyle w:val="a5"/>
              <w:spacing w:line="254" w:lineRule="auto"/>
              <w:rPr>
                <w:rFonts w:ascii="Times New Roman" w:hAnsi="Times New Roman" w:cs="Times New Roman"/>
                <w:lang w:eastAsia="en-US"/>
              </w:rPr>
            </w:pPr>
            <w:r>
              <w:rPr>
                <w:rFonts w:ascii="Times New Roman" w:eastAsia="Times New Roman" w:hAnsi="Times New Roman" w:cs="Times New Roman"/>
                <w:lang w:eastAsia="en-US"/>
              </w:rPr>
              <w:t xml:space="preserve">В настоящее время в России и ряде других стран ведутся работы по осуществлению </w:t>
            </w:r>
            <w:r>
              <w:rPr>
                <w:rFonts w:ascii="Times New Roman" w:eastAsia="Times New Roman" w:hAnsi="Times New Roman" w:cs="Times New Roman"/>
                <w:u w:val="single"/>
                <w:lang w:eastAsia="en-US"/>
              </w:rPr>
              <w:t>управляемой термоядерной реакции.</w:t>
            </w:r>
            <w:r>
              <w:rPr>
                <w:rFonts w:ascii="Times New Roman" w:hAnsi="Times New Roman" w:cs="Times New Roman"/>
                <w:u w:val="single"/>
                <w:lang w:eastAsia="en-US"/>
              </w:rPr>
              <w:t xml:space="preserve"> </w:t>
            </w:r>
            <w:r>
              <w:rPr>
                <w:rFonts w:ascii="Times New Roman" w:hAnsi="Times New Roman" w:cs="Times New Roman"/>
                <w:lang w:eastAsia="en-US"/>
              </w:rPr>
              <w:t>Пока же удалось осуществить лишь неуправляемую реакцию синтеза взрывного типа в водородной (или термоядерной) бомбе.</w:t>
            </w:r>
          </w:p>
          <w:p w:rsidR="00EF4A29" w:rsidRDefault="00EF4A29">
            <w:pPr>
              <w:pStyle w:val="a5"/>
              <w:spacing w:line="254" w:lineRule="auto"/>
              <w:rPr>
                <w:rFonts w:ascii="Times New Roman" w:hAnsi="Times New Roman" w:cs="Times New Roman"/>
                <w:u w:val="single"/>
                <w:lang w:eastAsia="en-US"/>
              </w:rPr>
            </w:pPr>
            <w:r>
              <w:rPr>
                <w:rFonts w:ascii="Times New Roman" w:hAnsi="Times New Roman" w:cs="Times New Roman"/>
                <w:lang w:eastAsia="en-US"/>
              </w:rPr>
              <w:t xml:space="preserve">Осуществление </w:t>
            </w:r>
            <w:r>
              <w:rPr>
                <w:rFonts w:ascii="Times New Roman" w:hAnsi="Times New Roman" w:cs="Times New Roman"/>
                <w:u w:val="single"/>
                <w:lang w:eastAsia="en-US"/>
              </w:rPr>
              <w:t>управляемых термоядерных реакций</w:t>
            </w:r>
            <w:r>
              <w:rPr>
                <w:rFonts w:ascii="Times New Roman" w:hAnsi="Times New Roman" w:cs="Times New Roman"/>
                <w:lang w:eastAsia="en-US"/>
              </w:rPr>
              <w:t xml:space="preserve"> способно </w:t>
            </w:r>
            <w:r>
              <w:rPr>
                <w:rFonts w:ascii="Times New Roman" w:hAnsi="Times New Roman" w:cs="Times New Roman"/>
                <w:u w:val="single"/>
                <w:lang w:eastAsia="en-US"/>
              </w:rPr>
              <w:t>решить энергетическую проблему человечества</w:t>
            </w:r>
            <w:r>
              <w:rPr>
                <w:rFonts w:ascii="Times New Roman" w:hAnsi="Times New Roman" w:cs="Times New Roman"/>
                <w:lang w:eastAsia="en-US"/>
              </w:rPr>
              <w:t xml:space="preserve">. </w:t>
            </w:r>
            <w:r>
              <w:rPr>
                <w:rFonts w:ascii="Times New Roman" w:hAnsi="Times New Roman" w:cs="Times New Roman"/>
                <w:u w:val="single"/>
                <w:lang w:eastAsia="en-US"/>
              </w:rPr>
              <w:t>Неуправляемые термоядерные реакции</w:t>
            </w:r>
            <w:r>
              <w:rPr>
                <w:rFonts w:ascii="Times New Roman" w:hAnsi="Times New Roman" w:cs="Times New Roman"/>
                <w:lang w:eastAsia="en-US"/>
              </w:rPr>
              <w:t xml:space="preserve"> в водородных бомбах </w:t>
            </w:r>
            <w:r>
              <w:rPr>
                <w:rFonts w:ascii="Times New Roman" w:hAnsi="Times New Roman" w:cs="Times New Roman"/>
                <w:u w:val="single"/>
                <w:lang w:eastAsia="en-US"/>
              </w:rPr>
              <w:t>могут человечество уничтожить.</w:t>
            </w:r>
          </w:p>
        </w:tc>
      </w:tr>
    </w:tbl>
    <w:p w:rsidR="00EF4A29" w:rsidRDefault="00EF4A29" w:rsidP="00EF4A29">
      <w:pPr>
        <w:rPr>
          <w:b/>
        </w:rPr>
      </w:pPr>
      <w:r>
        <w:rPr>
          <w:b/>
        </w:rPr>
        <w:lastRenderedPageBreak/>
        <w:t xml:space="preserve"> Вопросы</w:t>
      </w:r>
    </w:p>
    <w:p w:rsidR="00EF4A29" w:rsidRDefault="00EF4A29" w:rsidP="00EF4A29">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Состав радиоактивного излучения. Охарактеризовать </w:t>
      </w:r>
      <w:r>
        <w:rPr>
          <w:rFonts w:ascii="Times New Roman" w:eastAsia="Times New Roman" w:hAnsi="Times New Roman" w:cs="Times New Roman"/>
          <w:lang w:eastAsia="en-US"/>
        </w:rPr>
        <w:t>α</w:t>
      </w:r>
      <w:r>
        <w:rPr>
          <w:rFonts w:ascii="Times New Roman" w:eastAsia="Times New Roman" w:hAnsi="Times New Roman" w:cs="Times New Roman"/>
          <w:i/>
          <w:lang w:eastAsia="en-US"/>
        </w:rPr>
        <w:t>, β, γ-лучи</w:t>
      </w:r>
      <w:r>
        <w:rPr>
          <w:rFonts w:ascii="Times New Roman" w:eastAsia="Times New Roman" w:hAnsi="Times New Roman" w:cs="Times New Roman"/>
          <w:b/>
          <w:i/>
          <w:lang w:eastAsia="en-US"/>
        </w:rPr>
        <w:t>.</w:t>
      </w:r>
    </w:p>
    <w:p w:rsidR="00EF4A29" w:rsidRDefault="00EF4A29" w:rsidP="00EF4A29">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Что такое ядерная реакция?</w:t>
      </w:r>
    </w:p>
    <w:p w:rsidR="00EF4A29" w:rsidRDefault="00EF4A29" w:rsidP="00EF4A29">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В чем отличие ядерной реакции от химической?</w:t>
      </w:r>
    </w:p>
    <w:p w:rsidR="00EF4A29" w:rsidRDefault="00EF4A29" w:rsidP="00EF4A29">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Почему образовавшиеся ядра гелия разлетаются в противоположные стороны?</w:t>
      </w:r>
      <w:r>
        <w:rPr>
          <w:rFonts w:ascii="Times New Roman" w:eastAsia="Times New Roman" w:hAnsi="Times New Roman" w:cs="Times New Roman"/>
          <w:color w:val="333333"/>
          <w:sz w:val="24"/>
          <w:szCs w:val="24"/>
        </w:rPr>
        <w:br/>
      </w:r>
      <w:r>
        <w:rPr>
          <w:rFonts w:ascii="Times New Roman" w:eastAsia="Times New Roman" w:hAnsi="Times New Roman" w:cs="Times New Roman"/>
          <w:color w:val="333333"/>
          <w:sz w:val="24"/>
          <w:szCs w:val="24"/>
          <w:vertAlign w:val="superscript"/>
        </w:rPr>
        <w:t>7</w:t>
      </w:r>
      <w:r>
        <w:rPr>
          <w:rFonts w:ascii="Times New Roman" w:eastAsia="Times New Roman" w:hAnsi="Times New Roman" w:cs="Times New Roman"/>
          <w:color w:val="333333"/>
          <w:sz w:val="24"/>
          <w:szCs w:val="24"/>
          <w:vertAlign w:val="subscript"/>
        </w:rPr>
        <w:t>3</w:t>
      </w:r>
      <w:r>
        <w:rPr>
          <w:rFonts w:ascii="Times New Roman" w:eastAsia="Times New Roman" w:hAnsi="Times New Roman" w:cs="Times New Roman"/>
          <w:color w:val="333333"/>
          <w:sz w:val="24"/>
          <w:szCs w:val="24"/>
        </w:rPr>
        <w:t>Li + </w:t>
      </w:r>
      <w:r>
        <w:rPr>
          <w:rFonts w:ascii="Times New Roman" w:eastAsia="Times New Roman" w:hAnsi="Times New Roman" w:cs="Times New Roman"/>
          <w:color w:val="333333"/>
          <w:sz w:val="24"/>
          <w:szCs w:val="24"/>
          <w:vertAlign w:val="superscript"/>
        </w:rPr>
        <w:t>1</w:t>
      </w:r>
      <w:r>
        <w:rPr>
          <w:rFonts w:ascii="Times New Roman" w:eastAsia="Times New Roman" w:hAnsi="Times New Roman" w:cs="Times New Roman"/>
          <w:color w:val="333333"/>
          <w:sz w:val="24"/>
          <w:szCs w:val="24"/>
          <w:vertAlign w:val="subscript"/>
        </w:rPr>
        <w:t>1</w:t>
      </w:r>
      <w:r>
        <w:rPr>
          <w:rFonts w:ascii="Times New Roman" w:eastAsia="Times New Roman" w:hAnsi="Times New Roman" w:cs="Times New Roman"/>
          <w:color w:val="333333"/>
          <w:sz w:val="24"/>
          <w:szCs w:val="24"/>
        </w:rPr>
        <w:t>H → </w:t>
      </w:r>
      <w:r>
        <w:rPr>
          <w:rFonts w:ascii="Times New Roman" w:eastAsia="Times New Roman" w:hAnsi="Times New Roman" w:cs="Times New Roman"/>
          <w:color w:val="333333"/>
          <w:sz w:val="24"/>
          <w:szCs w:val="24"/>
          <w:vertAlign w:val="superscript"/>
        </w:rPr>
        <w:t>4</w:t>
      </w:r>
      <w:r>
        <w:rPr>
          <w:rFonts w:ascii="Times New Roman" w:eastAsia="Times New Roman" w:hAnsi="Times New Roman" w:cs="Times New Roman"/>
          <w:color w:val="333333"/>
          <w:sz w:val="24"/>
          <w:szCs w:val="24"/>
          <w:vertAlign w:val="subscript"/>
        </w:rPr>
        <w:t>2</w:t>
      </w:r>
      <w:r>
        <w:rPr>
          <w:rFonts w:ascii="Times New Roman" w:eastAsia="Times New Roman" w:hAnsi="Times New Roman" w:cs="Times New Roman"/>
          <w:color w:val="333333"/>
          <w:sz w:val="24"/>
          <w:szCs w:val="24"/>
        </w:rPr>
        <w:t>He + </w:t>
      </w:r>
      <w:r>
        <w:rPr>
          <w:rFonts w:ascii="Times New Roman" w:eastAsia="Times New Roman" w:hAnsi="Times New Roman" w:cs="Times New Roman"/>
          <w:color w:val="333333"/>
          <w:sz w:val="24"/>
          <w:szCs w:val="24"/>
          <w:vertAlign w:val="superscript"/>
        </w:rPr>
        <w:t>4</w:t>
      </w:r>
      <w:r>
        <w:rPr>
          <w:rFonts w:ascii="Times New Roman" w:eastAsia="Times New Roman" w:hAnsi="Times New Roman" w:cs="Times New Roman"/>
          <w:color w:val="333333"/>
          <w:sz w:val="24"/>
          <w:szCs w:val="24"/>
          <w:vertAlign w:val="subscript"/>
        </w:rPr>
        <w:t>2</w:t>
      </w:r>
      <w:r>
        <w:rPr>
          <w:rFonts w:ascii="Times New Roman" w:eastAsia="Times New Roman" w:hAnsi="Times New Roman" w:cs="Times New Roman"/>
          <w:color w:val="333333"/>
          <w:sz w:val="24"/>
          <w:szCs w:val="24"/>
        </w:rPr>
        <w:t>He</w:t>
      </w:r>
    </w:p>
    <w:p w:rsidR="00EF4A29" w:rsidRDefault="00EF4A29" w:rsidP="00EF4A29">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Является ли ядерной реакция испускания α –частицы ядром?</w:t>
      </w:r>
    </w:p>
    <w:p w:rsidR="00EF4A29" w:rsidRDefault="00EF4A29" w:rsidP="00EF4A29">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Почему β-лучи и ɑ-лучи отклоняются в магнитном поле в противоположные стороны</w:t>
      </w:r>
    </w:p>
    <w:p w:rsidR="00EF4A29" w:rsidRDefault="00EF4A29" w:rsidP="00EF4A29">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Что такое ядерная реакция, термоядерная реакция </w:t>
      </w:r>
    </w:p>
    <w:p w:rsidR="00EF4A29" w:rsidRDefault="00EF4A29" w:rsidP="00EF4A29">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Определите состав </w:t>
      </w:r>
      <w:proofErr w:type="gramStart"/>
      <w:r>
        <w:rPr>
          <w:rFonts w:ascii="Times New Roman" w:eastAsia="Times New Roman" w:hAnsi="Times New Roman" w:cs="Times New Roman"/>
          <w:color w:val="333333"/>
          <w:sz w:val="24"/>
          <w:szCs w:val="24"/>
        </w:rPr>
        <w:t xml:space="preserve">ядер:   </w:t>
      </w:r>
      <w:proofErr w:type="gramEnd"/>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vertAlign w:val="superscript"/>
        </w:rPr>
        <w:t>27</w:t>
      </w:r>
      <w:r>
        <w:rPr>
          <w:rFonts w:ascii="Times New Roman" w:eastAsia="Times New Roman" w:hAnsi="Times New Roman" w:cs="Times New Roman"/>
          <w:color w:val="333333"/>
          <w:sz w:val="24"/>
          <w:szCs w:val="24"/>
          <w:vertAlign w:val="subscript"/>
        </w:rPr>
        <w:t>13</w:t>
      </w:r>
      <w:r>
        <w:rPr>
          <w:rFonts w:ascii="Times New Roman" w:eastAsia="Times New Roman" w:hAnsi="Times New Roman" w:cs="Times New Roman"/>
          <w:color w:val="333333"/>
          <w:sz w:val="24"/>
          <w:szCs w:val="24"/>
        </w:rPr>
        <w:t xml:space="preserve">Al        </w:t>
      </w:r>
      <w:r>
        <w:rPr>
          <w:rFonts w:ascii="Times New Roman" w:eastAsia="Times New Roman" w:hAnsi="Times New Roman" w:cs="Times New Roman"/>
          <w:color w:val="333333"/>
          <w:sz w:val="24"/>
          <w:szCs w:val="24"/>
          <w:vertAlign w:val="superscript"/>
        </w:rPr>
        <w:t>30</w:t>
      </w:r>
      <w:r>
        <w:rPr>
          <w:rFonts w:ascii="Times New Roman" w:eastAsia="Times New Roman" w:hAnsi="Times New Roman" w:cs="Times New Roman"/>
          <w:color w:val="333333"/>
          <w:sz w:val="24"/>
          <w:szCs w:val="24"/>
          <w:vertAlign w:val="subscript"/>
        </w:rPr>
        <w:t>15</w:t>
      </w:r>
      <w:r>
        <w:rPr>
          <w:rFonts w:ascii="Times New Roman" w:eastAsia="Times New Roman" w:hAnsi="Times New Roman" w:cs="Times New Roman"/>
          <w:color w:val="333333"/>
          <w:sz w:val="24"/>
          <w:szCs w:val="24"/>
        </w:rPr>
        <w:t xml:space="preserve">P    </w:t>
      </w:r>
      <w:r>
        <w:rPr>
          <w:rFonts w:ascii="Times New Roman" w:eastAsia="Times New Roman" w:hAnsi="Times New Roman" w:cs="Times New Roman"/>
          <w:color w:val="333333"/>
          <w:sz w:val="24"/>
          <w:szCs w:val="24"/>
          <w:vertAlign w:val="superscript"/>
        </w:rPr>
        <w:t>30</w:t>
      </w:r>
      <w:r>
        <w:rPr>
          <w:rFonts w:ascii="Times New Roman" w:eastAsia="Times New Roman" w:hAnsi="Times New Roman" w:cs="Times New Roman"/>
          <w:color w:val="333333"/>
          <w:sz w:val="24"/>
          <w:szCs w:val="24"/>
          <w:vertAlign w:val="subscript"/>
        </w:rPr>
        <w:t>14</w:t>
      </w:r>
      <w:r>
        <w:rPr>
          <w:rFonts w:ascii="Times New Roman" w:eastAsia="Times New Roman" w:hAnsi="Times New Roman" w:cs="Times New Roman"/>
          <w:color w:val="333333"/>
          <w:sz w:val="24"/>
          <w:szCs w:val="24"/>
        </w:rPr>
        <w:t xml:space="preserve">Si                       </w:t>
      </w:r>
    </w:p>
    <w:p w:rsidR="00EF4A29" w:rsidRDefault="00EF4A29" w:rsidP="00EF4A29">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Допишите ядерные реакции:</w:t>
      </w:r>
    </w:p>
    <w:p w:rsidR="00EF4A29" w:rsidRDefault="00EF4A29" w:rsidP="00EF4A29">
      <w:pPr>
        <w:numPr>
          <w:ilvl w:val="1"/>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vertAlign w:val="superscript"/>
        </w:rPr>
        <w:t>9</w:t>
      </w:r>
      <w:r>
        <w:rPr>
          <w:rFonts w:ascii="Times New Roman" w:eastAsia="Times New Roman" w:hAnsi="Times New Roman" w:cs="Times New Roman"/>
          <w:color w:val="333333"/>
          <w:sz w:val="24"/>
          <w:szCs w:val="24"/>
          <w:vertAlign w:val="subscript"/>
        </w:rPr>
        <w:t>4</w:t>
      </w:r>
      <w:r>
        <w:rPr>
          <w:rFonts w:ascii="Times New Roman" w:eastAsia="Times New Roman" w:hAnsi="Times New Roman" w:cs="Times New Roman"/>
          <w:color w:val="333333"/>
          <w:sz w:val="24"/>
          <w:szCs w:val="24"/>
        </w:rPr>
        <w:t>Be + </w:t>
      </w:r>
      <w:r>
        <w:rPr>
          <w:rFonts w:ascii="Times New Roman" w:eastAsia="Times New Roman" w:hAnsi="Times New Roman" w:cs="Times New Roman"/>
          <w:color w:val="333333"/>
          <w:sz w:val="24"/>
          <w:szCs w:val="24"/>
          <w:vertAlign w:val="superscript"/>
        </w:rPr>
        <w:t>1</w:t>
      </w:r>
      <w:r>
        <w:rPr>
          <w:rFonts w:ascii="Times New Roman" w:eastAsia="Times New Roman" w:hAnsi="Times New Roman" w:cs="Times New Roman"/>
          <w:color w:val="333333"/>
          <w:sz w:val="24"/>
          <w:szCs w:val="24"/>
          <w:vertAlign w:val="subscript"/>
        </w:rPr>
        <w:t>1</w:t>
      </w:r>
      <w:r>
        <w:rPr>
          <w:rFonts w:ascii="Times New Roman" w:eastAsia="Times New Roman" w:hAnsi="Times New Roman" w:cs="Times New Roman"/>
          <w:color w:val="333333"/>
          <w:sz w:val="24"/>
          <w:szCs w:val="24"/>
        </w:rPr>
        <w:t>H → </w:t>
      </w:r>
      <w:r>
        <w:rPr>
          <w:rFonts w:ascii="Times New Roman" w:eastAsia="Times New Roman" w:hAnsi="Times New Roman" w:cs="Times New Roman"/>
          <w:color w:val="333333"/>
          <w:sz w:val="24"/>
          <w:szCs w:val="24"/>
          <w:vertAlign w:val="superscript"/>
        </w:rPr>
        <w:t>10</w:t>
      </w:r>
      <w:r>
        <w:rPr>
          <w:rFonts w:ascii="Times New Roman" w:eastAsia="Times New Roman" w:hAnsi="Times New Roman" w:cs="Times New Roman"/>
          <w:color w:val="333333"/>
          <w:sz w:val="24"/>
          <w:szCs w:val="24"/>
          <w:vertAlign w:val="subscript"/>
        </w:rPr>
        <w:t>5</w:t>
      </w:r>
      <w:r>
        <w:rPr>
          <w:rFonts w:ascii="Times New Roman" w:eastAsia="Times New Roman" w:hAnsi="Times New Roman" w:cs="Times New Roman"/>
          <w:color w:val="333333"/>
          <w:sz w:val="24"/>
          <w:szCs w:val="24"/>
        </w:rPr>
        <w:t xml:space="preserve">B </w:t>
      </w:r>
      <w:proofErr w:type="gramStart"/>
      <w:r>
        <w:rPr>
          <w:rFonts w:ascii="Times New Roman" w:eastAsia="Times New Roman" w:hAnsi="Times New Roman" w:cs="Times New Roman"/>
          <w:color w:val="333333"/>
          <w:sz w:val="24"/>
          <w:szCs w:val="24"/>
        </w:rPr>
        <w:t>+ ?</w:t>
      </w:r>
      <w:proofErr w:type="gramEnd"/>
    </w:p>
    <w:p w:rsidR="00EF4A29" w:rsidRDefault="00EF4A29" w:rsidP="00EF4A29">
      <w:pPr>
        <w:numPr>
          <w:ilvl w:val="1"/>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vertAlign w:val="superscript"/>
        </w:rPr>
        <w:t>14</w:t>
      </w:r>
      <w:r>
        <w:rPr>
          <w:rFonts w:ascii="Times New Roman" w:eastAsia="Times New Roman" w:hAnsi="Times New Roman" w:cs="Times New Roman"/>
          <w:color w:val="333333"/>
          <w:sz w:val="24"/>
          <w:szCs w:val="24"/>
          <w:vertAlign w:val="subscript"/>
        </w:rPr>
        <w:t>7</w:t>
      </w:r>
      <w:r>
        <w:rPr>
          <w:rFonts w:ascii="Times New Roman" w:eastAsia="Times New Roman" w:hAnsi="Times New Roman" w:cs="Times New Roman"/>
          <w:color w:val="333333"/>
          <w:sz w:val="24"/>
          <w:szCs w:val="24"/>
        </w:rPr>
        <w:t xml:space="preserve">N </w:t>
      </w:r>
      <w:proofErr w:type="gramStart"/>
      <w:r>
        <w:rPr>
          <w:rFonts w:ascii="Times New Roman" w:eastAsia="Times New Roman" w:hAnsi="Times New Roman" w:cs="Times New Roman"/>
          <w:color w:val="333333"/>
          <w:sz w:val="24"/>
          <w:szCs w:val="24"/>
        </w:rPr>
        <w:t>+ ?</w:t>
      </w:r>
      <w:proofErr w:type="gramEnd"/>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color w:val="333333"/>
          <w:sz w:val="24"/>
          <w:szCs w:val="24"/>
          <w:vertAlign w:val="superscript"/>
        </w:rPr>
        <w:t>14</w:t>
      </w:r>
      <w:r>
        <w:rPr>
          <w:rFonts w:ascii="Times New Roman" w:eastAsia="Times New Roman" w:hAnsi="Times New Roman" w:cs="Times New Roman"/>
          <w:color w:val="333333"/>
          <w:sz w:val="24"/>
          <w:szCs w:val="24"/>
          <w:vertAlign w:val="subscript"/>
        </w:rPr>
        <w:t>6</w:t>
      </w:r>
      <w:r>
        <w:rPr>
          <w:rFonts w:ascii="Times New Roman" w:eastAsia="Times New Roman" w:hAnsi="Times New Roman" w:cs="Times New Roman"/>
          <w:color w:val="333333"/>
          <w:sz w:val="24"/>
          <w:szCs w:val="24"/>
        </w:rPr>
        <w:t>C + </w:t>
      </w:r>
      <w:r>
        <w:rPr>
          <w:rFonts w:ascii="Times New Roman" w:eastAsia="Times New Roman" w:hAnsi="Times New Roman" w:cs="Times New Roman"/>
          <w:color w:val="333333"/>
          <w:sz w:val="24"/>
          <w:szCs w:val="24"/>
          <w:vertAlign w:val="superscript"/>
        </w:rPr>
        <w:t>1</w:t>
      </w:r>
      <w:r>
        <w:rPr>
          <w:rFonts w:ascii="Times New Roman" w:eastAsia="Times New Roman" w:hAnsi="Times New Roman" w:cs="Times New Roman"/>
          <w:color w:val="333333"/>
          <w:sz w:val="24"/>
          <w:szCs w:val="24"/>
          <w:vertAlign w:val="subscript"/>
        </w:rPr>
        <w:t>1</w:t>
      </w:r>
      <w:r>
        <w:rPr>
          <w:rFonts w:ascii="Times New Roman" w:eastAsia="Times New Roman" w:hAnsi="Times New Roman" w:cs="Times New Roman"/>
          <w:color w:val="333333"/>
          <w:sz w:val="24"/>
          <w:szCs w:val="24"/>
        </w:rPr>
        <w:t>p</w:t>
      </w:r>
    </w:p>
    <w:p w:rsidR="00EF4A29" w:rsidRDefault="00EF4A29" w:rsidP="00EF4A29">
      <w:pPr>
        <w:numPr>
          <w:ilvl w:val="1"/>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vertAlign w:val="superscript"/>
        </w:rPr>
        <w:t>14</w:t>
      </w:r>
      <w:r>
        <w:rPr>
          <w:rFonts w:ascii="Times New Roman" w:eastAsia="Times New Roman" w:hAnsi="Times New Roman" w:cs="Times New Roman"/>
          <w:color w:val="333333"/>
          <w:sz w:val="24"/>
          <w:szCs w:val="24"/>
          <w:vertAlign w:val="subscript"/>
        </w:rPr>
        <w:t>7</w:t>
      </w:r>
      <w:r>
        <w:rPr>
          <w:rFonts w:ascii="Times New Roman" w:eastAsia="Times New Roman" w:hAnsi="Times New Roman" w:cs="Times New Roman"/>
          <w:color w:val="333333"/>
          <w:sz w:val="24"/>
          <w:szCs w:val="24"/>
        </w:rPr>
        <w:t>N + </w:t>
      </w:r>
      <w:r>
        <w:rPr>
          <w:rFonts w:ascii="Times New Roman" w:eastAsia="Times New Roman" w:hAnsi="Times New Roman" w:cs="Times New Roman"/>
          <w:color w:val="333333"/>
          <w:sz w:val="24"/>
          <w:szCs w:val="24"/>
          <w:vertAlign w:val="superscript"/>
        </w:rPr>
        <w:t>4</w:t>
      </w:r>
      <w:r>
        <w:rPr>
          <w:rFonts w:ascii="Times New Roman" w:eastAsia="Times New Roman" w:hAnsi="Times New Roman" w:cs="Times New Roman"/>
          <w:color w:val="333333"/>
          <w:sz w:val="24"/>
          <w:szCs w:val="24"/>
          <w:vertAlign w:val="subscript"/>
        </w:rPr>
        <w:t>2</w:t>
      </w:r>
      <w:r>
        <w:rPr>
          <w:rFonts w:ascii="Times New Roman" w:eastAsia="Times New Roman" w:hAnsi="Times New Roman" w:cs="Times New Roman"/>
          <w:color w:val="333333"/>
          <w:sz w:val="24"/>
          <w:szCs w:val="24"/>
        </w:rPr>
        <w:t xml:space="preserve">He </w:t>
      </w:r>
      <w:proofErr w:type="gramStart"/>
      <w:r>
        <w:rPr>
          <w:rFonts w:ascii="Times New Roman" w:eastAsia="Times New Roman" w:hAnsi="Times New Roman" w:cs="Times New Roman"/>
          <w:color w:val="333333"/>
          <w:sz w:val="24"/>
          <w:szCs w:val="24"/>
        </w:rPr>
        <w:t>→ ?</w:t>
      </w:r>
      <w:proofErr w:type="gramEnd"/>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color w:val="333333"/>
          <w:sz w:val="24"/>
          <w:szCs w:val="24"/>
          <w:vertAlign w:val="superscript"/>
        </w:rPr>
        <w:t>1</w:t>
      </w:r>
      <w:r>
        <w:rPr>
          <w:rFonts w:ascii="Times New Roman" w:eastAsia="Times New Roman" w:hAnsi="Times New Roman" w:cs="Times New Roman"/>
          <w:color w:val="333333"/>
          <w:sz w:val="24"/>
          <w:szCs w:val="24"/>
          <w:vertAlign w:val="subscript"/>
        </w:rPr>
        <w:t>1</w:t>
      </w:r>
      <w:r>
        <w:rPr>
          <w:rFonts w:ascii="Times New Roman" w:eastAsia="Times New Roman" w:hAnsi="Times New Roman" w:cs="Times New Roman"/>
          <w:color w:val="333333"/>
          <w:sz w:val="24"/>
          <w:szCs w:val="24"/>
        </w:rPr>
        <w:t>H</w:t>
      </w:r>
    </w:p>
    <w:p w:rsidR="00EF4A29" w:rsidRDefault="00EF4A29" w:rsidP="00EF4A29">
      <w:pPr>
        <w:numPr>
          <w:ilvl w:val="1"/>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vertAlign w:val="superscript"/>
        </w:rPr>
        <w:t>27</w:t>
      </w:r>
      <w:r>
        <w:rPr>
          <w:rFonts w:ascii="Times New Roman" w:eastAsia="Times New Roman" w:hAnsi="Times New Roman" w:cs="Times New Roman"/>
          <w:color w:val="333333"/>
          <w:sz w:val="24"/>
          <w:szCs w:val="24"/>
          <w:vertAlign w:val="subscript"/>
        </w:rPr>
        <w:t>13</w:t>
      </w:r>
      <w:r>
        <w:rPr>
          <w:rFonts w:ascii="Times New Roman" w:eastAsia="Times New Roman" w:hAnsi="Times New Roman" w:cs="Times New Roman"/>
          <w:color w:val="333333"/>
          <w:sz w:val="24"/>
          <w:szCs w:val="24"/>
        </w:rPr>
        <w:t>Al + </w:t>
      </w:r>
      <w:r>
        <w:rPr>
          <w:rFonts w:ascii="Times New Roman" w:eastAsia="Times New Roman" w:hAnsi="Times New Roman" w:cs="Times New Roman"/>
          <w:color w:val="333333"/>
          <w:sz w:val="24"/>
          <w:szCs w:val="24"/>
          <w:vertAlign w:val="superscript"/>
        </w:rPr>
        <w:t>4</w:t>
      </w:r>
      <w:r>
        <w:rPr>
          <w:rFonts w:ascii="Times New Roman" w:eastAsia="Times New Roman" w:hAnsi="Times New Roman" w:cs="Times New Roman"/>
          <w:color w:val="333333"/>
          <w:sz w:val="24"/>
          <w:szCs w:val="24"/>
          <w:vertAlign w:val="subscript"/>
        </w:rPr>
        <w:t>2</w:t>
      </w:r>
      <w:r>
        <w:rPr>
          <w:rFonts w:ascii="Times New Roman" w:eastAsia="Times New Roman" w:hAnsi="Times New Roman" w:cs="Times New Roman"/>
          <w:color w:val="333333"/>
          <w:sz w:val="24"/>
          <w:szCs w:val="24"/>
        </w:rPr>
        <w:t>He → </w:t>
      </w:r>
      <w:r>
        <w:rPr>
          <w:rFonts w:ascii="Times New Roman" w:eastAsia="Times New Roman" w:hAnsi="Times New Roman" w:cs="Times New Roman"/>
          <w:color w:val="333333"/>
          <w:sz w:val="24"/>
          <w:szCs w:val="24"/>
          <w:vertAlign w:val="superscript"/>
        </w:rPr>
        <w:t>30</w:t>
      </w:r>
      <w:r>
        <w:rPr>
          <w:rFonts w:ascii="Times New Roman" w:eastAsia="Times New Roman" w:hAnsi="Times New Roman" w:cs="Times New Roman"/>
          <w:color w:val="333333"/>
          <w:sz w:val="24"/>
          <w:szCs w:val="24"/>
          <w:vertAlign w:val="subscript"/>
        </w:rPr>
        <w:t>15</w:t>
      </w:r>
      <w:r>
        <w:rPr>
          <w:rFonts w:ascii="Times New Roman" w:eastAsia="Times New Roman" w:hAnsi="Times New Roman" w:cs="Times New Roman"/>
          <w:color w:val="333333"/>
          <w:sz w:val="24"/>
          <w:szCs w:val="24"/>
        </w:rPr>
        <w:t xml:space="preserve">P </w:t>
      </w:r>
      <w:proofErr w:type="gramStart"/>
      <w:r>
        <w:rPr>
          <w:rFonts w:ascii="Times New Roman" w:eastAsia="Times New Roman" w:hAnsi="Times New Roman" w:cs="Times New Roman"/>
          <w:color w:val="333333"/>
          <w:sz w:val="24"/>
          <w:szCs w:val="24"/>
        </w:rPr>
        <w:t>+ ?</w:t>
      </w:r>
      <w:proofErr w:type="gramEnd"/>
      <w:r>
        <w:rPr>
          <w:rFonts w:ascii="Times New Roman" w:eastAsia="Times New Roman" w:hAnsi="Times New Roman" w:cs="Times New Roman"/>
          <w:color w:val="333333"/>
          <w:sz w:val="24"/>
          <w:szCs w:val="24"/>
        </w:rPr>
        <w:t xml:space="preserve"> (1934 г. Ирен Кюри и Фредерик </w:t>
      </w:r>
      <w:proofErr w:type="spellStart"/>
      <w:r>
        <w:rPr>
          <w:rFonts w:ascii="Times New Roman" w:eastAsia="Times New Roman" w:hAnsi="Times New Roman" w:cs="Times New Roman"/>
          <w:color w:val="333333"/>
          <w:sz w:val="24"/>
          <w:szCs w:val="24"/>
        </w:rPr>
        <w:t>Жолио</w:t>
      </w:r>
      <w:proofErr w:type="spellEnd"/>
      <w:r>
        <w:rPr>
          <w:rFonts w:ascii="Times New Roman" w:eastAsia="Times New Roman" w:hAnsi="Times New Roman" w:cs="Times New Roman"/>
          <w:color w:val="333333"/>
          <w:sz w:val="24"/>
          <w:szCs w:val="24"/>
        </w:rPr>
        <w:t>-Кюри получили радиоактивный изотоп фосфора)</w:t>
      </w:r>
    </w:p>
    <w:p w:rsidR="00EF4A29" w:rsidRDefault="00EF4A29" w:rsidP="00EF4A29">
      <w:pPr>
        <w:numPr>
          <w:ilvl w:val="1"/>
          <w:numId w:val="1"/>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 </w:t>
      </w:r>
      <w:r>
        <w:rPr>
          <w:rFonts w:ascii="Times New Roman" w:eastAsia="Times New Roman" w:hAnsi="Times New Roman" w:cs="Times New Roman"/>
          <w:color w:val="333333"/>
          <w:sz w:val="24"/>
          <w:szCs w:val="24"/>
          <w:vertAlign w:val="superscript"/>
        </w:rPr>
        <w:t>4</w:t>
      </w:r>
      <w:r>
        <w:rPr>
          <w:rFonts w:ascii="Times New Roman" w:eastAsia="Times New Roman" w:hAnsi="Times New Roman" w:cs="Times New Roman"/>
          <w:color w:val="333333"/>
          <w:sz w:val="24"/>
          <w:szCs w:val="24"/>
          <w:vertAlign w:val="subscript"/>
        </w:rPr>
        <w:t>2</w:t>
      </w:r>
      <w:r>
        <w:rPr>
          <w:rFonts w:ascii="Times New Roman" w:eastAsia="Times New Roman" w:hAnsi="Times New Roman" w:cs="Times New Roman"/>
          <w:color w:val="333333"/>
          <w:sz w:val="24"/>
          <w:szCs w:val="24"/>
        </w:rPr>
        <w:t>He → </w:t>
      </w:r>
      <w:r>
        <w:rPr>
          <w:rFonts w:ascii="Times New Roman" w:eastAsia="Times New Roman" w:hAnsi="Times New Roman" w:cs="Times New Roman"/>
          <w:color w:val="333333"/>
          <w:sz w:val="24"/>
          <w:szCs w:val="24"/>
          <w:vertAlign w:val="superscript"/>
        </w:rPr>
        <w:t>30</w:t>
      </w:r>
      <w:r>
        <w:rPr>
          <w:rFonts w:ascii="Times New Roman" w:eastAsia="Times New Roman" w:hAnsi="Times New Roman" w:cs="Times New Roman"/>
          <w:color w:val="333333"/>
          <w:sz w:val="24"/>
          <w:szCs w:val="24"/>
          <w:vertAlign w:val="subscript"/>
        </w:rPr>
        <w:t>14</w:t>
      </w:r>
      <w:r>
        <w:rPr>
          <w:rFonts w:ascii="Times New Roman" w:eastAsia="Times New Roman" w:hAnsi="Times New Roman" w:cs="Times New Roman"/>
          <w:color w:val="333333"/>
          <w:sz w:val="24"/>
          <w:szCs w:val="24"/>
        </w:rPr>
        <w:t>Si +</w:t>
      </w:r>
      <w:r>
        <w:rPr>
          <w:rFonts w:ascii="Times New Roman" w:eastAsia="Times New Roman" w:hAnsi="Times New Roman" w:cs="Times New Roman"/>
          <w:color w:val="333333"/>
          <w:sz w:val="24"/>
          <w:szCs w:val="24"/>
          <w:vertAlign w:val="superscript"/>
        </w:rPr>
        <w:t>1</w:t>
      </w:r>
      <w:r>
        <w:rPr>
          <w:rFonts w:ascii="Times New Roman" w:eastAsia="Times New Roman" w:hAnsi="Times New Roman" w:cs="Times New Roman"/>
          <w:color w:val="333333"/>
          <w:sz w:val="24"/>
          <w:szCs w:val="24"/>
          <w:vertAlign w:val="subscript"/>
        </w:rPr>
        <w:t>1</w:t>
      </w:r>
      <w:r>
        <w:rPr>
          <w:rFonts w:ascii="Times New Roman" w:eastAsia="Times New Roman" w:hAnsi="Times New Roman" w:cs="Times New Roman"/>
          <w:color w:val="333333"/>
          <w:sz w:val="24"/>
          <w:szCs w:val="24"/>
        </w:rPr>
        <w:t>p</w:t>
      </w:r>
    </w:p>
    <w:p w:rsidR="00500681" w:rsidRDefault="00EF4A29"/>
    <w:sectPr w:rsidR="0050068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8D33F4"/>
    <w:multiLevelType w:val="multilevel"/>
    <w:tmpl w:val="85209A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A29"/>
    <w:rsid w:val="002537DC"/>
    <w:rsid w:val="0072725C"/>
    <w:rsid w:val="00EF4A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0A234"/>
  <w15:chartTrackingRefBased/>
  <w15:docId w15:val="{AC38AD23-723C-48F5-B31D-62EA31AB2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4A29"/>
    <w:pPr>
      <w:spacing w:after="200" w:line="276" w:lineRule="auto"/>
    </w:pPr>
    <w:rPr>
      <w:rFonts w:eastAsiaTheme="minorEastAsia"/>
      <w:lang w:eastAsia="ru-RU"/>
    </w:rPr>
  </w:style>
  <w:style w:type="paragraph" w:styleId="1">
    <w:name w:val="heading 1"/>
    <w:basedOn w:val="a"/>
    <w:link w:val="10"/>
    <w:uiPriority w:val="9"/>
    <w:qFormat/>
    <w:rsid w:val="00EF4A2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F4A29"/>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EF4A29"/>
    <w:rPr>
      <w:color w:val="0000FF"/>
      <w:u w:val="single"/>
    </w:rPr>
  </w:style>
  <w:style w:type="paragraph" w:styleId="a4">
    <w:name w:val="Normal (Web)"/>
    <w:basedOn w:val="a"/>
    <w:uiPriority w:val="99"/>
    <w:semiHidden/>
    <w:unhideWhenUsed/>
    <w:rsid w:val="00EF4A29"/>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 Spacing"/>
    <w:uiPriority w:val="1"/>
    <w:qFormat/>
    <w:rsid w:val="00EF4A29"/>
    <w:pPr>
      <w:spacing w:after="0" w:line="240" w:lineRule="auto"/>
    </w:pPr>
    <w:rPr>
      <w:rFonts w:eastAsiaTheme="minorEastAsia"/>
      <w:lang w:eastAsia="ru-RU"/>
    </w:rPr>
  </w:style>
  <w:style w:type="character" w:customStyle="1" w:styleId="apple-converted-space">
    <w:name w:val="apple-converted-space"/>
    <w:basedOn w:val="a0"/>
    <w:rsid w:val="00EF4A29"/>
  </w:style>
  <w:style w:type="character" w:customStyle="1" w:styleId="podzag9">
    <w:name w:val="podzag_9"/>
    <w:basedOn w:val="a0"/>
    <w:rsid w:val="00EF4A29"/>
  </w:style>
  <w:style w:type="character" w:styleId="a6">
    <w:name w:val="Strong"/>
    <w:basedOn w:val="a0"/>
    <w:uiPriority w:val="22"/>
    <w:qFormat/>
    <w:rsid w:val="00EF4A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592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uspb.com/node/1194" TargetMode="External"/><Relationship Id="rId18" Type="http://schemas.openxmlformats.org/officeDocument/2006/relationships/image" Target="media/image5.jpeg"/><Relationship Id="rId26" Type="http://schemas.openxmlformats.org/officeDocument/2006/relationships/hyperlink" Target="http://www.eduspb.com/node/1374"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hyperlink" Target="http://www.eduspb.com/node/1173" TargetMode="External"/><Relationship Id="rId12" Type="http://schemas.openxmlformats.org/officeDocument/2006/relationships/hyperlink" Target="http://www.eduspb.com/node/1123" TargetMode="External"/><Relationship Id="rId17" Type="http://schemas.openxmlformats.org/officeDocument/2006/relationships/hyperlink" Target="https://www.eduspb.com/node/1194" TargetMode="External"/><Relationship Id="rId25" Type="http://schemas.openxmlformats.org/officeDocument/2006/relationships/hyperlink" Target="http://www.eduspb.com/node/829" TargetMode="External"/><Relationship Id="rId33"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gif"/><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www.eduspb.com/node/142" TargetMode="External"/><Relationship Id="rId11" Type="http://schemas.openxmlformats.org/officeDocument/2006/relationships/hyperlink" Target="http://www.eduspb.com/node/1123" TargetMode="External"/><Relationship Id="rId24" Type="http://schemas.openxmlformats.org/officeDocument/2006/relationships/hyperlink" Target="http://www.eduspb.com/node/1504" TargetMode="External"/><Relationship Id="rId32" Type="http://schemas.openxmlformats.org/officeDocument/2006/relationships/image" Target="media/image12.png"/><Relationship Id="rId5" Type="http://schemas.openxmlformats.org/officeDocument/2006/relationships/hyperlink" Target="http://www.eduspb.com/node/142" TargetMode="External"/><Relationship Id="rId15" Type="http://schemas.openxmlformats.org/officeDocument/2006/relationships/image" Target="media/image3.png"/><Relationship Id="rId23" Type="http://schemas.openxmlformats.org/officeDocument/2006/relationships/hyperlink" Target="http://www.eduspb.com/node/470" TargetMode="External"/><Relationship Id="rId28" Type="http://schemas.openxmlformats.org/officeDocument/2006/relationships/image" Target="media/image10.gif"/><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hyperlink" Target="http://school.xvatit.com/index.php?title=%D0%98%D0%B7%D0%BE%D1%82%D0%BE%D0%BF%D1%8B" TargetMode="External"/><Relationship Id="rId4" Type="http://schemas.openxmlformats.org/officeDocument/2006/relationships/webSettings" Target="webSettings.xml"/><Relationship Id="rId9" Type="http://schemas.openxmlformats.org/officeDocument/2006/relationships/hyperlink" Target="http://www.eduspb.com/public/img/formula/image001_40.png" TargetMode="External"/><Relationship Id="rId14" Type="http://schemas.openxmlformats.org/officeDocument/2006/relationships/image" Target="media/image2.png"/><Relationship Id="rId22" Type="http://schemas.openxmlformats.org/officeDocument/2006/relationships/image" Target="media/image9.gif"/><Relationship Id="rId27" Type="http://schemas.openxmlformats.org/officeDocument/2006/relationships/hyperlink" Target="http://school.xvatit.com/index.php?title=%D0%9E%D1%82%D0%BA%D1%80%D1%8B%D1%82%D0%B8%D0%B5_%D0%BD%D0%B5%D0%B9%D1%82%D1%80%D0%BE%D0%BD%D0%B0" TargetMode="External"/><Relationship Id="rId30" Type="http://schemas.openxmlformats.org/officeDocument/2006/relationships/hyperlink" Target="http://school.xvatit.com/index.php?title=%D0%9A%D0%B8%D0%BD%D0%B5%D1%82%D0%B8%D1%87%D0%B5%D1%81%D0%BA%D0%B0%D1%8F_%D1%8D%D0%BD%D0%B5%D1%80%D0%B3%D0%B8%D1%8F_%D0%B8_%D0%B5%D0%B5_%D0%B8%D0%B7%D0%BC%D0%B5%D0%BD%D0%B5%D0%BD%D0%B8%D0%B5" TargetMode="External"/><Relationship Id="rId35" Type="http://schemas.openxmlformats.org/officeDocument/2006/relationships/theme" Target="theme/theme1.xml"/><Relationship Id="rId8" Type="http://schemas.openxmlformats.org/officeDocument/2006/relationships/hyperlink" Target="http://www.eduspb.com/node/77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2745</Words>
  <Characters>15649</Characters>
  <Application>Microsoft Office Word</Application>
  <DocSecurity>0</DocSecurity>
  <Lines>130</Lines>
  <Paragraphs>36</Paragraphs>
  <ScaleCrop>false</ScaleCrop>
  <Company/>
  <LinksUpToDate>false</LinksUpToDate>
  <CharactersWithSpaces>18358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family</dc:creator>
  <cp:keywords/>
  <dc:description/>
  <cp:lastModifiedBy>family</cp:lastModifiedBy>
  <cp:revision>1</cp:revision>
  <dcterms:created xsi:type="dcterms:W3CDTF">2020-06-02T18:46:00Z</dcterms:created>
  <dcterms:modified xsi:type="dcterms:W3CDTF">2020-06-02T18:50:00Z</dcterms:modified>
</cp:coreProperties>
</file>