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9B" w:rsidRDefault="00824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22.05.20. География 32 гр. Преподаватель Любимова О.В.</w:t>
      </w:r>
    </w:p>
    <w:p w:rsidR="0082480E" w:rsidRDefault="00824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изучите теоретический материал.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82480E">
        <w:rPr>
          <w:rFonts w:ascii="Times New Roman" w:hAnsi="Times New Roman" w:cs="Times New Roman"/>
          <w:b/>
          <w:bCs/>
          <w:sz w:val="28"/>
          <w:szCs w:val="28"/>
        </w:rPr>
        <w:t> Природно</w:t>
      </w:r>
      <w:proofErr w:type="gramEnd"/>
      <w:r w:rsidRPr="0082480E">
        <w:rPr>
          <w:rFonts w:ascii="Times New Roman" w:hAnsi="Times New Roman" w:cs="Times New Roman"/>
          <w:b/>
          <w:bCs/>
          <w:sz w:val="28"/>
          <w:szCs w:val="28"/>
        </w:rPr>
        <w:t>-ресурсный потенциал и общая характеристика хозяйства Африки</w:t>
      </w:r>
    </w:p>
    <w:p w:rsidR="0082480E" w:rsidRPr="0082480E" w:rsidRDefault="0082480E" w:rsidP="0082480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82480E">
          <w:rPr>
            <w:rStyle w:val="a3"/>
            <w:rFonts w:ascii="Times New Roman" w:hAnsi="Times New Roman" w:cs="Times New Roman"/>
            <w:sz w:val="28"/>
            <w:szCs w:val="28"/>
          </w:rPr>
          <w:t>1. Полезные ископаемые Африки</w:t>
        </w:r>
      </w:hyperlink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Африка исключительно богата полезными ископаемыми, хотя изучены они пока слабо. Среди других континентов она </w:t>
      </w:r>
      <w:r w:rsidRPr="0082480E">
        <w:rPr>
          <w:rFonts w:ascii="Times New Roman" w:hAnsi="Times New Roman" w:cs="Times New Roman"/>
          <w:i/>
          <w:iCs/>
          <w:sz w:val="28"/>
          <w:szCs w:val="28"/>
        </w:rPr>
        <w:t>занимает первое место по запасам следующих природных ресурсов: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1.     Руд марганца.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2.     Хромитов.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3.     Бокситов.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4.     Золота.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5.     Платины.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6.     Кобальта.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7.     Алмазов.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8.     Фосфоритов.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Велики также ресурсы нефти, природного газа, графита, асбеста. Доля Африки в мировой горнодобывающей промышленности – 1/4. Почти все добываемое сырье и топливо вывозится из Африки в экономически развитые страны.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810250" cy="3933825"/>
            <wp:effectExtent l="0" t="0" r="0" b="9525"/>
            <wp:docPr id="7" name="Рисунок 7" descr="Добыча алмазов в Аф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ыча алмазов в Афри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 1. Добыча алмазов в Африке</w:t>
      </w:r>
    </w:p>
    <w:p w:rsidR="0082480E" w:rsidRPr="0082480E" w:rsidRDefault="0082480E" w:rsidP="0082480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82480E">
          <w:rPr>
            <w:rStyle w:val="a3"/>
            <w:rFonts w:ascii="Times New Roman" w:hAnsi="Times New Roman" w:cs="Times New Roman"/>
            <w:sz w:val="28"/>
            <w:szCs w:val="28"/>
          </w:rPr>
          <w:t>2. Земельные, агроклиматические, водные, лесные ресурсы Африки</w:t>
        </w:r>
      </w:hyperlink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В центральной части Африки большие запасы лесных и водных ресурсов.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72050" cy="3714750"/>
            <wp:effectExtent l="0" t="0" r="0" b="0"/>
            <wp:docPr id="6" name="Рисунок 6" descr="Леса Либ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а Либер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Леса Либерии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lastRenderedPageBreak/>
        <w:t>Кроме того, значительны и земельные ресурсы Африки. На одного ее жителя приходится больше обрабатываемой земли, чем в Юго-Восточной Азии или Латинской Америке. Всего обрабатывается 20% земель, пригодных для сельского хозяйства. Однако экстенсивное ведение хозяйства и быстрый рост населения привели к катастрофической эрозии почв, которая снижает урожайность культур. Это, в свою очередь, усугубляет проблему голода, очень актуальную для Африки.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72050" cy="5857875"/>
            <wp:effectExtent l="0" t="0" r="0" b="9525"/>
            <wp:docPr id="5" name="Рисунок 5" descr="Карта опустынивания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опустынивания Афр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3. Карта опустынивания Африки 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 xml:space="preserve">Агроклиматические ресурсы Африки определяются тем, что она – самый жаркий материк, целиком лежит внутри среднегодовых изотерм +20 °С. Но при этом главным фактором, определяющим различия в климатических условиях, являются осадки. 30% территории – аридные области, занятые пустынями, 30% – получают 200-600 мм осадков, но подвергаются засухам; </w:t>
      </w:r>
      <w:proofErr w:type="spellStart"/>
      <w:r w:rsidRPr="0082480E">
        <w:rPr>
          <w:rFonts w:ascii="Times New Roman" w:hAnsi="Times New Roman" w:cs="Times New Roman"/>
          <w:sz w:val="28"/>
          <w:szCs w:val="28"/>
        </w:rPr>
        <w:lastRenderedPageBreak/>
        <w:t>приэкваториальные</w:t>
      </w:r>
      <w:proofErr w:type="spellEnd"/>
      <w:r w:rsidRPr="0082480E">
        <w:rPr>
          <w:rFonts w:ascii="Times New Roman" w:hAnsi="Times New Roman" w:cs="Times New Roman"/>
          <w:sz w:val="28"/>
          <w:szCs w:val="28"/>
        </w:rPr>
        <w:t xml:space="preserve"> же районы страдают от переизбытка влаги. Поэтому на 2/3 территории Африки устойчивое земледелие возможно лишь при проведении мелиоративных работ.</w:t>
      </w:r>
    </w:p>
    <w:p w:rsidR="0082480E" w:rsidRPr="0082480E" w:rsidRDefault="0082480E" w:rsidP="0082480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82480E">
          <w:rPr>
            <w:rStyle w:val="a3"/>
            <w:rFonts w:ascii="Times New Roman" w:hAnsi="Times New Roman" w:cs="Times New Roman"/>
            <w:sz w:val="28"/>
            <w:szCs w:val="28"/>
          </w:rPr>
          <w:t>3. Краткая характеристика хозяйства Африки</w:t>
        </w:r>
      </w:hyperlink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После обретения независимости страны Африки начали прилагать усилия по преодолению вековой отсталости. Началась перестройка отраслевой и территориальной структуры хозяйства. Наибольшие успехи на этом пути были достигнуты в горнодобывающей промышленности, составляющей ныне по объему добычи 1/4 от мировой.</w:t>
      </w:r>
    </w:p>
    <w:p w:rsidR="0082480E" w:rsidRPr="0082480E" w:rsidRDefault="0082480E" w:rsidP="0082480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82480E">
          <w:rPr>
            <w:rStyle w:val="a3"/>
            <w:rFonts w:ascii="Times New Roman" w:hAnsi="Times New Roman" w:cs="Times New Roman"/>
            <w:sz w:val="28"/>
            <w:szCs w:val="28"/>
          </w:rPr>
          <w:t>4. Колониальный тип хозяйства</w:t>
        </w:r>
      </w:hyperlink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Несмотря на определенные успехи, для большинства регионов Африки по-прежнему характерен колониальный тип хозяйства.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i/>
          <w:iCs/>
          <w:sz w:val="28"/>
          <w:szCs w:val="28"/>
        </w:rPr>
        <w:t>Основные черты колониального типа хозяйства: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 xml:space="preserve">1.    Преобладание </w:t>
      </w:r>
      <w:proofErr w:type="spellStart"/>
      <w:r w:rsidRPr="0082480E">
        <w:rPr>
          <w:rFonts w:ascii="Times New Roman" w:hAnsi="Times New Roman" w:cs="Times New Roman"/>
          <w:sz w:val="28"/>
          <w:szCs w:val="28"/>
        </w:rPr>
        <w:t>малотоварного</w:t>
      </w:r>
      <w:proofErr w:type="spellEnd"/>
      <w:r w:rsidRPr="0082480E"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2.    Слабое развитие обрабатывающей промышленности.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3.    Сильное отставание транспорта.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4.    Ограничение непроизводственной сферы только торговлей и услугами.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5.    Монокультурная специализация.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Африка экспортирует бананы, кофе, чай, финики, цитрусовые и другую сельскохозяйственную продукцию.</w:t>
      </w:r>
    </w:p>
    <w:p w:rsidR="0082480E" w:rsidRPr="0082480E" w:rsidRDefault="0082480E" w:rsidP="0082480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82480E">
          <w:rPr>
            <w:rStyle w:val="a3"/>
            <w:rFonts w:ascii="Times New Roman" w:hAnsi="Times New Roman" w:cs="Times New Roman"/>
            <w:sz w:val="28"/>
            <w:szCs w:val="28"/>
          </w:rPr>
          <w:t>5. Горнодобывающая промышленность. Горнодобывающие районы</w:t>
        </w:r>
      </w:hyperlink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Всего в Африке можно выделить семь главных горнопромышленных районов. Три из них находятся в Северной Африке и четыре – к югу от Сахары.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76525" cy="4752975"/>
            <wp:effectExtent l="0" t="0" r="9525" b="9525"/>
            <wp:docPr id="4" name="Рисунок 4" descr="Карта горнодобывающих районов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горнодобывающих районов Афр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 xml:space="preserve">Рис. 4. Карта </w:t>
      </w:r>
      <w:r>
        <w:rPr>
          <w:rFonts w:ascii="Times New Roman" w:hAnsi="Times New Roman" w:cs="Times New Roman"/>
          <w:sz w:val="28"/>
          <w:szCs w:val="28"/>
        </w:rPr>
        <w:t>горнодобывающих районов Африки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i/>
          <w:iCs/>
          <w:sz w:val="28"/>
          <w:szCs w:val="28"/>
        </w:rPr>
        <w:t>Горнодобывающие районы Африки: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 xml:space="preserve">1.     Район </w:t>
      </w:r>
      <w:proofErr w:type="spellStart"/>
      <w:r w:rsidRPr="0082480E">
        <w:rPr>
          <w:rFonts w:ascii="Times New Roman" w:hAnsi="Times New Roman" w:cs="Times New Roman"/>
          <w:sz w:val="28"/>
          <w:szCs w:val="28"/>
        </w:rPr>
        <w:t>Атласских</w:t>
      </w:r>
      <w:proofErr w:type="spellEnd"/>
      <w:r w:rsidRPr="0082480E">
        <w:rPr>
          <w:rFonts w:ascii="Times New Roman" w:hAnsi="Times New Roman" w:cs="Times New Roman"/>
          <w:sz w:val="28"/>
          <w:szCs w:val="28"/>
        </w:rPr>
        <w:t xml:space="preserve"> гор выделяется запасами железных, марганцевых, полиметаллических руд, фосфоритов (крупнейший в мире фосфоритный пояс).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2.     Египетский горнопромышленный район богат нефтью, природным газом, железными, титановыми рудами, фосфоритами и др.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3.     Район Алжирской и Ливийской частей Сахары отличается крупнейшими нефтяными и газовыми месторождениями.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4.     Западно-Гвинейский район характеризуется сочетанием золота, алмазов, железных руд, графитов.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5.     Восточно-Гвинейский район богат нефтью, газом, рудами металлов.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82480E">
        <w:rPr>
          <w:rFonts w:ascii="Times New Roman" w:hAnsi="Times New Roman" w:cs="Times New Roman"/>
          <w:sz w:val="28"/>
          <w:szCs w:val="28"/>
        </w:rPr>
        <w:t>Заирско</w:t>
      </w:r>
      <w:proofErr w:type="spellEnd"/>
      <w:r w:rsidRPr="0082480E">
        <w:rPr>
          <w:rFonts w:ascii="Times New Roman" w:hAnsi="Times New Roman" w:cs="Times New Roman"/>
          <w:sz w:val="28"/>
          <w:szCs w:val="28"/>
        </w:rPr>
        <w:t>-Замбийский район. На его территории расположен уникальный «Медный пояс» с месторождениями высококачественных медных руд, а также кобальта, цинка, свинца, кадмия, германия, золота, серебра. Конго (б. Заир) – главный мировой производитель и экспортер кобальта.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lastRenderedPageBreak/>
        <w:t>7.     Самый крупный горнопромышленный район Африки расположен в пределах Зимбабве, Ботсваны и ЮАР. Здесь добывают практически все виды топливных, рудных и нерудных полезных ископаемых, за исключением включением нефти, газа и бокситов.</w:t>
      </w:r>
    </w:p>
    <w:p w:rsidR="0082480E" w:rsidRPr="0082480E" w:rsidRDefault="0082480E" w:rsidP="0082480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82480E">
          <w:rPr>
            <w:rStyle w:val="a3"/>
            <w:rFonts w:ascii="Times New Roman" w:hAnsi="Times New Roman" w:cs="Times New Roman"/>
            <w:sz w:val="28"/>
            <w:szCs w:val="28"/>
          </w:rPr>
          <w:t>6. Регионы Африки</w:t>
        </w:r>
      </w:hyperlink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Африку подразделяют на 5 регионов или на 2 больших региона (Северную Африку и Тропическую Африку).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 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00625" cy="5343525"/>
            <wp:effectExtent l="0" t="0" r="0" b="9525"/>
            <wp:docPr id="3" name="Рисунок 3" descr="Карта регионов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регионов Афри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 Карта регионов Африки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Каждый регион отличается составом и размещением населения, природно-климатическими условиями, ресурсами, специализацией хозяйства. Тропическая Африка (Африка южнее Сахары) – наименее индустриализированный, наименее урбанизированный регион мира и наиболее отсталый регион мира.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057650" cy="4057650"/>
            <wp:effectExtent l="0" t="0" r="0" b="0"/>
            <wp:docPr id="2" name="Рисунок 2" descr="Карта Тропической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а Тропической Афри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с. 6. Карта Тропической Африки</w:t>
      </w:r>
    </w:p>
    <w:p w:rsidR="0082480E" w:rsidRPr="0082480E" w:rsidRDefault="0082480E" w:rsidP="0082480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82480E">
          <w:rPr>
            <w:rStyle w:val="a3"/>
            <w:rFonts w:ascii="Times New Roman" w:hAnsi="Times New Roman" w:cs="Times New Roman"/>
            <w:sz w:val="28"/>
            <w:szCs w:val="28"/>
          </w:rPr>
          <w:t>7. Монокультура</w:t>
        </w:r>
      </w:hyperlink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b/>
          <w:bCs/>
          <w:sz w:val="28"/>
          <w:szCs w:val="28"/>
        </w:rPr>
        <w:t>Монокультурная специализация </w:t>
      </w:r>
      <w:r w:rsidRPr="0082480E">
        <w:rPr>
          <w:rFonts w:ascii="Times New Roman" w:hAnsi="Times New Roman" w:cs="Times New Roman"/>
          <w:sz w:val="28"/>
          <w:szCs w:val="28"/>
        </w:rPr>
        <w:t>– узкая специализация хозяйства страны на производстве одного, как правило, сырьевого или продовольственного товара, предназначенного в основном для экспорта.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              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934200" cy="3552825"/>
            <wp:effectExtent l="0" t="0" r="0" b="9525"/>
            <wp:docPr id="1" name="Рисунок 1" descr="Монокультуры стран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окультуры стран Африк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 7. Монокультуры стран Африки </w:t>
      </w:r>
    </w:p>
    <w:p w:rsidR="0082480E" w:rsidRPr="0082480E" w:rsidRDefault="0082480E" w:rsidP="0082480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4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8" w:anchor="mediaplayer" w:tooltip="Смотреть в видеоуроке" w:history="1">
        <w:r w:rsidRPr="0082480E">
          <w:rPr>
            <w:rStyle w:val="a3"/>
            <w:rFonts w:ascii="Times New Roman" w:hAnsi="Times New Roman" w:cs="Times New Roman"/>
            <w:sz w:val="28"/>
            <w:szCs w:val="28"/>
          </w:rPr>
          <w:t>8. Южно-Африканская Республика</w:t>
        </w:r>
      </w:hyperlink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i/>
          <w:iCs/>
          <w:sz w:val="28"/>
          <w:szCs w:val="28"/>
        </w:rPr>
        <w:t>Южно-Африканская Республика.</w:t>
      </w:r>
      <w:r w:rsidRPr="0082480E">
        <w:rPr>
          <w:rFonts w:ascii="Times New Roman" w:hAnsi="Times New Roman" w:cs="Times New Roman"/>
          <w:sz w:val="28"/>
          <w:szCs w:val="28"/>
        </w:rPr>
        <w:t> Эта страна по многим показателям экономического развития занимает первое место в Африке. На ЮАР приходится львиная доля ВВП Африки, продукции обрабатывающей промышленности и автомобильного парка. ЮАР отличается развитием горнодобывающей промышленности, добычей золота, алмазов, железных руд и пр.</w:t>
      </w:r>
    </w:p>
    <w:p w:rsidR="0082480E" w:rsidRPr="0082480E" w:rsidRDefault="0082480E" w:rsidP="0082480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Pr="0082480E">
          <w:rPr>
            <w:rStyle w:val="a3"/>
            <w:rFonts w:ascii="Times New Roman" w:hAnsi="Times New Roman" w:cs="Times New Roman"/>
            <w:sz w:val="28"/>
            <w:szCs w:val="28"/>
          </w:rPr>
          <w:t>9. Трансафриканские магистрали</w:t>
        </w:r>
      </w:hyperlink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i/>
          <w:iCs/>
          <w:sz w:val="28"/>
          <w:szCs w:val="28"/>
        </w:rPr>
        <w:t>Трансафриканские магистрали:</w:t>
      </w:r>
      <w:r w:rsidRPr="008248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2480E">
        <w:rPr>
          <w:rFonts w:ascii="Times New Roman" w:hAnsi="Times New Roman" w:cs="Times New Roman"/>
          <w:sz w:val="28"/>
          <w:szCs w:val="28"/>
        </w:rPr>
        <w:t>Магрибская</w:t>
      </w:r>
      <w:proofErr w:type="spellEnd"/>
      <w:r w:rsidRPr="0082480E">
        <w:rPr>
          <w:rFonts w:ascii="Times New Roman" w:hAnsi="Times New Roman" w:cs="Times New Roman"/>
          <w:sz w:val="28"/>
          <w:szCs w:val="28"/>
        </w:rPr>
        <w:t xml:space="preserve">, которая связывает все страны Северной Африки от Марокко до Египта (Рабат – Каир) и проходит вдоль побережья Средиземного моря; </w:t>
      </w:r>
      <w:proofErr w:type="spellStart"/>
      <w:r w:rsidRPr="0082480E">
        <w:rPr>
          <w:rFonts w:ascii="Times New Roman" w:hAnsi="Times New Roman" w:cs="Times New Roman"/>
          <w:sz w:val="28"/>
          <w:szCs w:val="28"/>
        </w:rPr>
        <w:t>Транссахарская</w:t>
      </w:r>
      <w:proofErr w:type="spellEnd"/>
      <w:r w:rsidRPr="0082480E">
        <w:rPr>
          <w:rFonts w:ascii="Times New Roman" w:hAnsi="Times New Roman" w:cs="Times New Roman"/>
          <w:sz w:val="28"/>
          <w:szCs w:val="28"/>
        </w:rPr>
        <w:t xml:space="preserve"> магистраль Алжир (Алжир) – Лагос (Нигерия); Трансафриканская магистраль Лагос – Момбаса (Кения), или магистраль Запад – Восток и пр.</w:t>
      </w:r>
    </w:p>
    <w:p w:rsidR="0082480E" w:rsidRPr="0082480E" w:rsidRDefault="0082480E" w:rsidP="0082480E">
      <w:pPr>
        <w:rPr>
          <w:rFonts w:ascii="Times New Roman" w:hAnsi="Times New Roman" w:cs="Times New Roman"/>
          <w:sz w:val="28"/>
          <w:szCs w:val="28"/>
        </w:rPr>
      </w:pPr>
      <w:r w:rsidRPr="0082480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2480E" w:rsidRPr="0082480E" w:rsidRDefault="0082480E">
      <w:pPr>
        <w:rPr>
          <w:rFonts w:ascii="Times New Roman" w:hAnsi="Times New Roman" w:cs="Times New Roman"/>
          <w:sz w:val="28"/>
          <w:szCs w:val="28"/>
        </w:rPr>
      </w:pPr>
    </w:p>
    <w:sectPr w:rsidR="0082480E" w:rsidRPr="0082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80"/>
    <w:rsid w:val="0082480E"/>
    <w:rsid w:val="00D40580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DEF8"/>
  <w15:chartTrackingRefBased/>
  <w15:docId w15:val="{44340850-C869-4B87-863F-A76E8B2C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terneturok.ru/lesson/geografy/10-klass/afrika/prirodno-resursnyy-potentsial-i-obschaya-harakteristika-hozyaystva-afriki" TargetMode="External"/><Relationship Id="rId18" Type="http://schemas.openxmlformats.org/officeDocument/2006/relationships/hyperlink" Target="https://interneturok.ru/lesson/geografy/10-klass/afrika/prirodno-resursnyy-potentsial-i-obschaya-harakteristika-hozyaystva-afrik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afrika/prirodno-resursnyy-potentsial-i-obschaya-harakteristika-hozyaystva-afrik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afrika/prirodno-resursnyy-potentsial-i-obschaya-harakteristika-hozyaystva-afriki" TargetMode="External"/><Relationship Id="rId11" Type="http://schemas.openxmlformats.org/officeDocument/2006/relationships/hyperlink" Target="https://interneturok.ru/lesson/geografy/10-klass/afrika/prirodno-resursnyy-potentsial-i-obschaya-harakteristika-hozyaystva-afrik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interneturok.ru/lesson/geografy/10-klass/afrika/prirodno-resursnyy-potentsial-i-obschaya-harakteristika-hozyaystva-afriki" TargetMode="External"/><Relationship Id="rId19" Type="http://schemas.openxmlformats.org/officeDocument/2006/relationships/hyperlink" Target="https://interneturok.ru/lesson/geografy/10-klass/afrika/prirodno-resursnyy-potentsial-i-obschaya-harakteristika-hozyaystva-afriki" TargetMode="External"/><Relationship Id="rId4" Type="http://schemas.openxmlformats.org/officeDocument/2006/relationships/hyperlink" Target="https://interneturok.ru/lesson/geografy/10-klass/afrika/prirodno-resursnyy-potentsial-i-obschaya-harakteristika-hozyaystva-afriki" TargetMode="External"/><Relationship Id="rId9" Type="http://schemas.openxmlformats.org/officeDocument/2006/relationships/hyperlink" Target="https://interneturok.ru/lesson/geografy/10-klass/afrika/prirodno-resursnyy-potentsial-i-obschaya-harakteristika-hozyaystva-afrik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2020-05-21T12:24:00Z</dcterms:created>
  <dcterms:modified xsi:type="dcterms:W3CDTF">2020-05-21T12:26:00Z</dcterms:modified>
</cp:coreProperties>
</file>