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26" w:rsidRDefault="00904526" w:rsidP="0090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904526" w:rsidRDefault="00904526" w:rsidP="0090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904526" w:rsidRDefault="00904526" w:rsidP="0090452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904526" w:rsidRDefault="00904526" w:rsidP="0090452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904526">
        <w:rPr>
          <w:b/>
          <w:sz w:val="28"/>
          <w:szCs w:val="28"/>
        </w:rPr>
        <w:t xml:space="preserve"> </w:t>
      </w:r>
    </w:p>
    <w:p w:rsidR="00904526" w:rsidRDefault="00904526" w:rsidP="00904526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Убедительная просьба свои работы подписывать своей фамилией, ставить дату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Сначала создайте файл или документ на мониторе </w:t>
      </w:r>
      <w:proofErr w:type="spellStart"/>
      <w:r>
        <w:rPr>
          <w:b/>
          <w:i/>
          <w:sz w:val="36"/>
          <w:szCs w:val="36"/>
          <w:highlight w:val="yellow"/>
          <w:lang w:val="en-US"/>
        </w:rPr>
        <w:t>Microcoft</w:t>
      </w:r>
      <w:proofErr w:type="spellEnd"/>
      <w:r w:rsidRPr="00904526">
        <w:rPr>
          <w:b/>
          <w:i/>
          <w:sz w:val="36"/>
          <w:szCs w:val="36"/>
          <w:highlight w:val="yellow"/>
        </w:rPr>
        <w:t xml:space="preserve"> </w:t>
      </w:r>
      <w:r>
        <w:rPr>
          <w:b/>
          <w:i/>
          <w:sz w:val="36"/>
          <w:szCs w:val="36"/>
          <w:highlight w:val="yellow"/>
          <w:lang w:val="en-US"/>
        </w:rPr>
        <w:t>Word</w:t>
      </w:r>
      <w:r>
        <w:rPr>
          <w:b/>
          <w:i/>
          <w:sz w:val="36"/>
          <w:szCs w:val="36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904526" w:rsidRDefault="00904526" w:rsidP="000137D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1B33A6" w:rsidRDefault="00B3132D" w:rsidP="001B33A6">
      <w:pPr>
        <w:pStyle w:val="Standard"/>
      </w:pPr>
      <w:r w:rsidRPr="00FF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33A6">
        <w:rPr>
          <w:rFonts w:ascii="Times New Roman" w:hAnsi="Times New Roman" w:cs="Times New Roman"/>
          <w:b/>
          <w:sz w:val="28"/>
          <w:szCs w:val="28"/>
        </w:rPr>
        <w:t>§</w:t>
      </w:r>
      <w:r w:rsidR="001B33A6">
        <w:rPr>
          <w:b/>
          <w:sz w:val="28"/>
          <w:szCs w:val="28"/>
        </w:rPr>
        <w:t xml:space="preserve"> 7. Технология РДС и ГС поворотных стыков труб.</w:t>
      </w:r>
    </w:p>
    <w:p w:rsidR="001B33A6" w:rsidRDefault="001B33A6" w:rsidP="001B33A6">
      <w:pPr>
        <w:pStyle w:val="Standard"/>
        <w:rPr>
          <w:b/>
          <w:sz w:val="28"/>
          <w:szCs w:val="28"/>
        </w:rPr>
      </w:pPr>
    </w:p>
    <w:p w:rsidR="001B33A6" w:rsidRDefault="001B33A6" w:rsidP="001B33A6">
      <w:pPr>
        <w:pStyle w:val="Standard"/>
      </w:pPr>
      <w:r>
        <w:rPr>
          <w:b/>
          <w:sz w:val="28"/>
          <w:szCs w:val="28"/>
        </w:rPr>
        <w:t xml:space="preserve">  1. Выполнение ГС труб. </w:t>
      </w:r>
      <w:r>
        <w:rPr>
          <w:sz w:val="28"/>
          <w:szCs w:val="28"/>
        </w:rPr>
        <w:t xml:space="preserve">ГС применяют в основном для сварки сантехнических трубопроводов встык и в тавр (тройники), небольшого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(до 40-50 мм) и 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>=до 4 мм.</w:t>
      </w:r>
    </w:p>
    <w:p w:rsidR="001B33A6" w:rsidRDefault="001B33A6" w:rsidP="001B33A6">
      <w:pPr>
        <w:pStyle w:val="Standard"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ГС сантехнических труб выполняют </w:t>
      </w:r>
      <w:r w:rsidRPr="004D3C40">
        <w:rPr>
          <w:b/>
          <w:i/>
          <w:sz w:val="28"/>
          <w:szCs w:val="28"/>
        </w:rPr>
        <w:t>только в один слой</w:t>
      </w:r>
      <w:r>
        <w:rPr>
          <w:sz w:val="28"/>
          <w:szCs w:val="28"/>
        </w:rPr>
        <w:t xml:space="preserve"> со следующими зазорами и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присадочной проволоки: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 xml:space="preserve">—1-2 мм        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0"/>
          <w:szCs w:val="20"/>
        </w:rPr>
        <w:t>пп</w:t>
      </w:r>
      <w:r>
        <w:rPr>
          <w:sz w:val="28"/>
          <w:szCs w:val="28"/>
        </w:rPr>
        <w:t>—1,5 мм       величина зазора—0,5 мм.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 xml:space="preserve">—3-4 мм        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0"/>
          <w:szCs w:val="20"/>
        </w:rPr>
        <w:t>пп</w:t>
      </w:r>
      <w:r>
        <w:rPr>
          <w:sz w:val="28"/>
          <w:szCs w:val="28"/>
        </w:rPr>
        <w:t>—2-3 мм       величина зазора—1,0 мм.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Перевод на дуговую сварку внутренних с/т систем снизил стоимость сварочных работ в 2 раза по сравнению с ГС. Для повышения производительности и качества сварки с/т труб рекомендуется ПАС в СО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. Только ПАС имеет один недостаток— горелка для ПАС имеет относительно большие размеры по сравнению с электродо-держателем, что создает определенные неудобства при сварке в труднодоступных местах (например, при монтаже т/п в углах около стен). 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33A6" w:rsidRP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2. Технология РДС труб в поворотном положении.                                                            А) Особенности РДС труб. </w:t>
      </w:r>
      <w:r>
        <w:rPr>
          <w:sz w:val="28"/>
          <w:szCs w:val="28"/>
        </w:rPr>
        <w:t xml:space="preserve">При сооружении т/п сварные стыки могут быть поворотными, неповоротными и горизонтальными. Но при монтаже надо стремиться, чтобы по возможности, как можно больше </w:t>
      </w:r>
      <w:r w:rsidR="00E02FF4">
        <w:rPr>
          <w:sz w:val="28"/>
          <w:szCs w:val="28"/>
        </w:rPr>
        <w:t>сваривать стыков труб в поворотном положении (сварка проще по выполнению). РДС эффективнее, рациональнее и более удобно применять в следующих производственных ситуациях:</w:t>
      </w:r>
      <w:r>
        <w:rPr>
          <w:sz w:val="28"/>
          <w:szCs w:val="28"/>
        </w:rPr>
        <w:t xml:space="preserve"> </w:t>
      </w:r>
    </w:p>
    <w:p w:rsidR="001B33A6" w:rsidRDefault="001B33A6" w:rsidP="001B33A6">
      <w:pPr>
        <w:pStyle w:val="Standard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 наложении корневого шва без подкладочных колец;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при изготовлении и монтаже трубопроводов в неудобных для механизированной сварки условиях;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- при РДС стыков коленообразного, гнутого трубопровода;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стыков т/п, проходящих через естественные преграды;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соединении секций в длинные нитки (плети);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приварка</w:t>
      </w:r>
      <w:r w:rsidR="000D060F">
        <w:rPr>
          <w:sz w:val="28"/>
          <w:szCs w:val="28"/>
        </w:rPr>
        <w:t xml:space="preserve"> фигурных деталей трубопроводов -</w:t>
      </w:r>
      <w:bookmarkStart w:id="0" w:name="_GoBack"/>
      <w:bookmarkEnd w:id="0"/>
      <w:r>
        <w:rPr>
          <w:sz w:val="28"/>
          <w:szCs w:val="28"/>
        </w:rPr>
        <w:t xml:space="preserve"> фланцев, заглушек, отводов и др. деталей т/п.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Корневой шов выполняют эл-дами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от 1,5 до 3 мм, в зависимости от Т</w:t>
      </w:r>
      <w:r>
        <w:rPr>
          <w:sz w:val="20"/>
          <w:szCs w:val="20"/>
        </w:rPr>
        <w:t xml:space="preserve">ст. </w:t>
      </w:r>
      <w:r>
        <w:rPr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тру-бы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Остальные швы можно выполнять эл-дами Ø=4-5 мм в зависимости от </w:t>
      </w:r>
      <w:r>
        <w:rPr>
          <w:sz w:val="28"/>
          <w:szCs w:val="28"/>
        </w:rPr>
        <w:t>Т</w:t>
      </w:r>
      <w:r>
        <w:rPr>
          <w:sz w:val="20"/>
          <w:szCs w:val="20"/>
        </w:rPr>
        <w:t xml:space="preserve">ст </w:t>
      </w:r>
      <w:r>
        <w:rPr>
          <w:sz w:val="28"/>
          <w:szCs w:val="28"/>
        </w:rPr>
        <w:t>или более производительными видами сварки (ПАС в СО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, ПАС ПП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.).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При РДС стыков труб выполняют несколько слоев или проходов в зависимости от 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>: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Т</w:t>
      </w:r>
      <w:r>
        <w:rPr>
          <w:sz w:val="20"/>
          <w:szCs w:val="20"/>
        </w:rPr>
        <w:t xml:space="preserve">ст </w:t>
      </w:r>
      <w:r>
        <w:rPr>
          <w:sz w:val="28"/>
          <w:szCs w:val="28"/>
        </w:rPr>
        <w:t>– 4-6 мм—</w:t>
      </w:r>
      <w:r w:rsidR="00F64FE1">
        <w:rPr>
          <w:sz w:val="28"/>
          <w:szCs w:val="28"/>
        </w:rPr>
        <w:t>1-</w:t>
      </w:r>
      <w:r>
        <w:rPr>
          <w:sz w:val="28"/>
          <w:szCs w:val="28"/>
        </w:rPr>
        <w:t>2 слоя (не считая корневого)</w:t>
      </w:r>
      <w:r w:rsidR="00F64FE1">
        <w:rPr>
          <w:sz w:val="28"/>
          <w:szCs w:val="28"/>
        </w:rPr>
        <w:t xml:space="preserve"> учитывая, что каждый накладываемый слой имеет высоту усиления шва (толщину) - 1-2 мм при </w:t>
      </w:r>
      <w:r w:rsidR="00F64FE1">
        <w:rPr>
          <w:rFonts w:ascii="Times New Roman" w:hAnsi="Times New Roman" w:cs="Times New Roman"/>
          <w:sz w:val="28"/>
          <w:szCs w:val="28"/>
        </w:rPr>
        <w:t>Ø</w:t>
      </w:r>
      <w:r w:rsidR="00F64FE1">
        <w:rPr>
          <w:sz w:val="28"/>
          <w:szCs w:val="28"/>
        </w:rPr>
        <w:t xml:space="preserve"> электрода 2-3 мм</w:t>
      </w:r>
      <w:r w:rsidR="00E02FF4">
        <w:rPr>
          <w:sz w:val="28"/>
          <w:szCs w:val="28"/>
        </w:rPr>
        <w:t xml:space="preserve">, 2-3 мм при </w:t>
      </w:r>
      <w:r w:rsidR="00E02FF4">
        <w:rPr>
          <w:rFonts w:ascii="Times New Roman" w:hAnsi="Times New Roman" w:cs="Times New Roman"/>
          <w:sz w:val="28"/>
          <w:szCs w:val="28"/>
        </w:rPr>
        <w:t>Ø</w:t>
      </w:r>
      <w:r w:rsidR="00E02FF4">
        <w:rPr>
          <w:sz w:val="28"/>
          <w:szCs w:val="28"/>
        </w:rPr>
        <w:t xml:space="preserve"> электрода 3-4 мм</w:t>
      </w:r>
      <w:r>
        <w:rPr>
          <w:sz w:val="28"/>
          <w:szCs w:val="28"/>
        </w:rPr>
        <w:t>;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>—7-11 мм—3 слоя (не считая корневого), и далее при увеличении Т</w:t>
      </w:r>
      <w:r>
        <w:rPr>
          <w:sz w:val="20"/>
          <w:szCs w:val="20"/>
        </w:rPr>
        <w:t xml:space="preserve">ст </w:t>
      </w:r>
      <w:r>
        <w:rPr>
          <w:sz w:val="28"/>
          <w:szCs w:val="28"/>
        </w:rPr>
        <w:t xml:space="preserve">на 2-3 мм добавляем 1 слой (проход). </w:t>
      </w:r>
      <w:r w:rsidRPr="00E02FF4">
        <w:rPr>
          <w:b/>
          <w:i/>
          <w:sz w:val="28"/>
          <w:szCs w:val="28"/>
        </w:rPr>
        <w:t>Последним выполняют декоративный (отжигающий) слой с высотой усиления шва от 1 до 2 мм</w:t>
      </w:r>
      <w:r>
        <w:rPr>
          <w:sz w:val="28"/>
          <w:szCs w:val="28"/>
        </w:rPr>
        <w:t>.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Б) Способы выполнение РДС труб в поворотном положении. </w:t>
      </w:r>
      <w:r>
        <w:rPr>
          <w:sz w:val="28"/>
          <w:szCs w:val="28"/>
        </w:rPr>
        <w:t>РДС выполняют как сверху в низ, так и снизу в верх (вертикальным швом).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РДС с низу в верх менее производительна (дольше по времени), но более надежна в формировании швов без свищей, непроваров и др. дефектов шва. Шов получается более плотным, с полным проваром при наименьшем риске прожога металла (меньше концентрация теплоты).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Еще одно преимущество этого способа—возможность проваривать больший </w:t>
      </w:r>
      <w:proofErr w:type="spellStart"/>
      <w:proofErr w:type="gramStart"/>
      <w:r>
        <w:rPr>
          <w:sz w:val="28"/>
          <w:szCs w:val="28"/>
        </w:rPr>
        <w:t>учас</w:t>
      </w:r>
      <w:proofErr w:type="spellEnd"/>
      <w:r>
        <w:rPr>
          <w:sz w:val="28"/>
          <w:szCs w:val="28"/>
        </w:rPr>
        <w:t>-ток</w:t>
      </w:r>
      <w:proofErr w:type="gramEnd"/>
      <w:r>
        <w:rPr>
          <w:sz w:val="28"/>
          <w:szCs w:val="28"/>
        </w:rPr>
        <w:t xml:space="preserve"> стыка по длине без поворота трубы, чем при РДС сверху в низ или на себя.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4667250" cy="2066925"/>
            <wp:effectExtent l="0" t="0" r="0" b="9525"/>
            <wp:docPr id="4" name="Рисунок 4" descr="http://expertsvarki.ru/wp-content/uploads/2015/06/shema-vypolneniya-povorotnyh-stykov-gazovoy-svark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expertsvarki.ru/wp-content/uploads/2015/06/shema-vypolneniya-povorotnyh-stykov-gazovoy-svarko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A6" w:rsidRDefault="001B33A6" w:rsidP="001B33A6">
      <w:pPr>
        <w:pStyle w:val="Standard"/>
        <w:rPr>
          <w:b/>
          <w:sz w:val="28"/>
          <w:szCs w:val="28"/>
        </w:rPr>
      </w:pP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Для повышения производительности и качества сварного шва также можно применять ПАС в СО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 стальной проволокой марок Св-08Г2С или Св-08ГСЮ и др. с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>=0,8-1 мм и зазором 0,5 до 2,5 мм (в зависимости от 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>).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В) Порядок наложения швов при РДС стыков труб в поворотном положении.</w:t>
      </w:r>
    </w:p>
    <w:p w:rsidR="001B33A6" w:rsidRDefault="001B33A6" w:rsidP="001B33A6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 xml:space="preserve">РДС труб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200 мм и более и 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>=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до 8 мм: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--выполняют 3-4 симметричные прихватки (в зависимости от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2"/>
          <w:szCs w:val="22"/>
        </w:rPr>
        <w:t>трубы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=10-20 мм, </w:t>
      </w:r>
      <w:r>
        <w:rPr>
          <w:rFonts w:ascii="Times New Roman" w:hAnsi="Times New Roman" w:cs="Times New Roman"/>
          <w:sz w:val="28"/>
          <w:szCs w:val="28"/>
        </w:rPr>
        <w:t>Ø</w:t>
      </w:r>
      <w:proofErr w:type="gramStart"/>
      <w:r>
        <w:rPr>
          <w:sz w:val="22"/>
          <w:szCs w:val="22"/>
        </w:rPr>
        <w:t>эл.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3-4 мм, </w:t>
      </w:r>
      <w:r>
        <w:rPr>
          <w:sz w:val="28"/>
          <w:szCs w:val="28"/>
          <w:lang w:val="en-US"/>
        </w:rPr>
        <w:t>I</w:t>
      </w:r>
      <w:r>
        <w:rPr>
          <w:sz w:val="22"/>
          <w:szCs w:val="22"/>
        </w:rPr>
        <w:t>св.</w:t>
      </w:r>
      <w:r>
        <w:rPr>
          <w:sz w:val="28"/>
          <w:szCs w:val="28"/>
        </w:rPr>
        <w:t>=120-150А;</w:t>
      </w:r>
    </w:p>
    <w:p w:rsidR="001B33A6" w:rsidRDefault="001B33A6" w:rsidP="001B33A6">
      <w:pPr>
        <w:pStyle w:val="Standard"/>
        <w:ind w:left="495"/>
      </w:pPr>
      <w:r>
        <w:rPr>
          <w:sz w:val="28"/>
          <w:szCs w:val="28"/>
        </w:rPr>
        <w:t>--окружность делят на 4 равных участка—</w:t>
      </w:r>
      <w:r>
        <w:rPr>
          <w:b/>
          <w:i/>
          <w:sz w:val="28"/>
          <w:szCs w:val="28"/>
        </w:rPr>
        <w:t>1-2; 2-3; 3-4; 4-1</w:t>
      </w:r>
      <w:r>
        <w:rPr>
          <w:sz w:val="28"/>
          <w:szCs w:val="28"/>
        </w:rPr>
        <w:t xml:space="preserve">; </w:t>
      </w:r>
    </w:p>
    <w:p w:rsidR="001B33A6" w:rsidRDefault="001B33A6" w:rsidP="001B33A6">
      <w:pPr>
        <w:pStyle w:val="Standard"/>
        <w:ind w:left="495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695825" cy="1381125"/>
            <wp:effectExtent l="0" t="0" r="9525" b="9525"/>
            <wp:docPr id="3" name="Рисунок 3" descr="http://soedenimetall.ru/wp-content/uploads/2013/08/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oedenimetall.ru/wp-content/uploads/2013/08/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--первый слой (корневой) сваривают эл-дами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=3-4 мм (в зависимости от величины притупления) ниточными швами (без колебательных движений концом эл-да) в направлении снизу-вверх, участки </w:t>
      </w:r>
      <w:r>
        <w:rPr>
          <w:b/>
          <w:i/>
          <w:sz w:val="28"/>
          <w:szCs w:val="28"/>
        </w:rPr>
        <w:t>1-2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4-3</w:t>
      </w:r>
      <w:r>
        <w:rPr>
          <w:sz w:val="28"/>
          <w:szCs w:val="28"/>
        </w:rPr>
        <w:t>;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>--затем повернув трубу на 90</w:t>
      </w:r>
      <w:r>
        <w:rPr>
          <w:rFonts w:ascii="Times New Roman" w:hAnsi="Times New Roman" w:cs="Times New Roman"/>
          <w:sz w:val="28"/>
          <w:szCs w:val="28"/>
        </w:rPr>
        <w:t>ᵒ</w:t>
      </w:r>
      <w:r>
        <w:rPr>
          <w:sz w:val="28"/>
          <w:szCs w:val="28"/>
        </w:rPr>
        <w:t xml:space="preserve"> заваривают участки </w:t>
      </w:r>
      <w:r>
        <w:rPr>
          <w:b/>
          <w:i/>
          <w:sz w:val="28"/>
          <w:szCs w:val="28"/>
        </w:rPr>
        <w:t>4-1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3-2</w:t>
      </w:r>
      <w:r>
        <w:rPr>
          <w:sz w:val="28"/>
          <w:szCs w:val="28"/>
        </w:rPr>
        <w:t xml:space="preserve"> с обязательным выполнением «замка» (перекрывая окончание и начало предыдущих швов на 10-15 мм);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--затем эл-дами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=4-5 мм и </w:t>
      </w:r>
      <w:r>
        <w:rPr>
          <w:sz w:val="28"/>
          <w:szCs w:val="28"/>
          <w:lang w:val="en-US"/>
        </w:rPr>
        <w:t>I</w:t>
      </w:r>
      <w:r>
        <w:rPr>
          <w:sz w:val="22"/>
          <w:szCs w:val="22"/>
        </w:rPr>
        <w:t>св.</w:t>
      </w:r>
      <w:r>
        <w:rPr>
          <w:sz w:val="28"/>
          <w:szCs w:val="28"/>
        </w:rPr>
        <w:t>=150-200А выполняют (на проход) в одном направлении второй и в противоположном второму третий основные слои с выполнением «замка»;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--в таком же порядке выполняют и все последующие швы, включая и </w:t>
      </w:r>
      <w:proofErr w:type="gramStart"/>
      <w:r>
        <w:rPr>
          <w:sz w:val="28"/>
          <w:szCs w:val="28"/>
        </w:rPr>
        <w:t>декоратив-ный</w:t>
      </w:r>
      <w:proofErr w:type="gramEnd"/>
      <w:r>
        <w:rPr>
          <w:sz w:val="28"/>
          <w:szCs w:val="28"/>
        </w:rPr>
        <w:t xml:space="preserve"> шов.</w:t>
      </w:r>
    </w:p>
    <w:p w:rsidR="001B33A6" w:rsidRDefault="001B33A6" w:rsidP="001B33A6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 xml:space="preserve">РДС труб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>=от 76 до 150 мм и 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>=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4-6 мм: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--у труб малого </w:t>
      </w:r>
      <w:r>
        <w:rPr>
          <w:rFonts w:ascii="Times New Roman" w:hAnsi="Times New Roman" w:cs="Times New Roman"/>
          <w:sz w:val="28"/>
          <w:szCs w:val="28"/>
        </w:rPr>
        <w:t xml:space="preserve">Ø=до 100 мм и </w:t>
      </w:r>
      <w:r>
        <w:rPr>
          <w:sz w:val="28"/>
          <w:szCs w:val="28"/>
        </w:rPr>
        <w:t>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>=4 мм</w:t>
      </w:r>
      <w:r>
        <w:rPr>
          <w:rFonts w:ascii="Times New Roman" w:hAnsi="Times New Roman" w:cs="Times New Roman"/>
          <w:sz w:val="28"/>
          <w:szCs w:val="28"/>
        </w:rPr>
        <w:t xml:space="preserve"> можно выполнять и корневой и основной шов сплошным (на проход) с поворотом трубы в процессе сварки;</w:t>
      </w:r>
    </w:p>
    <w:p w:rsidR="001B33A6" w:rsidRDefault="001B33A6" w:rsidP="001B33A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--сварку труб Ø более 100 мм и </w:t>
      </w:r>
      <w:r>
        <w:rPr>
          <w:sz w:val="28"/>
          <w:szCs w:val="28"/>
        </w:rPr>
        <w:t>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>=6 мм</w:t>
      </w:r>
      <w:r>
        <w:rPr>
          <w:rFonts w:ascii="Times New Roman" w:hAnsi="Times New Roman" w:cs="Times New Roman"/>
          <w:sz w:val="28"/>
          <w:szCs w:val="28"/>
        </w:rPr>
        <w:t xml:space="preserve"> выполняют с тремя поворотными участками:     </w:t>
      </w:r>
    </w:p>
    <w:p w:rsidR="001B33A6" w:rsidRDefault="001B33A6" w:rsidP="001B33A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--первый (корневой) шов выполняют в такой последовательности: сначала накладывают шов на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участке;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участок выполняют на встречу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и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участок в противоположном направлении первому;</w:t>
      </w:r>
    </w:p>
    <w:p w:rsidR="001B33A6" w:rsidRDefault="001B33A6" w:rsidP="001B33A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--затем выполняют 2 основной и 3 декоративный шов на участках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 xml:space="preserve">   </w:t>
      </w:r>
      <w:r>
        <w:t xml:space="preserve">                                 Прихватки</w:t>
      </w:r>
    </w:p>
    <w:p w:rsidR="001B33A6" w:rsidRDefault="001B33A6" w:rsidP="001B33A6">
      <w:pPr>
        <w:pStyle w:val="Standard"/>
      </w:pPr>
      <w:r>
        <w:t xml:space="preserve">              </w:t>
      </w:r>
      <w:r>
        <w:rPr>
          <w:noProof/>
          <w:lang w:eastAsia="ru-RU" w:bidi="ar-SA"/>
        </w:rPr>
        <w:drawing>
          <wp:inline distT="0" distB="0" distL="0" distR="0">
            <wp:extent cx="4152900" cy="1790700"/>
            <wp:effectExtent l="0" t="0" r="0" b="0"/>
            <wp:docPr id="2" name="Рисунок 2" descr="http://topref.ru/main/images/136080/1a62a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topref.ru/main/images/136080/1a62a5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33A6" w:rsidRDefault="001B33A6" w:rsidP="001B33A6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 xml:space="preserve"> Сварка труб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более 500 мм и Т</w:t>
      </w:r>
      <w:r>
        <w:rPr>
          <w:sz w:val="20"/>
          <w:szCs w:val="20"/>
        </w:rPr>
        <w:t>ст</w:t>
      </w:r>
      <w:r>
        <w:rPr>
          <w:sz w:val="28"/>
          <w:szCs w:val="28"/>
        </w:rPr>
        <w:t>=до10 мм:</w:t>
      </w:r>
    </w:p>
    <w:p w:rsidR="001B33A6" w:rsidRDefault="001B33A6" w:rsidP="001B33A6">
      <w:pPr>
        <w:pStyle w:val="Standard"/>
        <w:ind w:left="360"/>
      </w:pPr>
      <w:r>
        <w:rPr>
          <w:sz w:val="28"/>
          <w:szCs w:val="28"/>
        </w:rPr>
        <w:t xml:space="preserve">-- трубу делят на несколько участков (6- 8)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=150-300 мм (в зависимости от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2"/>
          <w:szCs w:val="22"/>
        </w:rPr>
        <w:t>трубы)</w:t>
      </w:r>
      <w:r>
        <w:rPr>
          <w:sz w:val="28"/>
          <w:szCs w:val="28"/>
        </w:rPr>
        <w:t xml:space="preserve"> и сварку участков ведут обратноступенчатым способом отдельных участков. </w:t>
      </w:r>
    </w:p>
    <w:p w:rsidR="001B33A6" w:rsidRDefault="001B33A6" w:rsidP="001B33A6">
      <w:pPr>
        <w:pStyle w:val="Standard"/>
      </w:pPr>
    </w:p>
    <w:p w:rsidR="001B33A6" w:rsidRDefault="001B33A6" w:rsidP="001B33A6">
      <w:pPr>
        <w:pStyle w:val="Standard"/>
        <w:ind w:left="72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981575" cy="1943100"/>
            <wp:effectExtent l="0" t="0" r="9525" b="0"/>
            <wp:docPr id="1" name="Рисунок 1" descr="http://sniphelp.ru/Data1/58/58889/x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sniphelp.ru/Data1/58/58889/x0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A6" w:rsidRDefault="001B33A6" w:rsidP="001B33A6">
      <w:pPr>
        <w:pStyle w:val="Standard"/>
        <w:rPr>
          <w:sz w:val="28"/>
          <w:szCs w:val="28"/>
        </w:rPr>
      </w:pP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--основные швы выполняют также обратноступенчатыми швами, но в </w:t>
      </w:r>
      <w:proofErr w:type="spellStart"/>
      <w:proofErr w:type="gramStart"/>
      <w:r>
        <w:rPr>
          <w:sz w:val="28"/>
          <w:szCs w:val="28"/>
        </w:rPr>
        <w:t>противопо</w:t>
      </w:r>
      <w:proofErr w:type="spellEnd"/>
      <w:r>
        <w:rPr>
          <w:sz w:val="28"/>
          <w:szCs w:val="28"/>
        </w:rPr>
        <w:t>-ложном</w:t>
      </w:r>
      <w:proofErr w:type="gramEnd"/>
      <w:r>
        <w:rPr>
          <w:sz w:val="28"/>
          <w:szCs w:val="28"/>
        </w:rPr>
        <w:t xml:space="preserve"> направлении предыдущему;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--последний декоративный (отжигающий) слой можно выполнять в одном </w:t>
      </w:r>
      <w:proofErr w:type="spellStart"/>
      <w:proofErr w:type="gramStart"/>
      <w:r>
        <w:rPr>
          <w:sz w:val="28"/>
          <w:szCs w:val="28"/>
        </w:rPr>
        <w:t>направле-нии</w:t>
      </w:r>
      <w:proofErr w:type="spellEnd"/>
      <w:proofErr w:type="gramEnd"/>
      <w:r>
        <w:rPr>
          <w:sz w:val="28"/>
          <w:szCs w:val="28"/>
        </w:rPr>
        <w:t>;</w:t>
      </w:r>
    </w:p>
    <w:p w:rsidR="001B33A6" w:rsidRDefault="001B33A6" w:rsidP="001B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--последний шов должен иметь ширину на 2-3 мм больше с каждой стороны, чем величина раскрытия кромок, и высоту усиления шва до 1/3 толщины стенки трубы.</w:t>
      </w:r>
    </w:p>
    <w:p w:rsidR="001B33A6" w:rsidRDefault="001B33A6" w:rsidP="001B33A6">
      <w:pPr>
        <w:pStyle w:val="Standard"/>
      </w:pPr>
      <w:r>
        <w:rPr>
          <w:sz w:val="28"/>
          <w:szCs w:val="28"/>
        </w:rPr>
        <w:t>--для производительности сварку выполняют двумя сварщиками одновременно.</w:t>
      </w:r>
    </w:p>
    <w:p w:rsidR="001B33A6" w:rsidRDefault="001B33A6" w:rsidP="001B33A6">
      <w:pPr>
        <w:pStyle w:val="Standard"/>
        <w:rPr>
          <w:sz w:val="28"/>
          <w:szCs w:val="28"/>
        </w:rPr>
      </w:pPr>
    </w:p>
    <w:p w:rsidR="009C09EF" w:rsidRDefault="001B33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 № 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сварки поворотных стыков трубных СК.</w:t>
      </w:r>
    </w:p>
    <w:p w:rsidR="00CB2481" w:rsidRDefault="00CB2481" w:rsidP="00CB2481">
      <w:pPr>
        <w:ind w:left="-284" w:firstLine="142"/>
        <w:rPr>
          <w:rFonts w:ascii="Times New Roman" w:hAnsi="Times New Roman" w:cs="Times New Roman"/>
          <w:b/>
          <w:sz w:val="24"/>
          <w:szCs w:val="24"/>
        </w:rPr>
      </w:pPr>
    </w:p>
    <w:p w:rsidR="00CB2481" w:rsidRDefault="004D3C40" w:rsidP="00FB3A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Какое количество слоев накладывают при выполнении газовой сварки трубы Ø=51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мм: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CB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C40">
        <w:rPr>
          <w:rFonts w:ascii="Times New Roman" w:hAnsi="Times New Roman" w:cs="Times New Roman"/>
          <w:b/>
          <w:sz w:val="24"/>
          <w:szCs w:val="24"/>
        </w:rPr>
        <w:t>а)</w:t>
      </w:r>
      <w:r w:rsidRPr="004D3C40">
        <w:rPr>
          <w:rFonts w:ascii="Times New Roman" w:hAnsi="Times New Roman" w:cs="Times New Roman"/>
          <w:sz w:val="24"/>
          <w:szCs w:val="24"/>
        </w:rPr>
        <w:t xml:space="preserve"> 1 слой;  </w:t>
      </w:r>
      <w:r w:rsidRPr="004D3C40">
        <w:rPr>
          <w:rFonts w:ascii="Times New Roman" w:hAnsi="Times New Roman" w:cs="Times New Roman"/>
          <w:b/>
          <w:sz w:val="24"/>
          <w:szCs w:val="24"/>
        </w:rPr>
        <w:t>б)</w:t>
      </w:r>
      <w:r w:rsidRPr="004D3C40">
        <w:rPr>
          <w:rFonts w:ascii="Times New Roman" w:hAnsi="Times New Roman" w:cs="Times New Roman"/>
          <w:sz w:val="24"/>
          <w:szCs w:val="24"/>
        </w:rPr>
        <w:t xml:space="preserve"> 2 слоя;  </w:t>
      </w:r>
      <w:r w:rsidRPr="004D3C40">
        <w:rPr>
          <w:rFonts w:ascii="Times New Roman" w:hAnsi="Times New Roman" w:cs="Times New Roman"/>
          <w:b/>
          <w:sz w:val="24"/>
          <w:szCs w:val="24"/>
        </w:rPr>
        <w:t>в)</w:t>
      </w:r>
      <w:r w:rsidRPr="004D3C40">
        <w:rPr>
          <w:rFonts w:ascii="Times New Roman" w:hAnsi="Times New Roman" w:cs="Times New Roman"/>
          <w:sz w:val="24"/>
          <w:szCs w:val="24"/>
        </w:rPr>
        <w:t xml:space="preserve"> 3 слоя;  </w:t>
      </w:r>
      <w:r w:rsidRPr="004D3C40">
        <w:rPr>
          <w:rFonts w:ascii="Times New Roman" w:hAnsi="Times New Roman" w:cs="Times New Roman"/>
          <w:b/>
          <w:sz w:val="24"/>
          <w:szCs w:val="24"/>
        </w:rPr>
        <w:t>г)</w:t>
      </w:r>
      <w:r w:rsidRPr="004D3C40">
        <w:rPr>
          <w:rFonts w:ascii="Times New Roman" w:hAnsi="Times New Roman" w:cs="Times New Roman"/>
          <w:sz w:val="24"/>
          <w:szCs w:val="24"/>
        </w:rPr>
        <w:t xml:space="preserve"> в зависимости от толщины трубы; </w:t>
      </w:r>
      <w:r w:rsidRPr="004D3C40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4D3C40">
        <w:rPr>
          <w:rFonts w:ascii="Times New Roman" w:hAnsi="Times New Roman" w:cs="Times New Roman"/>
          <w:sz w:val="24"/>
          <w:szCs w:val="24"/>
        </w:rPr>
        <w:t>в зависимости от зазора</w:t>
      </w:r>
      <w:r w:rsidR="00CB2481">
        <w:rPr>
          <w:rFonts w:ascii="Times New Roman" w:hAnsi="Times New Roman" w:cs="Times New Roman"/>
          <w:sz w:val="24"/>
          <w:szCs w:val="24"/>
        </w:rPr>
        <w:t>.</w:t>
      </w:r>
    </w:p>
    <w:p w:rsidR="00CB2481" w:rsidRDefault="00CB2481" w:rsidP="00FB3A06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Какой зазор выставляют при газовой сварке труб Ø=40 мм и толщиной стенки трубы 3-4 мм:                                                                                                                                                                                    а) </w:t>
      </w:r>
      <w:r w:rsidRPr="00CB2481">
        <w:rPr>
          <w:rFonts w:ascii="Times New Roman" w:hAnsi="Times New Roman" w:cs="Times New Roman"/>
          <w:sz w:val="24"/>
          <w:szCs w:val="24"/>
        </w:rPr>
        <w:t>0,5 мм;</w:t>
      </w:r>
      <w:r>
        <w:rPr>
          <w:rFonts w:ascii="Times New Roman" w:hAnsi="Times New Roman" w:cs="Times New Roman"/>
          <w:b/>
          <w:sz w:val="24"/>
          <w:szCs w:val="24"/>
        </w:rPr>
        <w:t xml:space="preserve">     б) </w:t>
      </w:r>
      <w:r w:rsidRPr="00CB2481">
        <w:rPr>
          <w:rFonts w:ascii="Times New Roman" w:hAnsi="Times New Roman" w:cs="Times New Roman"/>
          <w:sz w:val="24"/>
          <w:szCs w:val="24"/>
        </w:rPr>
        <w:t>1,5 мм;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в) </w:t>
      </w:r>
      <w:r w:rsidRPr="00CB2481">
        <w:rPr>
          <w:rFonts w:ascii="Times New Roman" w:hAnsi="Times New Roman" w:cs="Times New Roman"/>
          <w:sz w:val="24"/>
          <w:szCs w:val="24"/>
        </w:rPr>
        <w:t>1 мм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</w:t>
      </w:r>
    </w:p>
    <w:p w:rsidR="00FB3A06" w:rsidRDefault="00E02FF4" w:rsidP="00FB3A06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 каких случаях более эффективнее применять ручную дуговую сварку по сравнению </w:t>
      </w:r>
      <w:r w:rsidR="00FB3A06">
        <w:rPr>
          <w:rFonts w:ascii="Times New Roman" w:hAnsi="Times New Roman" w:cs="Times New Roman"/>
          <w:b/>
          <w:sz w:val="24"/>
          <w:szCs w:val="24"/>
        </w:rPr>
        <w:t xml:space="preserve">с другими видами сварки:                                                                                                                                        а)  _____________                                                                                                                                                                             б)   _____________                                                                                                                                                                                в)    ____________       </w:t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  <w:t xml:space="preserve">   г)    ____________   </w:t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  <w:t xml:space="preserve">              д)    ____________</w:t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</w:r>
      <w:r w:rsidR="00FB3A0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е)     ____________</w:t>
      </w:r>
    </w:p>
    <w:p w:rsidR="004D3C40" w:rsidRDefault="00E02FF4" w:rsidP="00FB3A06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Рассчитайте, к</w:t>
      </w:r>
      <w:r w:rsidR="004D3C40">
        <w:rPr>
          <w:rFonts w:ascii="Times New Roman" w:hAnsi="Times New Roman" w:cs="Times New Roman"/>
          <w:b/>
          <w:sz w:val="24"/>
          <w:szCs w:val="24"/>
        </w:rPr>
        <w:t>акое количество слоев (</w:t>
      </w:r>
      <w:r>
        <w:rPr>
          <w:rFonts w:ascii="Times New Roman" w:hAnsi="Times New Roman" w:cs="Times New Roman"/>
          <w:b/>
          <w:sz w:val="24"/>
          <w:szCs w:val="24"/>
        </w:rPr>
        <w:t>не считая корневого) необходимо наложить</w:t>
      </w:r>
      <w:r w:rsidR="004D3C40">
        <w:rPr>
          <w:rFonts w:ascii="Times New Roman" w:hAnsi="Times New Roman" w:cs="Times New Roman"/>
          <w:b/>
          <w:sz w:val="24"/>
          <w:szCs w:val="24"/>
        </w:rPr>
        <w:t xml:space="preserve"> при выполнении РДС стыка трубы с толщиной стенки трубы (Тст.) = 8 </w:t>
      </w:r>
      <w:proofErr w:type="gramStart"/>
      <w:r w:rsidR="004D3C40">
        <w:rPr>
          <w:rFonts w:ascii="Times New Roman" w:hAnsi="Times New Roman" w:cs="Times New Roman"/>
          <w:b/>
          <w:sz w:val="24"/>
          <w:szCs w:val="24"/>
        </w:rPr>
        <w:t xml:space="preserve">мм:   </w:t>
      </w:r>
      <w:proofErr w:type="gramEnd"/>
      <w:r w:rsidR="004D3C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4D3C40">
        <w:rPr>
          <w:rFonts w:ascii="Times New Roman" w:hAnsi="Times New Roman" w:cs="Times New Roman"/>
          <w:sz w:val="24"/>
          <w:szCs w:val="24"/>
        </w:rPr>
        <w:t>а) - 2;         б) - 3;         в) - 4;        г) - 1.</w:t>
      </w:r>
      <w:r w:rsidR="004D3C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B3A06">
        <w:rPr>
          <w:rFonts w:ascii="Times New Roman" w:hAnsi="Times New Roman" w:cs="Times New Roman"/>
          <w:b/>
          <w:sz w:val="24"/>
          <w:szCs w:val="24"/>
        </w:rPr>
        <w:t xml:space="preserve">   5. Сколько прихваток целесообразней выполнить при сборке стыка трубы Ø до 100 </w:t>
      </w:r>
      <w:proofErr w:type="gramStart"/>
      <w:r w:rsidR="00FB3A06">
        <w:rPr>
          <w:rFonts w:ascii="Times New Roman" w:hAnsi="Times New Roman" w:cs="Times New Roman"/>
          <w:b/>
          <w:sz w:val="24"/>
          <w:szCs w:val="24"/>
        </w:rPr>
        <w:t xml:space="preserve">мм:   </w:t>
      </w:r>
      <w:proofErr w:type="gramEnd"/>
      <w:r w:rsidR="00FB3A06">
        <w:rPr>
          <w:rFonts w:ascii="Times New Roman" w:hAnsi="Times New Roman" w:cs="Times New Roman"/>
          <w:b/>
          <w:sz w:val="24"/>
          <w:szCs w:val="24"/>
        </w:rPr>
        <w:t xml:space="preserve">          а) - </w:t>
      </w:r>
      <w:r w:rsidR="00FB3A06" w:rsidRPr="00647AAC">
        <w:rPr>
          <w:rFonts w:ascii="Times New Roman" w:hAnsi="Times New Roman" w:cs="Times New Roman"/>
          <w:sz w:val="24"/>
          <w:szCs w:val="24"/>
        </w:rPr>
        <w:t>2 шт</w:t>
      </w:r>
      <w:r w:rsidR="00647AAC">
        <w:rPr>
          <w:rFonts w:ascii="Times New Roman" w:hAnsi="Times New Roman" w:cs="Times New Roman"/>
          <w:sz w:val="24"/>
          <w:szCs w:val="24"/>
        </w:rPr>
        <w:t>.</w:t>
      </w:r>
      <w:r w:rsidR="00FB3A06" w:rsidRPr="00647AAC">
        <w:rPr>
          <w:rFonts w:ascii="Times New Roman" w:hAnsi="Times New Roman" w:cs="Times New Roman"/>
          <w:sz w:val="24"/>
          <w:szCs w:val="24"/>
        </w:rPr>
        <w:t>;</w:t>
      </w:r>
      <w:r w:rsidR="00FB3A06">
        <w:rPr>
          <w:rFonts w:ascii="Times New Roman" w:hAnsi="Times New Roman" w:cs="Times New Roman"/>
          <w:b/>
          <w:sz w:val="24"/>
          <w:szCs w:val="24"/>
        </w:rPr>
        <w:t xml:space="preserve">     б) - </w:t>
      </w:r>
      <w:r w:rsidR="00FB3A06" w:rsidRPr="00647AAC">
        <w:rPr>
          <w:rFonts w:ascii="Times New Roman" w:hAnsi="Times New Roman" w:cs="Times New Roman"/>
          <w:sz w:val="24"/>
          <w:szCs w:val="24"/>
        </w:rPr>
        <w:t>3 шт</w:t>
      </w:r>
      <w:r w:rsidR="00647AAC">
        <w:rPr>
          <w:rFonts w:ascii="Times New Roman" w:hAnsi="Times New Roman" w:cs="Times New Roman"/>
          <w:sz w:val="24"/>
          <w:szCs w:val="24"/>
        </w:rPr>
        <w:t>.</w:t>
      </w:r>
      <w:r w:rsidR="00FB3A06" w:rsidRPr="00647AAC">
        <w:rPr>
          <w:rFonts w:ascii="Times New Roman" w:hAnsi="Times New Roman" w:cs="Times New Roman"/>
          <w:sz w:val="24"/>
          <w:szCs w:val="24"/>
        </w:rPr>
        <w:t>;</w:t>
      </w:r>
      <w:r w:rsidR="00FB3A06">
        <w:rPr>
          <w:rFonts w:ascii="Times New Roman" w:hAnsi="Times New Roman" w:cs="Times New Roman"/>
          <w:b/>
          <w:sz w:val="24"/>
          <w:szCs w:val="24"/>
        </w:rPr>
        <w:t xml:space="preserve">     в) - </w:t>
      </w:r>
      <w:r w:rsidR="00FB3A06" w:rsidRPr="00647AAC">
        <w:rPr>
          <w:rFonts w:ascii="Times New Roman" w:hAnsi="Times New Roman" w:cs="Times New Roman"/>
          <w:sz w:val="24"/>
          <w:szCs w:val="24"/>
        </w:rPr>
        <w:t>4 шт</w:t>
      </w:r>
      <w:r w:rsidR="00647AAC">
        <w:rPr>
          <w:rFonts w:ascii="Times New Roman" w:hAnsi="Times New Roman" w:cs="Times New Roman"/>
          <w:sz w:val="24"/>
          <w:szCs w:val="24"/>
        </w:rPr>
        <w:t>.</w:t>
      </w:r>
      <w:r w:rsidR="00647AAC" w:rsidRPr="00647AAC">
        <w:rPr>
          <w:rFonts w:ascii="Times New Roman" w:hAnsi="Times New Roman" w:cs="Times New Roman"/>
          <w:sz w:val="24"/>
          <w:szCs w:val="24"/>
        </w:rPr>
        <w:t xml:space="preserve">; </w:t>
      </w:r>
      <w:r w:rsidR="00647AAC">
        <w:rPr>
          <w:rFonts w:ascii="Times New Roman" w:hAnsi="Times New Roman" w:cs="Times New Roman"/>
          <w:b/>
          <w:sz w:val="24"/>
          <w:szCs w:val="24"/>
        </w:rPr>
        <w:t xml:space="preserve">    г) - </w:t>
      </w:r>
      <w:r w:rsidR="00647AAC" w:rsidRPr="00647AAC">
        <w:rPr>
          <w:rFonts w:ascii="Times New Roman" w:hAnsi="Times New Roman" w:cs="Times New Roman"/>
          <w:sz w:val="24"/>
          <w:szCs w:val="24"/>
        </w:rPr>
        <w:t>более 4 шт</w:t>
      </w:r>
      <w:r w:rsidR="00647AAC">
        <w:rPr>
          <w:rFonts w:ascii="Times New Roman" w:hAnsi="Times New Roman" w:cs="Times New Roman"/>
          <w:b/>
          <w:sz w:val="24"/>
          <w:szCs w:val="24"/>
        </w:rPr>
        <w:t>.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>6. Электродом какого Ø должны выполняться прихватки: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sz w:val="24"/>
          <w:szCs w:val="24"/>
        </w:rPr>
      </w:pPr>
      <w:r w:rsidRPr="00ED5D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>а)</w:t>
      </w:r>
      <w:r w:rsidRPr="00ED5DA6">
        <w:rPr>
          <w:rFonts w:ascii="Times New Roman" w:hAnsi="Times New Roman" w:cs="Times New Roman"/>
          <w:sz w:val="24"/>
          <w:szCs w:val="24"/>
        </w:rPr>
        <w:t xml:space="preserve"> тем Ø что и при выполнении основного шва;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sz w:val="24"/>
          <w:szCs w:val="24"/>
        </w:rPr>
      </w:pPr>
      <w:r w:rsidRPr="00ED5D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>б)</w:t>
      </w:r>
      <w:r w:rsidRPr="00ED5DA6">
        <w:rPr>
          <w:rFonts w:ascii="Times New Roman" w:hAnsi="Times New Roman" w:cs="Times New Roman"/>
          <w:sz w:val="24"/>
          <w:szCs w:val="24"/>
        </w:rPr>
        <w:t xml:space="preserve"> меньшим Ø чем при выполнении основного шва;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sz w:val="24"/>
          <w:szCs w:val="24"/>
        </w:rPr>
      </w:pPr>
      <w:r w:rsidRPr="00ED5D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>в)</w:t>
      </w:r>
      <w:r w:rsidRPr="00ED5DA6">
        <w:rPr>
          <w:rFonts w:ascii="Times New Roman" w:hAnsi="Times New Roman" w:cs="Times New Roman"/>
          <w:sz w:val="24"/>
          <w:szCs w:val="24"/>
        </w:rPr>
        <w:t xml:space="preserve"> большим Ø чем при выполнении основного шва;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>7. Электроды какой марки выбирают при выполнении остающихся прихваток: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sz w:val="24"/>
          <w:szCs w:val="24"/>
        </w:rPr>
      </w:pPr>
      <w:r w:rsidRPr="00ED5D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>а)</w:t>
      </w:r>
      <w:r w:rsidRPr="00ED5DA6">
        <w:rPr>
          <w:rFonts w:ascii="Times New Roman" w:hAnsi="Times New Roman" w:cs="Times New Roman"/>
          <w:sz w:val="24"/>
          <w:szCs w:val="24"/>
        </w:rPr>
        <w:t xml:space="preserve"> маркой электрода с повышенной пластичностью наплавленного металла;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sz w:val="24"/>
          <w:szCs w:val="24"/>
        </w:rPr>
      </w:pPr>
      <w:r w:rsidRPr="00ED5DA6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>б)</w:t>
      </w:r>
      <w:r w:rsidRPr="00ED5DA6">
        <w:rPr>
          <w:rFonts w:ascii="Times New Roman" w:hAnsi="Times New Roman" w:cs="Times New Roman"/>
          <w:sz w:val="24"/>
          <w:szCs w:val="24"/>
        </w:rPr>
        <w:t xml:space="preserve"> маркой электрода с повышенной прочностью наплавленного металла;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sz w:val="24"/>
          <w:szCs w:val="24"/>
        </w:rPr>
      </w:pPr>
      <w:r w:rsidRPr="00ED5D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>в)</w:t>
      </w:r>
      <w:r w:rsidRPr="00ED5DA6">
        <w:rPr>
          <w:rFonts w:ascii="Times New Roman" w:hAnsi="Times New Roman" w:cs="Times New Roman"/>
          <w:sz w:val="24"/>
          <w:szCs w:val="24"/>
        </w:rPr>
        <w:t xml:space="preserve"> такой же маркой что и у электрода которым будут выполнять основной шов;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sz w:val="24"/>
          <w:szCs w:val="24"/>
        </w:rPr>
      </w:pPr>
      <w:r w:rsidRPr="00ED5D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ED5DA6">
        <w:rPr>
          <w:rFonts w:ascii="Times New Roman" w:hAnsi="Times New Roman" w:cs="Times New Roman"/>
          <w:sz w:val="24"/>
          <w:szCs w:val="24"/>
        </w:rPr>
        <w:t>маркой электрода специально предназначенных для выполнения прихваток;</w:t>
      </w:r>
    </w:p>
    <w:p w:rsidR="00ED5DA6" w:rsidRPr="00ED5DA6" w:rsidRDefault="00ED5DA6" w:rsidP="00ED5DA6">
      <w:pPr>
        <w:ind w:left="-851"/>
        <w:rPr>
          <w:rFonts w:ascii="Times New Roman" w:hAnsi="Times New Roman" w:cs="Times New Roman"/>
          <w:sz w:val="24"/>
          <w:szCs w:val="24"/>
        </w:rPr>
      </w:pPr>
      <w:r w:rsidRPr="00ED5D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5DA6">
        <w:rPr>
          <w:rFonts w:ascii="Times New Roman" w:hAnsi="Times New Roman" w:cs="Times New Roman"/>
          <w:b/>
          <w:sz w:val="24"/>
          <w:szCs w:val="24"/>
        </w:rPr>
        <w:t>д)</w:t>
      </w:r>
      <w:r w:rsidRPr="00ED5DA6">
        <w:rPr>
          <w:rFonts w:ascii="Times New Roman" w:hAnsi="Times New Roman" w:cs="Times New Roman"/>
          <w:sz w:val="24"/>
          <w:szCs w:val="24"/>
        </w:rPr>
        <w:t xml:space="preserve"> маркой электрода предназначенных для выполнения сварки ответственных конструкций.</w:t>
      </w:r>
    </w:p>
    <w:p w:rsidR="00ED5DA6" w:rsidRPr="00ED5DA6" w:rsidRDefault="00ED5DA6" w:rsidP="00ED5DA6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№ гр.____________________________________________</w:t>
      </w:r>
    </w:p>
    <w:p w:rsidR="00647AAC" w:rsidRPr="00ED5DA6" w:rsidRDefault="00647AAC" w:rsidP="00FB3A0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647AAC" w:rsidRPr="00ED5DA6" w:rsidSect="008F7656">
      <w:pgSz w:w="11906" w:h="16838" w:code="9"/>
      <w:pgMar w:top="567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4C8"/>
    <w:multiLevelType w:val="multilevel"/>
    <w:tmpl w:val="7646B7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CB5C1D"/>
    <w:multiLevelType w:val="multilevel"/>
    <w:tmpl w:val="25942252"/>
    <w:lvl w:ilvl="0">
      <w:numFmt w:val="bullet"/>
      <w:lvlText w:val=""/>
      <w:lvlJc w:val="left"/>
      <w:pPr>
        <w:ind w:left="8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2">
    <w:nsid w:val="4FEB370E"/>
    <w:multiLevelType w:val="hybridMultilevel"/>
    <w:tmpl w:val="49EC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A5"/>
    <w:rsid w:val="000137D9"/>
    <w:rsid w:val="00080C5D"/>
    <w:rsid w:val="000D060F"/>
    <w:rsid w:val="001B33A6"/>
    <w:rsid w:val="001D30CA"/>
    <w:rsid w:val="001E602C"/>
    <w:rsid w:val="002A6524"/>
    <w:rsid w:val="002D19F1"/>
    <w:rsid w:val="003046C8"/>
    <w:rsid w:val="00427F25"/>
    <w:rsid w:val="00451DE9"/>
    <w:rsid w:val="0047208E"/>
    <w:rsid w:val="004755D3"/>
    <w:rsid w:val="0049360F"/>
    <w:rsid w:val="004A422F"/>
    <w:rsid w:val="004D3C40"/>
    <w:rsid w:val="005878FD"/>
    <w:rsid w:val="005E6B17"/>
    <w:rsid w:val="00600B3D"/>
    <w:rsid w:val="00647AAC"/>
    <w:rsid w:val="00680087"/>
    <w:rsid w:val="007B47A5"/>
    <w:rsid w:val="007C79D6"/>
    <w:rsid w:val="008067E9"/>
    <w:rsid w:val="008373AA"/>
    <w:rsid w:val="008977B1"/>
    <w:rsid w:val="008F7656"/>
    <w:rsid w:val="00904526"/>
    <w:rsid w:val="0090699C"/>
    <w:rsid w:val="009C09EF"/>
    <w:rsid w:val="00A05288"/>
    <w:rsid w:val="00A606EF"/>
    <w:rsid w:val="00AB44B7"/>
    <w:rsid w:val="00AF6DF6"/>
    <w:rsid w:val="00B3132D"/>
    <w:rsid w:val="00BE6FA5"/>
    <w:rsid w:val="00C04FEB"/>
    <w:rsid w:val="00C476F3"/>
    <w:rsid w:val="00CB2481"/>
    <w:rsid w:val="00CC2E5F"/>
    <w:rsid w:val="00CF7825"/>
    <w:rsid w:val="00DA0649"/>
    <w:rsid w:val="00DB68F9"/>
    <w:rsid w:val="00DD242C"/>
    <w:rsid w:val="00DD256D"/>
    <w:rsid w:val="00E02FF4"/>
    <w:rsid w:val="00E7237B"/>
    <w:rsid w:val="00ED5DA6"/>
    <w:rsid w:val="00ED68C3"/>
    <w:rsid w:val="00EF0E3A"/>
    <w:rsid w:val="00F24D27"/>
    <w:rsid w:val="00F64FE1"/>
    <w:rsid w:val="00FB3A06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33CE-1B79-4635-B2AB-5F3C85F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26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paragraph">
    <w:name w:val="paragraph"/>
    <w:basedOn w:val="a"/>
    <w:rsid w:val="00A0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208E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C044-C896-42B6-B45B-2DCB25C6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51</cp:revision>
  <dcterms:created xsi:type="dcterms:W3CDTF">2020-04-26T11:21:00Z</dcterms:created>
  <dcterms:modified xsi:type="dcterms:W3CDTF">2020-05-12T21:41:00Z</dcterms:modified>
</cp:coreProperties>
</file>