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50AD7" w14:textId="0A749C00" w:rsidR="00CD4600" w:rsidRDefault="00B120A3" w:rsidP="009C3E79">
      <w:pPr>
        <w:spacing w:after="0"/>
        <w:jc w:val="center"/>
        <w:rPr>
          <w:b/>
          <w:sz w:val="28"/>
          <w:szCs w:val="28"/>
        </w:rPr>
      </w:pPr>
      <w:r w:rsidRPr="00B120A3">
        <w:rPr>
          <w:b/>
          <w:sz w:val="28"/>
          <w:szCs w:val="28"/>
        </w:rPr>
        <w:t xml:space="preserve">ОБРАБОТКА ВХОДЯЩИХ </w:t>
      </w:r>
      <w:r w:rsidR="00FB3D96" w:rsidRPr="00B120A3">
        <w:rPr>
          <w:b/>
          <w:sz w:val="28"/>
          <w:szCs w:val="28"/>
        </w:rPr>
        <w:t>РПО</w:t>
      </w:r>
      <w:r w:rsidR="009C3E79">
        <w:rPr>
          <w:b/>
          <w:sz w:val="28"/>
          <w:szCs w:val="28"/>
        </w:rPr>
        <w:t>.</w:t>
      </w:r>
    </w:p>
    <w:p w14:paraId="36915C7B" w14:textId="77777777" w:rsidR="00A43E00" w:rsidRDefault="00A43E00" w:rsidP="009C3E79">
      <w:pPr>
        <w:spacing w:after="0"/>
        <w:jc w:val="center"/>
        <w:rPr>
          <w:b/>
          <w:sz w:val="28"/>
          <w:szCs w:val="28"/>
        </w:rPr>
      </w:pPr>
    </w:p>
    <w:p w14:paraId="1AEFB100" w14:textId="77777777" w:rsidR="00FB3D96" w:rsidRDefault="00FB3D96" w:rsidP="00FB3D96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14:paraId="6B71A50A" w14:textId="0195A22B" w:rsidR="00FB3D96" w:rsidRDefault="00FB3D96" w:rsidP="00FB3D9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19294C">
        <w:rPr>
          <w:sz w:val="24"/>
          <w:szCs w:val="24"/>
        </w:rPr>
        <w:t>Заходим в Главное меню, далее последовательно: Почтовые услуги; Обработка входящей почты; Регистрация входящей почты; Регистрация входящих емкостей.</w:t>
      </w:r>
    </w:p>
    <w:p w14:paraId="647B0A09" w14:textId="77777777" w:rsidR="00A43E00" w:rsidRPr="00A43E00" w:rsidRDefault="00A43E00" w:rsidP="00A43E00">
      <w:pPr>
        <w:spacing w:after="0" w:line="240" w:lineRule="auto"/>
        <w:jc w:val="both"/>
        <w:rPr>
          <w:sz w:val="24"/>
          <w:szCs w:val="24"/>
        </w:rPr>
      </w:pPr>
    </w:p>
    <w:p w14:paraId="33BBC239" w14:textId="070D8FB3" w:rsidR="00140A16" w:rsidRDefault="00140A16" w:rsidP="00140A16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0CE6575" wp14:editId="04026A9C">
            <wp:extent cx="6840220" cy="297711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4209" cy="29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6CEB" w14:textId="11B53144" w:rsidR="00A43E00" w:rsidRDefault="00A43E00" w:rsidP="00140A16">
      <w:pPr>
        <w:spacing w:after="0" w:line="240" w:lineRule="auto"/>
        <w:jc w:val="both"/>
        <w:rPr>
          <w:sz w:val="24"/>
          <w:szCs w:val="24"/>
        </w:rPr>
      </w:pPr>
    </w:p>
    <w:p w14:paraId="6F2FB286" w14:textId="13E0C10F" w:rsidR="00A43E00" w:rsidRDefault="00A43E00" w:rsidP="00140A16">
      <w:pPr>
        <w:spacing w:after="0" w:line="240" w:lineRule="auto"/>
        <w:jc w:val="both"/>
        <w:rPr>
          <w:sz w:val="24"/>
          <w:szCs w:val="24"/>
        </w:rPr>
      </w:pPr>
    </w:p>
    <w:p w14:paraId="66CB0616" w14:textId="3565F796" w:rsidR="007C65A8" w:rsidRDefault="00CF3C4E" w:rsidP="007C65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14:paraId="312B50D0" w14:textId="3D09C0D3" w:rsidR="00FB3D96" w:rsidRDefault="00FB3D96" w:rsidP="00FB3D9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19294C">
        <w:rPr>
          <w:sz w:val="24"/>
          <w:szCs w:val="24"/>
        </w:rPr>
        <w:t>Во вкладке Регистрация входящих емкостей сканируем ДШК (двухмерный штрих-код)</w:t>
      </w:r>
      <w:r w:rsidR="00633448">
        <w:rPr>
          <w:sz w:val="24"/>
          <w:szCs w:val="24"/>
        </w:rPr>
        <w:t xml:space="preserve"> или ШИ</w:t>
      </w:r>
      <w:r w:rsidRPr="0019294C">
        <w:rPr>
          <w:sz w:val="24"/>
          <w:szCs w:val="24"/>
        </w:rPr>
        <w:t xml:space="preserve"> с накладной ф.23 на входящую почту. </w:t>
      </w:r>
    </w:p>
    <w:p w14:paraId="7DCD1C64" w14:textId="77777777" w:rsidR="00140A16" w:rsidRDefault="00140A16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05A18A0D" w14:textId="0EDB7AFB" w:rsidR="00140A16" w:rsidRPr="00A43E00" w:rsidRDefault="00A43E00" w:rsidP="00A43E00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509951A" wp14:editId="485F48B1">
            <wp:extent cx="6840220" cy="422112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5614" cy="423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AA4E" w14:textId="77777777" w:rsidR="00A43E00" w:rsidRDefault="00A43E00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6674F670" w14:textId="6CD6521C" w:rsidR="00A43E00" w:rsidRDefault="00A43E00" w:rsidP="00A43E00">
      <w:pPr>
        <w:pStyle w:val="a3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После этого в форме отобразиться накладная с входящими в нее емкостями, где емкости не выделены цветом, т.е. пока </w:t>
      </w:r>
      <w:r w:rsidR="00135E95">
        <w:rPr>
          <w:sz w:val="24"/>
          <w:szCs w:val="24"/>
        </w:rPr>
        <w:t xml:space="preserve">емкости </w:t>
      </w:r>
      <w:r>
        <w:rPr>
          <w:sz w:val="24"/>
          <w:szCs w:val="24"/>
        </w:rPr>
        <w:t>не сверены:</w:t>
      </w:r>
    </w:p>
    <w:p w14:paraId="34A29BD5" w14:textId="5D40FC8A" w:rsidR="00A43E00" w:rsidRDefault="00A43E00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212522E3" w14:textId="7A0E2AB6" w:rsidR="00A43E00" w:rsidRDefault="00A43E00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C8988C6" wp14:editId="624B3215">
            <wp:extent cx="6212899" cy="3420786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470" cy="342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3609F" w14:textId="260E7FD1" w:rsidR="00A43E00" w:rsidRDefault="00A43E00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154A366B" w14:textId="77777777" w:rsidR="00A43E00" w:rsidRDefault="00A43E00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237371A3" w14:textId="2E381154" w:rsidR="00140A16" w:rsidRDefault="00FB3D96" w:rsidP="00FB3D9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19294C">
        <w:rPr>
          <w:sz w:val="24"/>
          <w:szCs w:val="24"/>
        </w:rPr>
        <w:t>Вскрываем емкост</w:t>
      </w:r>
      <w:r w:rsidR="00A43E00">
        <w:rPr>
          <w:sz w:val="24"/>
          <w:szCs w:val="24"/>
        </w:rPr>
        <w:t>и (поочередно)</w:t>
      </w:r>
      <w:r w:rsidRPr="0019294C">
        <w:rPr>
          <w:sz w:val="24"/>
          <w:szCs w:val="24"/>
        </w:rPr>
        <w:t>, сканируем ДШК с накладн</w:t>
      </w:r>
      <w:r w:rsidR="00A43E00">
        <w:rPr>
          <w:sz w:val="24"/>
          <w:szCs w:val="24"/>
        </w:rPr>
        <w:t>ых</w:t>
      </w:r>
      <w:r w:rsidRPr="0019294C">
        <w:rPr>
          <w:sz w:val="24"/>
          <w:szCs w:val="24"/>
        </w:rPr>
        <w:t xml:space="preserve"> ф. 16. </w:t>
      </w:r>
      <w:r w:rsidR="00A43E00">
        <w:rPr>
          <w:sz w:val="24"/>
          <w:szCs w:val="24"/>
        </w:rPr>
        <w:t>После чего если</w:t>
      </w:r>
      <w:r w:rsidR="00135E95">
        <w:rPr>
          <w:sz w:val="24"/>
          <w:szCs w:val="24"/>
        </w:rPr>
        <w:t xml:space="preserve"> все емкости присутствуют их номера выделяются зеленым цветом и появляется статус сверено:</w:t>
      </w:r>
    </w:p>
    <w:p w14:paraId="68D8FF49" w14:textId="67C69239" w:rsidR="00140A16" w:rsidRDefault="00140A16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47E47477" w14:textId="2254D851" w:rsidR="00140A16" w:rsidRDefault="00140A16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2BFB6229" w14:textId="37FDA227" w:rsidR="00140A16" w:rsidRDefault="00135E95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7874808" wp14:editId="142134E3">
            <wp:extent cx="6181001" cy="339117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40" cy="34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27575" w14:textId="69C73A9B" w:rsidR="00135E95" w:rsidRDefault="00135E95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1B203044" w14:textId="3CE86005" w:rsidR="00135E95" w:rsidRDefault="00135E95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39B865F3" w14:textId="722BF5B7" w:rsidR="00135E95" w:rsidRDefault="00135E95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1B7E508A" w14:textId="57E476B4" w:rsidR="00135E95" w:rsidRDefault="00135E95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72AAB68C" w14:textId="77777777" w:rsidR="00135E95" w:rsidRDefault="00135E95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5E291AC9" w14:textId="53E54180" w:rsidR="00140A16" w:rsidRDefault="00140A16" w:rsidP="00140A16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70E3502B" w14:textId="1B255C3E" w:rsidR="00FB3D96" w:rsidRDefault="00135E95" w:rsidP="00135E9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19294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9A6A7" wp14:editId="179C58FE">
                <wp:simplePos x="0" y="0"/>
                <wp:positionH relativeFrom="column">
                  <wp:posOffset>2557544</wp:posOffset>
                </wp:positionH>
                <wp:positionV relativeFrom="paragraph">
                  <wp:posOffset>195270</wp:posOffset>
                </wp:positionV>
                <wp:extent cx="1032734" cy="215152"/>
                <wp:effectExtent l="0" t="0" r="15240" b="139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734" cy="215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A36E6" w14:textId="77777777" w:rsidR="00FB3D96" w:rsidRPr="00FB3D96" w:rsidRDefault="00FB3D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B3D96">
                              <w:rPr>
                                <w:sz w:val="16"/>
                                <w:szCs w:val="16"/>
                              </w:rPr>
                              <w:t>Регистрация РПО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9A6A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01.4pt;margin-top:15.4pt;width:81.3pt;height:1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" fillcolor="white [3201]" strokeweight=".5pt">
                <v:textbox>
                  <w:txbxContent>
                    <w:p w14:paraId="443A36E6" w14:textId="77777777" w:rsidR="00FB3D96" w:rsidRPr="00FB3D96" w:rsidRDefault="00FB3D96">
                      <w:pPr>
                        <w:rPr>
                          <w:sz w:val="16"/>
                          <w:szCs w:val="16"/>
                        </w:rPr>
                      </w:pPr>
                      <w:r w:rsidRPr="00FB3D96">
                        <w:rPr>
                          <w:sz w:val="16"/>
                          <w:szCs w:val="16"/>
                        </w:rPr>
                        <w:t>Регистрация РПО</w:t>
                      </w:r>
                    </w:p>
                  </w:txbxContent>
                </v:textbox>
              </v:shape>
            </w:pict>
          </mc:Fallback>
        </mc:AlternateContent>
      </w:r>
      <w:r w:rsidR="00FB3D96" w:rsidRPr="00135E95">
        <w:rPr>
          <w:sz w:val="24"/>
          <w:szCs w:val="24"/>
        </w:rPr>
        <w:t>Далее</w:t>
      </w:r>
      <w:r>
        <w:rPr>
          <w:sz w:val="24"/>
          <w:szCs w:val="24"/>
        </w:rPr>
        <w:t xml:space="preserve">, для обработки и сверки входящих в каждую накладную РПО, </w:t>
      </w:r>
      <w:r w:rsidR="00FB3D96" w:rsidRPr="00135E95">
        <w:rPr>
          <w:sz w:val="24"/>
          <w:szCs w:val="24"/>
        </w:rPr>
        <w:t xml:space="preserve">кликаем на кнопку, размещенную в правом нижнем </w:t>
      </w:r>
      <w:proofErr w:type="gramStart"/>
      <w:r w:rsidRPr="00135E95">
        <w:rPr>
          <w:sz w:val="24"/>
          <w:szCs w:val="24"/>
        </w:rPr>
        <w:t>углу</w:t>
      </w:r>
      <w:r>
        <w:rPr>
          <w:sz w:val="24"/>
          <w:szCs w:val="24"/>
        </w:rPr>
        <w:t xml:space="preserve">,   </w:t>
      </w:r>
      <w:proofErr w:type="gramEnd"/>
      <w:r>
        <w:rPr>
          <w:sz w:val="24"/>
          <w:szCs w:val="24"/>
        </w:rPr>
        <w:t xml:space="preserve">                             после чего отобразиться содержимое всех РПО входящих в емкости: </w:t>
      </w:r>
    </w:p>
    <w:p w14:paraId="62C9C613" w14:textId="4A8CB9BD" w:rsidR="00135E95" w:rsidRDefault="00135E95" w:rsidP="00135E95">
      <w:pPr>
        <w:spacing w:after="0" w:line="240" w:lineRule="auto"/>
        <w:jc w:val="both"/>
        <w:rPr>
          <w:sz w:val="24"/>
          <w:szCs w:val="24"/>
        </w:rPr>
      </w:pPr>
    </w:p>
    <w:p w14:paraId="13BE5B22" w14:textId="7A966F8D" w:rsidR="00135E95" w:rsidRDefault="00135E95" w:rsidP="00135E95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8425CD2" wp14:editId="3B52E604">
            <wp:extent cx="7028121" cy="3847458"/>
            <wp:effectExtent l="0" t="0" r="1905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443" cy="385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13DE2" w14:textId="214FCB23" w:rsidR="00135E95" w:rsidRDefault="00135E95" w:rsidP="00135E95">
      <w:pPr>
        <w:spacing w:after="0" w:line="240" w:lineRule="auto"/>
        <w:jc w:val="both"/>
        <w:rPr>
          <w:sz w:val="24"/>
          <w:szCs w:val="24"/>
        </w:rPr>
      </w:pPr>
    </w:p>
    <w:p w14:paraId="10B30632" w14:textId="3CA268C8" w:rsidR="007C65A8" w:rsidRDefault="007C65A8" w:rsidP="007C65A8">
      <w:pPr>
        <w:spacing w:after="0" w:line="240" w:lineRule="auto"/>
        <w:jc w:val="both"/>
        <w:rPr>
          <w:sz w:val="28"/>
          <w:szCs w:val="28"/>
        </w:rPr>
      </w:pPr>
    </w:p>
    <w:p w14:paraId="1F859461" w14:textId="7481C5B6" w:rsidR="00FB3D96" w:rsidRDefault="00FB3D96" w:rsidP="00FB3D9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19294C">
        <w:rPr>
          <w:sz w:val="24"/>
          <w:szCs w:val="24"/>
        </w:rPr>
        <w:t>Сканируем ШПИ с каждого РПО последовательно, при необходимости вносим не подтянувшиеся из ИС данные.</w:t>
      </w:r>
      <w:r w:rsidR="00135E95">
        <w:rPr>
          <w:sz w:val="24"/>
          <w:szCs w:val="24"/>
        </w:rPr>
        <w:t xml:space="preserve"> Если вс</w:t>
      </w:r>
      <w:r w:rsidR="003F5D65">
        <w:rPr>
          <w:sz w:val="24"/>
          <w:szCs w:val="24"/>
        </w:rPr>
        <w:t xml:space="preserve">е отправления </w:t>
      </w:r>
      <w:proofErr w:type="gramStart"/>
      <w:r w:rsidR="003F5D65">
        <w:rPr>
          <w:sz w:val="24"/>
          <w:szCs w:val="24"/>
        </w:rPr>
        <w:t>присутствуют</w:t>
      </w:r>
      <w:proofErr w:type="gramEnd"/>
      <w:r w:rsidR="003F5D65">
        <w:rPr>
          <w:sz w:val="24"/>
          <w:szCs w:val="24"/>
        </w:rPr>
        <w:t xml:space="preserve"> и информация об РПО соответствует, то номера в системе выделятся зеленым цветом.</w:t>
      </w:r>
    </w:p>
    <w:p w14:paraId="71CE278E" w14:textId="6BC5A970" w:rsidR="00135E95" w:rsidRDefault="00135E95" w:rsidP="00135E95">
      <w:pPr>
        <w:spacing w:after="0" w:line="240" w:lineRule="auto"/>
        <w:jc w:val="both"/>
        <w:rPr>
          <w:sz w:val="24"/>
          <w:szCs w:val="24"/>
        </w:rPr>
      </w:pPr>
    </w:p>
    <w:p w14:paraId="19021D7C" w14:textId="318AC44A" w:rsidR="00135E95" w:rsidRDefault="00135E95" w:rsidP="00135E95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2C4D625" wp14:editId="2E89907F">
            <wp:extent cx="6698512" cy="37922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072"/>
                    <a:stretch/>
                  </pic:blipFill>
                  <pic:spPr bwMode="auto">
                    <a:xfrm>
                      <a:off x="0" y="0"/>
                      <a:ext cx="6698512" cy="379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91763" w14:textId="1322F5E7" w:rsidR="003F5D65" w:rsidRDefault="003F5D65" w:rsidP="00135E95">
      <w:pPr>
        <w:spacing w:after="0" w:line="240" w:lineRule="auto"/>
        <w:jc w:val="both"/>
        <w:rPr>
          <w:sz w:val="24"/>
          <w:szCs w:val="24"/>
        </w:rPr>
      </w:pPr>
    </w:p>
    <w:p w14:paraId="3F405697" w14:textId="6D90FA69" w:rsidR="003F5D65" w:rsidRDefault="003F5D65" w:rsidP="00135E9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Если данные, по какому-либо отправлению не соответствуют, или не вся информация зафиксирована в системе, то номер РПО выделяется желтым цветом.</w:t>
      </w:r>
    </w:p>
    <w:p w14:paraId="40D0FEB9" w14:textId="2CC8C92A" w:rsidR="00135E95" w:rsidRDefault="00135E95" w:rsidP="00135E95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</w:p>
    <w:p w14:paraId="2DDA2574" w14:textId="6DF8D2E0" w:rsidR="00135E95" w:rsidRDefault="003F5D65" w:rsidP="00135E95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9B98F" wp14:editId="25E88D41">
                <wp:simplePos x="0" y="0"/>
                <wp:positionH relativeFrom="column">
                  <wp:posOffset>1500653</wp:posOffset>
                </wp:positionH>
                <wp:positionV relativeFrom="paragraph">
                  <wp:posOffset>1059859</wp:posOffset>
                </wp:positionV>
                <wp:extent cx="701749" cy="223284"/>
                <wp:effectExtent l="0" t="0" r="22225" b="247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2232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8F4BC9" id="Овал 5" o:spid="_x0000_s1026" style="position:absolute;margin-left:118.15pt;margin-top:83.45pt;width:55.25pt;height:1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135E95">
        <w:rPr>
          <w:noProof/>
        </w:rPr>
        <w:drawing>
          <wp:inline distT="0" distB="0" distL="0" distR="0" wp14:anchorId="4C819F4C" wp14:editId="4CD90505">
            <wp:extent cx="6840220" cy="377571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A6F5B" w14:textId="02681479" w:rsidR="003F5D65" w:rsidRDefault="003F5D65" w:rsidP="00135E95">
      <w:pPr>
        <w:spacing w:after="0" w:line="240" w:lineRule="auto"/>
        <w:jc w:val="both"/>
        <w:rPr>
          <w:sz w:val="24"/>
          <w:szCs w:val="24"/>
        </w:rPr>
      </w:pPr>
    </w:p>
    <w:p w14:paraId="68199405" w14:textId="20B56F7B" w:rsidR="003F5D65" w:rsidRDefault="003F5D65" w:rsidP="00135E9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этом случае необходимо кликнуть по кнопке «Изменить» и откроется окно для ввода/корректировки данных:</w:t>
      </w:r>
    </w:p>
    <w:p w14:paraId="769194D4" w14:textId="22BF6117" w:rsidR="003F5D65" w:rsidRDefault="003F5D65" w:rsidP="00135E95">
      <w:pPr>
        <w:spacing w:after="0" w:line="240" w:lineRule="auto"/>
        <w:jc w:val="both"/>
        <w:rPr>
          <w:sz w:val="24"/>
          <w:szCs w:val="24"/>
        </w:rPr>
      </w:pPr>
    </w:p>
    <w:p w14:paraId="1D420570" w14:textId="59DE9199" w:rsidR="003F5D65" w:rsidRDefault="003F5D65" w:rsidP="00135E95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FC68F" wp14:editId="459A1E33">
                <wp:simplePos x="0" y="0"/>
                <wp:positionH relativeFrom="column">
                  <wp:posOffset>770403</wp:posOffset>
                </wp:positionH>
                <wp:positionV relativeFrom="paragraph">
                  <wp:posOffset>1370611</wp:posOffset>
                </wp:positionV>
                <wp:extent cx="701749" cy="223284"/>
                <wp:effectExtent l="0" t="0" r="22225" b="247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2232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BD92C6" id="Овал 6" o:spid="_x0000_s1026" style="position:absolute;margin-left:60.65pt;margin-top:107.9pt;width:55.25pt;height:1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60AB6CB" wp14:editId="3DB9A783">
            <wp:extent cx="7006856" cy="3884602"/>
            <wp:effectExtent l="0" t="0" r="381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581" cy="38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48282" w14:textId="02ECF83F" w:rsidR="003F5D65" w:rsidRDefault="003F5D65" w:rsidP="00135E95">
      <w:pPr>
        <w:spacing w:after="0" w:line="240" w:lineRule="auto"/>
        <w:jc w:val="both"/>
        <w:rPr>
          <w:sz w:val="24"/>
          <w:szCs w:val="24"/>
        </w:rPr>
      </w:pPr>
    </w:p>
    <w:p w14:paraId="57FC2F66" w14:textId="00B343D6" w:rsidR="003F5D65" w:rsidRDefault="003F5D65" w:rsidP="00135E95">
      <w:pPr>
        <w:spacing w:after="0" w:line="240" w:lineRule="auto"/>
        <w:jc w:val="both"/>
        <w:rPr>
          <w:sz w:val="24"/>
          <w:szCs w:val="24"/>
        </w:rPr>
      </w:pPr>
    </w:p>
    <w:p w14:paraId="783E22CF" w14:textId="02CA56A4" w:rsidR="003F5D65" w:rsidRDefault="003F5D65" w:rsidP="00135E95">
      <w:pPr>
        <w:spacing w:after="0" w:line="240" w:lineRule="auto"/>
        <w:jc w:val="both"/>
        <w:rPr>
          <w:sz w:val="24"/>
          <w:szCs w:val="24"/>
        </w:rPr>
      </w:pPr>
    </w:p>
    <w:p w14:paraId="276A7EC3" w14:textId="3B8DC6A0" w:rsidR="003F5D65" w:rsidRDefault="003F5D65" w:rsidP="00135E95">
      <w:pPr>
        <w:spacing w:after="0" w:line="240" w:lineRule="auto"/>
        <w:jc w:val="both"/>
        <w:rPr>
          <w:sz w:val="24"/>
          <w:szCs w:val="24"/>
        </w:rPr>
      </w:pPr>
    </w:p>
    <w:p w14:paraId="521F8025" w14:textId="0E397BC1" w:rsidR="003F5D65" w:rsidRPr="003F5D65" w:rsidRDefault="003F5D65" w:rsidP="008658F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3F5D65">
        <w:rPr>
          <w:sz w:val="24"/>
          <w:szCs w:val="24"/>
        </w:rPr>
        <w:lastRenderedPageBreak/>
        <w:t>Для присвоение отправлениям мест адресного хранения необходимо встать на каждое РПО и внести в поле «ШИ хранения» номер места</w:t>
      </w:r>
      <w:r w:rsidRPr="008658F2">
        <w:rPr>
          <w:sz w:val="24"/>
          <w:szCs w:val="24"/>
        </w:rPr>
        <w:t>.</w:t>
      </w:r>
      <w:r w:rsidR="008658F2" w:rsidRPr="008658F2">
        <w:t xml:space="preserve"> </w:t>
      </w:r>
      <w:r w:rsidR="008658F2" w:rsidRPr="008658F2">
        <w:rPr>
          <w:u w:val="single"/>
        </w:rPr>
        <w:t>Для присвоения РПО места хранения необходимо в поле «ШПИ хранения» указать (вручную) место хранения, например, 010205 – стеллаж (01), полка (02), место (05).</w:t>
      </w:r>
    </w:p>
    <w:p w14:paraId="17CD6A49" w14:textId="77777777" w:rsidR="00135E95" w:rsidRPr="0019294C" w:rsidRDefault="00135E95" w:rsidP="008658F2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</w:p>
    <w:p w14:paraId="040451D6" w14:textId="64483212" w:rsidR="007C65A8" w:rsidRPr="003F5D65" w:rsidRDefault="00FB3D96" w:rsidP="008658F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3F5D65">
        <w:rPr>
          <w:sz w:val="24"/>
          <w:szCs w:val="24"/>
        </w:rPr>
        <w:t xml:space="preserve">По итогам сканирования </w:t>
      </w:r>
      <w:r w:rsidR="003F5D65" w:rsidRPr="003F5D65">
        <w:rPr>
          <w:sz w:val="24"/>
          <w:szCs w:val="24"/>
        </w:rPr>
        <w:t xml:space="preserve">и ввода всех РПО </w:t>
      </w:r>
      <w:r w:rsidRPr="003F5D65">
        <w:rPr>
          <w:sz w:val="24"/>
          <w:szCs w:val="24"/>
        </w:rPr>
        <w:t xml:space="preserve">на экране формируется список обработанных </w:t>
      </w:r>
      <w:r w:rsidR="003F5D65" w:rsidRPr="003F5D65">
        <w:rPr>
          <w:sz w:val="24"/>
          <w:szCs w:val="24"/>
        </w:rPr>
        <w:t>отправлений.</w:t>
      </w:r>
      <w:r w:rsidRPr="003F5D65">
        <w:rPr>
          <w:sz w:val="24"/>
          <w:szCs w:val="24"/>
        </w:rPr>
        <w:t xml:space="preserve"> </w:t>
      </w:r>
    </w:p>
    <w:p w14:paraId="26BE2135" w14:textId="619F9450" w:rsidR="007C65A8" w:rsidRPr="008658F2" w:rsidRDefault="003F5D65" w:rsidP="008658F2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209AF22" wp14:editId="5D81DBEA">
            <wp:extent cx="6840220" cy="3752215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CFC9" w14:textId="30F2ED7F" w:rsidR="008658F2" w:rsidRPr="008658F2" w:rsidRDefault="008658F2" w:rsidP="009C71EE">
      <w:pPr>
        <w:pStyle w:val="1"/>
        <w:numPr>
          <w:ilvl w:val="0"/>
          <w:numId w:val="1"/>
        </w:numPr>
        <w:spacing w:before="0" w:after="0"/>
        <w:rPr>
          <w:rFonts w:asciiTheme="minorHAnsi" w:eastAsiaTheme="minorHAnsi" w:hAnsiTheme="minorHAnsi" w:cstheme="minorBidi"/>
          <w:lang w:eastAsia="en-US"/>
        </w:rPr>
      </w:pPr>
      <w:r w:rsidRPr="0019294C">
        <w:t>По завершению обработки последней емкости в правом нижнем углу кликаем на кнопку</w:t>
      </w:r>
    </w:p>
    <w:p w14:paraId="728DFD4C" w14:textId="7C228CD8" w:rsidR="008658F2" w:rsidRDefault="008658F2" w:rsidP="008658F2">
      <w:pPr>
        <w:pStyle w:val="1"/>
        <w:spacing w:before="0" w:after="0"/>
        <w:ind w:left="720" w:firstLine="0"/>
        <w:rPr>
          <w:rFonts w:asciiTheme="minorHAnsi" w:eastAsiaTheme="minorHAnsi" w:hAnsiTheme="minorHAnsi" w:cstheme="minorBidi"/>
          <w:lang w:eastAsia="en-US"/>
        </w:rPr>
      </w:pPr>
      <w:r>
        <w:t>«Сохранить и выйти»</w:t>
      </w:r>
    </w:p>
    <w:p w14:paraId="75C25CCF" w14:textId="062726A2" w:rsidR="00BC3A7C" w:rsidRDefault="008658F2" w:rsidP="00140A16">
      <w:pPr>
        <w:pStyle w:val="1"/>
        <w:numPr>
          <w:ilvl w:val="0"/>
          <w:numId w:val="1"/>
        </w:numPr>
        <w:spacing w:before="0" w:after="0"/>
      </w:pPr>
      <w:r w:rsidRPr="008658F2">
        <w:rPr>
          <w:rFonts w:asciiTheme="minorHAnsi" w:eastAsiaTheme="minorHAnsi" w:hAnsiTheme="minorHAnsi" w:cstheme="minorBidi"/>
          <w:lang w:eastAsia="en-US"/>
        </w:rPr>
        <w:t>Для просмотра обработанных РПО необходимо войти в меню «обработка входящей почты» в «журнал адресного хранения»</w:t>
      </w:r>
    </w:p>
    <w:p w14:paraId="21DB59F9" w14:textId="77176E0F" w:rsidR="00276E3A" w:rsidRDefault="00276E3A" w:rsidP="00140A16">
      <w:pPr>
        <w:pStyle w:val="1"/>
        <w:spacing w:before="0" w:after="0"/>
      </w:pPr>
    </w:p>
    <w:p w14:paraId="58E63606" w14:textId="02347DDC" w:rsidR="00276E3A" w:rsidRDefault="008658F2" w:rsidP="00140A16">
      <w:pPr>
        <w:pStyle w:val="1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4C1EA" wp14:editId="191CD56D">
                <wp:simplePos x="0" y="0"/>
                <wp:positionH relativeFrom="column">
                  <wp:posOffset>798904</wp:posOffset>
                </wp:positionH>
                <wp:positionV relativeFrom="paragraph">
                  <wp:posOffset>1419240</wp:posOffset>
                </wp:positionV>
                <wp:extent cx="2147777" cy="563525"/>
                <wp:effectExtent l="0" t="0" r="24130" b="2730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7" cy="563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ADADDA" id="Овал 7" o:spid="_x0000_s1026" style="position:absolute;margin-left:62.9pt;margin-top:111.75pt;width:169.1pt;height:44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276E3A">
        <w:rPr>
          <w:noProof/>
        </w:rPr>
        <w:drawing>
          <wp:inline distT="0" distB="0" distL="0" distR="0" wp14:anchorId="256081E2" wp14:editId="612414DA">
            <wp:extent cx="6106399" cy="3299791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18" cy="330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D0A6F" w14:textId="7F160FED" w:rsidR="008658F2" w:rsidRDefault="008658F2" w:rsidP="00140A16">
      <w:pPr>
        <w:pStyle w:val="1"/>
        <w:spacing w:before="0" w:after="0"/>
      </w:pPr>
    </w:p>
    <w:p w14:paraId="0C6DF282" w14:textId="72E52C62" w:rsidR="008658F2" w:rsidRDefault="008658F2" w:rsidP="00140A16">
      <w:pPr>
        <w:pStyle w:val="1"/>
        <w:spacing w:before="0" w:after="0"/>
      </w:pPr>
      <w:r>
        <w:lastRenderedPageBreak/>
        <w:t>В журнале отражается вся информация об обработанном РПО: ШИ, входящий номер, присвоенный системой, номер доставочного участка, место адресного хранения и т.д.</w:t>
      </w:r>
    </w:p>
    <w:p w14:paraId="7FFF37B4" w14:textId="77777777" w:rsidR="00276E3A" w:rsidRDefault="008658F2" w:rsidP="008658F2">
      <w:pPr>
        <w:pStyle w:val="1"/>
        <w:spacing w:before="0" w:after="0"/>
        <w:ind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8057EE" wp14:editId="79402113">
                <wp:simplePos x="0" y="0"/>
                <wp:positionH relativeFrom="margin">
                  <wp:align>right</wp:align>
                </wp:positionH>
                <wp:positionV relativeFrom="paragraph">
                  <wp:posOffset>1060110</wp:posOffset>
                </wp:positionV>
                <wp:extent cx="1669312" cy="350875"/>
                <wp:effectExtent l="0" t="0" r="26670" b="1143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2" cy="350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DA3B3" id="Овал 10" o:spid="_x0000_s1026" style="position:absolute;margin-left:80.25pt;margin-top:83.45pt;width:131.45pt;height:27.6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7BFD8" wp14:editId="7FC05453">
                <wp:simplePos x="0" y="0"/>
                <wp:positionH relativeFrom="margin">
                  <wp:align>left</wp:align>
                </wp:positionH>
                <wp:positionV relativeFrom="paragraph">
                  <wp:posOffset>1134775</wp:posOffset>
                </wp:positionV>
                <wp:extent cx="754912" cy="244548"/>
                <wp:effectExtent l="0" t="0" r="26670" b="2222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2445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FF071" id="Овал 9" o:spid="_x0000_s1026" style="position:absolute;margin-left:0;margin-top:89.35pt;width:59.45pt;height:19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76E3A">
        <w:rPr>
          <w:noProof/>
        </w:rPr>
        <w:drawing>
          <wp:inline distT="0" distB="0" distL="0" distR="0" wp14:anchorId="78642035" wp14:editId="3B7053E2">
            <wp:extent cx="6955890" cy="155235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989" cy="15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E3A" w:rsidSect="0019294C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E03B51"/>
    <w:multiLevelType w:val="hybridMultilevel"/>
    <w:tmpl w:val="A4A61D1A"/>
    <w:lvl w:ilvl="0" w:tplc="DBB0A46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98D7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82BC3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0608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66B6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C229B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007B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82D6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8E74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3C69D5"/>
    <w:multiLevelType w:val="hybridMultilevel"/>
    <w:tmpl w:val="B2AE4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0A3"/>
    <w:rsid w:val="00135E95"/>
    <w:rsid w:val="00140A16"/>
    <w:rsid w:val="0019294C"/>
    <w:rsid w:val="00276E3A"/>
    <w:rsid w:val="002939FB"/>
    <w:rsid w:val="003C7D92"/>
    <w:rsid w:val="003F5D65"/>
    <w:rsid w:val="00633448"/>
    <w:rsid w:val="006E5A51"/>
    <w:rsid w:val="007C65A8"/>
    <w:rsid w:val="008658F2"/>
    <w:rsid w:val="009C3E79"/>
    <w:rsid w:val="009C71EE"/>
    <w:rsid w:val="00A43E00"/>
    <w:rsid w:val="00B00B4E"/>
    <w:rsid w:val="00B120A3"/>
    <w:rsid w:val="00BC1FFB"/>
    <w:rsid w:val="00BC3A7C"/>
    <w:rsid w:val="00C6113E"/>
    <w:rsid w:val="00CD4600"/>
    <w:rsid w:val="00CF3C4E"/>
    <w:rsid w:val="00D92F28"/>
    <w:rsid w:val="00FB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B39F9"/>
  <w15:chartTrackingRefBased/>
  <w15:docId w15:val="{33421691-22D9-4871-BE9F-C19641E9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D96"/>
    <w:pPr>
      <w:ind w:left="720"/>
      <w:contextualSpacing/>
    </w:pPr>
  </w:style>
  <w:style w:type="paragraph" w:customStyle="1" w:styleId="1">
    <w:name w:val="Обычный 1"/>
    <w:basedOn w:val="a"/>
    <w:link w:val="10"/>
    <w:qFormat/>
    <w:rsid w:val="007C65A8"/>
    <w:pPr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Обычный 1 Знак"/>
    <w:link w:val="1"/>
    <w:locked/>
    <w:rsid w:val="007C65A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FC9AF376091C4793860345EFC0CFDA" ma:contentTypeVersion="0" ma:contentTypeDescription="Создание документа." ma:contentTypeScope="" ma:versionID="31e493d9f94a53751ff89a0eb6f1ef1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07F926-2CAD-4AAC-8685-285282C23D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876DD1-D424-4E1F-B34E-54A380D636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A8C461-3CF3-4A84-B54C-703D6C018B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Шитькова Ольга Эдуардовна</dc:creator>
  <cp:keywords/>
  <dc:description/>
  <cp:lastModifiedBy>Пользователь Windows</cp:lastModifiedBy>
  <cp:revision>7</cp:revision>
  <dcterms:created xsi:type="dcterms:W3CDTF">2019-07-26T10:42:00Z</dcterms:created>
  <dcterms:modified xsi:type="dcterms:W3CDTF">2020-05-01T19:50:00Z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0x0101006CFC9AF376091C4793860345EFC0CFDA</vt:lpwstr>
  </property>
</Properties>
</file>