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№3</w:t>
      </w:r>
      <w:r w:rsidR="00D31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0, профессия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«Повар, кондитер»</w:t>
      </w:r>
    </w:p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 w:rsidR="006C4693" w:rsidRDefault="006C4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</w:p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горячих блюд и закусок разнообразного ассортимента 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нерыбного водного сырья (кальмары)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 часов)</w:t>
      </w:r>
    </w:p>
    <w:p w:rsidR="006C4693" w:rsidRDefault="00034374">
      <w:pPr>
        <w:shd w:val="clear" w:color="auto" w:fill="FFFFFF"/>
        <w:wordWrap w:val="0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Мастер п/о: </w:t>
      </w:r>
      <w:r w:rsidR="00A90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Ананьина Е.В</w:t>
      </w:r>
    </w:p>
    <w:p w:rsidR="006C4693" w:rsidRDefault="006C469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Приобрести практический опыт приготовления и отпуска горячего блюда «Суп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картофельный с кальмарами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693" w:rsidRDefault="006C46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Правильно подготовить рабочее место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Составить технологическую схему приготовления блюда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Рассчитать количество продуктов, необходимое для приготовления блюда (не менее 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используя рецептуру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 «Суп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картофельный с кальмарами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Правильно произвести отпуск 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Произвести дегустацию, бракераж и органолептическую оценку качества готового блюда; 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 w:rsidR="006C4693" w:rsidRDefault="000343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 масса 1 порции блюда - 0.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500/50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гр.</w:t>
      </w:r>
    </w:p>
    <w:p w:rsidR="006C4693" w:rsidRDefault="006C46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93" w:rsidRDefault="000343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выполненной работы (записи и расчёты в тетради, технологические схемы приготовления, фотографии готовых блюд), отправить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мастеру Ананьиной Е.В: </w:t>
      </w:r>
      <w:proofErr w:type="spellStart"/>
      <w:r w:rsidR="00DA14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FFFFFF" w:fill="D9D9D9"/>
          <w:lang w:eastAsia="ru-RU"/>
        </w:rPr>
        <w:t>aev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apt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eastAsia="ru-RU"/>
        </w:rPr>
        <w:t>29.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FFFFFF" w:fill="D9D9D9"/>
          <w:lang w:val="en-US" w:eastAsia="ru-RU"/>
        </w:rPr>
        <w:t>r</w:t>
      </w:r>
    </w:p>
    <w:p w:rsidR="006C4693" w:rsidRDefault="000343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срок до «2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мая 2020г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 указанием ФИО,  № группы и  № лабораторной работы.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6C4693" w:rsidRDefault="006C46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4693" w:rsidRDefault="0003437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Форма отчета</w:t>
      </w:r>
    </w:p>
    <w:p w:rsidR="006C4693" w:rsidRDefault="000343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a3"/>
        <w:tblW w:w="1083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2100"/>
        <w:gridCol w:w="2550"/>
        <w:gridCol w:w="1965"/>
        <w:gridCol w:w="2415"/>
        <w:gridCol w:w="1800"/>
      </w:tblGrid>
      <w:tr w:rsidR="006C4693">
        <w:tc>
          <w:tcPr>
            <w:tcW w:w="10830" w:type="dxa"/>
            <w:gridSpan w:val="5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ФИО____________________________________________               № группы ________</w:t>
            </w:r>
          </w:p>
        </w:tc>
      </w:tr>
      <w:tr w:rsidR="006C4693">
        <w:tc>
          <w:tcPr>
            <w:tcW w:w="21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 w:rsidR="006C4693">
        <w:tc>
          <w:tcPr>
            <w:tcW w:w="210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Суп картофельный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кальмарами</w:t>
            </w:r>
          </w:p>
        </w:tc>
        <w:tc>
          <w:tcPr>
            <w:tcW w:w="25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Овощи сохранили форму нарезки, картофель не хрустит, кальмар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соответствует требованиям (форма нарезки соломка, не переварен);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Вкус в меру соленый, соответствующий входящим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продуктам,без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посторонних привкусов  с ароматом морепродуктов.</w:t>
            </w:r>
          </w:p>
        </w:tc>
        <w:tc>
          <w:tcPr>
            <w:tcW w:w="1965" w:type="dxa"/>
          </w:tcPr>
          <w:p w:rsidR="006C4693" w:rsidRDefault="006C46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 w:rsidR="006C4693" w:rsidRDefault="006C46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6C4693" w:rsidRDefault="006C469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6C4693" w:rsidRDefault="000343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иально- техническое оснащение: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кастрюли вместимостью 1, 2л., сотейник 0.5л.,; ножи, доски разделочные, шумовки, ложки столовые; лотки, весы,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 для подачи вторых блюд, подстановочные.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потрошеный (тушка), лук репчатый, морковь свежая, сельдерей (петрушка) корень,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масло сливочное, петрушка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/укроп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(зелень), соль,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черный горошек, лавровый лист,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картофель.</w:t>
      </w:r>
    </w:p>
    <w:p w:rsidR="006C4693" w:rsidRDefault="000343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технологических операций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зделочную доску;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 w:rsidR="006C4693" w:rsidRDefault="0003437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C4693" w:rsidRDefault="00034374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 взвесьте, проверьте качество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действующими стандартами и техническими условиями;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обработать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лук, морковь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сельдерей - соломкой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тушку кальмара, вычистить;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картофель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нарезать - ломтиками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- отварить кальмар в подсоленой воде,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охладить, нарезать - соломкой;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зелень обработать;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 подготовленные лук и морковь спассеровать на сливочном масле (1/2 часть);</w:t>
      </w:r>
    </w:p>
    <w:p w:rsidR="006C4693" w:rsidRDefault="00034374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 xml:space="preserve">Внимание: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Бульон после варки кальмаров НЕ ВЫЛИВАТЬ!!!Процедить и готовить блюдо на этом бульоне.</w:t>
      </w:r>
    </w:p>
    <w:p w:rsidR="006C4693" w:rsidRDefault="0003437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Операция №3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Приготовление блюда:</w:t>
      </w:r>
    </w:p>
    <w:p w:rsidR="006C4693" w:rsidRDefault="00034374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кипящий бульон, полученный от варки кальмаров, кладут картофель, доводят до кипения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6C4693" w:rsidRDefault="00034374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- Добавляют сельдерей, пассерованные лук и морковь;</w:t>
      </w:r>
    </w:p>
    <w:p w:rsidR="006C4693" w:rsidRDefault="00034374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- В конце варки кладут соль, специи, остаток сливочного масла;</w:t>
      </w:r>
    </w:p>
    <w:p w:rsidR="006C4693" w:rsidRDefault="0003437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Операция №4 Отпуск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готового блюда: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C4693" w:rsidRDefault="000343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подготовленную тарелку наливают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готовое блюдо,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кладут нарезанные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соломкой кальмары, посыпают рубленой зеленью.</w:t>
      </w:r>
    </w:p>
    <w:p w:rsidR="006C4693" w:rsidRDefault="00034374">
      <w:pP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val="en-US" w:eastAsia="ru-RU"/>
        </w:rPr>
        <w:t>Масса вареных кальмаров на порцию супа 500гр = 50гр.</w:t>
      </w:r>
    </w:p>
    <w:p w:rsidR="006C4693" w:rsidRDefault="0003437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В качестве украшения к блюду, можно добавить ломтик лимона БЕЗ ЦЕДРЫ!!!</w:t>
      </w:r>
    </w:p>
    <w:p w:rsidR="006C4693" w:rsidRDefault="006C46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4693" w:rsidRDefault="0003437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блюда «Суп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картофельный с кальмарами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 w:rsidR="006C4693" w:rsidRDefault="000343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a3"/>
        <w:tblW w:w="10935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510"/>
        <w:gridCol w:w="3450"/>
        <w:gridCol w:w="1800"/>
        <w:gridCol w:w="1650"/>
        <w:gridCol w:w="1785"/>
        <w:gridCol w:w="1740"/>
      </w:tblGrid>
      <w:tr w:rsidR="006C4693">
        <w:trPr>
          <w:trHeight w:val="994"/>
        </w:trPr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4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 ингридиентов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2 порц)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(на 2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порц)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брутто</w:t>
            </w:r>
          </w:p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 нетто</w:t>
            </w:r>
          </w:p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(на 5 порц)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Картофель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свежая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Петрушка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/укроп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(зелень)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Кальмар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потрошеный тушка.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265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204/100**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Сельдерей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корень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сливочное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1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3450" w:type="dxa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80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785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174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</w:tr>
      <w:tr w:rsidR="006C4693">
        <w:tc>
          <w:tcPr>
            <w:tcW w:w="5760" w:type="dxa"/>
            <w:gridSpan w:val="3"/>
          </w:tcPr>
          <w:p w:rsidR="006C4693" w:rsidRDefault="00034374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1650" w:type="dxa"/>
          </w:tcPr>
          <w:p w:rsidR="006C4693" w:rsidRDefault="000343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1100</w:t>
            </w:r>
          </w:p>
        </w:tc>
        <w:tc>
          <w:tcPr>
            <w:tcW w:w="1785" w:type="dxa"/>
          </w:tcPr>
          <w:p w:rsidR="006C4693" w:rsidRDefault="006C469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40" w:type="dxa"/>
          </w:tcPr>
          <w:p w:rsidR="006C4693" w:rsidRDefault="000343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???</w:t>
            </w:r>
          </w:p>
        </w:tc>
      </w:tr>
    </w:tbl>
    <w:p w:rsidR="006C4693" w:rsidRDefault="006C469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</w:pPr>
    </w:p>
    <w:p w:rsidR="006C4693" w:rsidRDefault="0003437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** - в числителе указана масса кальмаров нетто, в знаменателе - масса вареных кальмаров.</w:t>
      </w:r>
    </w:p>
    <w:sectPr w:rsidR="006C4693">
      <w:pgSz w:w="11906" w:h="16838"/>
      <w:pgMar w:top="560" w:right="1086" w:bottom="109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D0"/>
    <w:rsid w:val="00034374"/>
    <w:rsid w:val="000E2319"/>
    <w:rsid w:val="001E3963"/>
    <w:rsid w:val="003802CA"/>
    <w:rsid w:val="00482028"/>
    <w:rsid w:val="004971D9"/>
    <w:rsid w:val="00514D3F"/>
    <w:rsid w:val="006C4693"/>
    <w:rsid w:val="00751BD2"/>
    <w:rsid w:val="008072B9"/>
    <w:rsid w:val="00867E36"/>
    <w:rsid w:val="00916AD0"/>
    <w:rsid w:val="009432FA"/>
    <w:rsid w:val="00A906F1"/>
    <w:rsid w:val="00B04747"/>
    <w:rsid w:val="00B77221"/>
    <w:rsid w:val="00D31A6D"/>
    <w:rsid w:val="00D54698"/>
    <w:rsid w:val="00D97F87"/>
    <w:rsid w:val="00DA140C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D6071D4"/>
    <w:rsid w:val="5FCA5180"/>
    <w:rsid w:val="64E63F66"/>
    <w:rsid w:val="69AB7186"/>
    <w:rsid w:val="6D2D3B67"/>
    <w:rsid w:val="788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9E29DFA"/>
  <w15:docId w15:val="{F0955BC6-47ED-E141-9BEC-469D140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79021936423</cp:lastModifiedBy>
  <cp:revision>12</cp:revision>
  <dcterms:created xsi:type="dcterms:W3CDTF">2020-05-21T13:41:00Z</dcterms:created>
  <dcterms:modified xsi:type="dcterms:W3CDTF">2020-05-25T14:22:00Z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