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2520A8" w:rsidP="00E817FD">
            <w:r>
              <w:t>2</w:t>
            </w:r>
            <w:r w:rsidR="00CB7C38">
              <w:t>7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</w:t>
            </w:r>
            <w:r w:rsidR="00C33F8F">
              <w:t xml:space="preserve">, группа № </w:t>
            </w:r>
            <w:r w:rsidR="008E20B0">
              <w:t>27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90089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CB7C38">
              <w:rPr>
                <w:iCs/>
              </w:rPr>
              <w:t>Памяти поколений – д</w:t>
            </w:r>
            <w:r w:rsidR="00CB7C38" w:rsidRPr="00D27D46">
              <w:rPr>
                <w:iCs/>
              </w:rPr>
              <w:t>ни воинской славы России</w:t>
            </w:r>
            <w:r w:rsidR="009324A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1A496D" w:rsidP="009E7D33">
            <w:r>
              <w:t>Прочитать материал урока и сделать краткое сообщение в файле или тетради.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40B2F" w:rsidP="00E817FD">
            <w:r>
              <w:t>2</w:t>
            </w:r>
            <w:r w:rsidR="00CB7C38">
              <w:t>8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CB7C38" w:rsidRDefault="00CB7C38" w:rsidP="00CB7C38">
      <w:pPr>
        <w:jc w:val="center"/>
        <w:rPr>
          <w:b/>
          <w:bCs/>
          <w:iCs/>
        </w:rPr>
      </w:pPr>
      <w:r w:rsidRPr="009737D9">
        <w:rPr>
          <w:b/>
          <w:bCs/>
          <w:iCs/>
        </w:rPr>
        <w:t>Памяти поколений – дни воинской славы России</w:t>
      </w:r>
    </w:p>
    <w:p w:rsidR="00CB7C38" w:rsidRDefault="00CB7C38" w:rsidP="00CB7C38">
      <w:pPr>
        <w:jc w:val="center"/>
        <w:rPr>
          <w:b/>
          <w:bCs/>
          <w:iCs/>
        </w:rPr>
      </w:pP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t xml:space="preserve">Победы русского оружия над врагами Отечества всегда широко отмечались российской общественностью. В дооктябрьский период Русской Православной Церковью были установлены так называемые </w:t>
      </w:r>
      <w:proofErr w:type="spellStart"/>
      <w:r w:rsidRPr="00244E44">
        <w:t>викториальные</w:t>
      </w:r>
      <w:proofErr w:type="spellEnd"/>
      <w:r w:rsidRPr="00244E44">
        <w:t xml:space="preserve"> дни, в которые совершались молебны и другие праздничные мероприятия. Это были особые дни, когда общество, чествуя армию и флот, воздавало дань воинскому подвигу, славе и доблести своих защитников, а служивые люди, поднимаясь над буднями, по-особому представляли смысл ратной службы, глубже ощущали свою сопричастность к славным деяниям наших предков.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t>Возрождая одну из лучших российских военных традиций, 13 марта 1995г. был принят </w:t>
      </w:r>
      <w:r w:rsidRPr="00244E44">
        <w:rPr>
          <w:b/>
          <w:bCs/>
          <w:i/>
          <w:iCs/>
          <w:u w:val="single"/>
        </w:rPr>
        <w:t>Федеральный закон «О днях воинской славы (победных днях) России»</w:t>
      </w:r>
      <w:r w:rsidRPr="00244E44">
        <w:t xml:space="preserve"> (№32-ФЗ), в список которых вошли часть </w:t>
      </w:r>
      <w:proofErr w:type="spellStart"/>
      <w:r w:rsidRPr="00244E44">
        <w:t>викториальных</w:t>
      </w:r>
      <w:proofErr w:type="spellEnd"/>
      <w:r w:rsidRPr="00244E44">
        <w:t xml:space="preserve"> дней и наиболее выдающиеся события военной истории как дооктябрьского, так и советского периодов.</w:t>
      </w:r>
    </w:p>
    <w:p w:rsidR="00CB7C38" w:rsidRPr="00244E44" w:rsidRDefault="00CB7C38" w:rsidP="00CB7C38">
      <w:pPr>
        <w:pStyle w:val="a5"/>
        <w:shd w:val="clear" w:color="auto" w:fill="FFFFFF"/>
        <w:spacing w:after="0"/>
        <w:jc w:val="both"/>
      </w:pPr>
      <w:r w:rsidRPr="00244E44">
        <w:t>В соответствии с данным законом установлены дни воинской славы России: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18 апреля</w:t>
      </w:r>
      <w:r w:rsidRPr="00244E44">
        <w:t> - День победы русских воинов князя Александра Невского над немецкими рыцарями на Чудском озере (Ледовое побоище, </w:t>
      </w:r>
      <w:r w:rsidRPr="00244E44">
        <w:rPr>
          <w:b/>
          <w:bCs/>
          <w:u w:val="single"/>
        </w:rPr>
        <w:t>1242г.).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21 сентября</w:t>
      </w:r>
      <w:r w:rsidRPr="00244E44">
        <w:t> - День победы русских полков во главе с великим князем Дмитрием Донским над монголо-татарскими войсками в Куликовской битве </w:t>
      </w:r>
      <w:r w:rsidRPr="00244E44">
        <w:rPr>
          <w:b/>
          <w:bCs/>
          <w:u w:val="single"/>
        </w:rPr>
        <w:t>(1380г.).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jc w:val="both"/>
      </w:pPr>
      <w:r w:rsidRPr="00244E44">
        <w:lastRenderedPageBreak/>
        <w:t>-2-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4 ноября </w:t>
      </w:r>
      <w:r w:rsidRPr="00244E44">
        <w:t>- День освобождения Москвы силами народного ополчения под руководством Кузьмы Минина и Дмитрия Пожарского от польских интервентов </w:t>
      </w:r>
      <w:r w:rsidRPr="00244E44">
        <w:rPr>
          <w:b/>
          <w:bCs/>
          <w:u w:val="single"/>
        </w:rPr>
        <w:t>(1612г.).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10 июля </w:t>
      </w:r>
      <w:r w:rsidRPr="00244E44">
        <w:t>- День победы русской армии под командованием Петра I над шведами в Полтавском сражении (</w:t>
      </w:r>
      <w:r w:rsidRPr="00244E44">
        <w:rPr>
          <w:b/>
          <w:bCs/>
          <w:u w:val="single"/>
        </w:rPr>
        <w:t>1709г.).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9 августа </w:t>
      </w:r>
      <w:r w:rsidRPr="00244E44">
        <w:t>- День первой в российской истории морской победы русского флота под командованием Петра I над шведами у мыса Гангут </w:t>
      </w:r>
      <w:r w:rsidRPr="00244E44">
        <w:rPr>
          <w:b/>
          <w:bCs/>
          <w:u w:val="single"/>
        </w:rPr>
        <w:t>(1714г.).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24</w:t>
      </w:r>
      <w:r w:rsidRPr="00244E44">
        <w:t> </w:t>
      </w:r>
      <w:r w:rsidRPr="00244E44">
        <w:rPr>
          <w:b/>
          <w:bCs/>
        </w:rPr>
        <w:t>декабря </w:t>
      </w:r>
      <w:r w:rsidRPr="00244E44">
        <w:t>- День взятия турецкой крепости Измаил русскими войсками под командованием А.В. Суворова (</w:t>
      </w:r>
      <w:r w:rsidRPr="00244E44">
        <w:rPr>
          <w:b/>
          <w:bCs/>
          <w:u w:val="single"/>
        </w:rPr>
        <w:t>1790г.).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8 сентября</w:t>
      </w:r>
      <w:r w:rsidRPr="00244E44">
        <w:t> - День Бородинского сражения русской армии под командованием М.И. Кутузова с французской армией (</w:t>
      </w:r>
      <w:r w:rsidRPr="00244E44">
        <w:rPr>
          <w:b/>
          <w:bCs/>
          <w:u w:val="single"/>
        </w:rPr>
        <w:t>1812г.).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1 декабря </w:t>
      </w:r>
      <w:r w:rsidRPr="00244E44">
        <w:t>- День победы русской эскадры под командованием П.С. Нахимова над турецкой эскадрой у мыса Синоп </w:t>
      </w:r>
      <w:r w:rsidRPr="00244E44">
        <w:rPr>
          <w:b/>
          <w:bCs/>
          <w:u w:val="single"/>
        </w:rPr>
        <w:t>(1853г.).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23</w:t>
      </w:r>
      <w:r w:rsidRPr="00244E44">
        <w:t> </w:t>
      </w:r>
      <w:r w:rsidRPr="00244E44">
        <w:rPr>
          <w:b/>
          <w:bCs/>
        </w:rPr>
        <w:t>февраля </w:t>
      </w:r>
      <w:r w:rsidRPr="00244E44">
        <w:t>- День победы Красной Армии над кайзеровскими войсками Германии </w:t>
      </w:r>
      <w:r w:rsidRPr="00244E44">
        <w:rPr>
          <w:b/>
          <w:bCs/>
          <w:u w:val="single"/>
        </w:rPr>
        <w:t>(1918г.) </w:t>
      </w:r>
      <w:r w:rsidRPr="00244E44">
        <w:t>- День защитника Отечества.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5 декабря</w:t>
      </w:r>
      <w:r w:rsidRPr="00244E44">
        <w:t> - День начала контрнаступления советских войск под Москвой </w:t>
      </w:r>
      <w:r w:rsidRPr="00244E44">
        <w:rPr>
          <w:b/>
          <w:bCs/>
          <w:u w:val="single"/>
        </w:rPr>
        <w:t>(1941г.).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 февраля </w:t>
      </w:r>
      <w:r w:rsidRPr="00244E44">
        <w:t>- День разгрома советскими войсками немецко-фашистских войск в Сталинградской битве (</w:t>
      </w:r>
      <w:r w:rsidRPr="00244E44">
        <w:rPr>
          <w:b/>
          <w:bCs/>
          <w:u w:val="single"/>
        </w:rPr>
        <w:t>1943г.).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23 августа</w:t>
      </w:r>
      <w:r w:rsidRPr="00244E44">
        <w:t> — День разгрома советскими войсками немецко-фашистских войск в </w:t>
      </w:r>
      <w:hyperlink r:id="rId9" w:history="1">
        <w:r w:rsidRPr="00244E44">
          <w:rPr>
            <w:rStyle w:val="a3"/>
            <w:color w:val="000000"/>
          </w:rPr>
          <w:t>Курской битве</w:t>
        </w:r>
      </w:hyperlink>
      <w:r w:rsidRPr="00244E44">
        <w:t> </w:t>
      </w:r>
      <w:r w:rsidRPr="00244E44">
        <w:rPr>
          <w:b/>
          <w:bCs/>
          <w:u w:val="single"/>
        </w:rPr>
        <w:t>(</w:t>
      </w:r>
      <w:hyperlink r:id="rId10" w:history="1">
        <w:r w:rsidRPr="00244E44">
          <w:rPr>
            <w:rStyle w:val="a3"/>
            <w:b/>
            <w:bCs/>
            <w:color w:val="000000"/>
          </w:rPr>
          <w:t>1943 год</w:t>
        </w:r>
      </w:hyperlink>
      <w:r w:rsidRPr="00244E44">
        <w:rPr>
          <w:b/>
          <w:bCs/>
          <w:u w:val="single"/>
        </w:rPr>
        <w:t>);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27</w:t>
      </w:r>
      <w:r w:rsidRPr="00244E44">
        <w:t> </w:t>
      </w:r>
      <w:r w:rsidRPr="00244E44">
        <w:rPr>
          <w:b/>
          <w:bCs/>
        </w:rPr>
        <w:t>января </w:t>
      </w:r>
      <w:r w:rsidRPr="00244E44">
        <w:t>- День снятия блокады города Ленинграда </w:t>
      </w:r>
      <w:r w:rsidRPr="00244E44">
        <w:rPr>
          <w:b/>
          <w:bCs/>
          <w:u w:val="single"/>
        </w:rPr>
        <w:t>(1944г.).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9 мая</w:t>
      </w:r>
      <w:r w:rsidRPr="00244E44">
        <w:t> - День Победы советского народа в Великой Отечественной войне 1941-1945 годов </w:t>
      </w:r>
      <w:r w:rsidRPr="00244E44">
        <w:rPr>
          <w:b/>
          <w:bCs/>
          <w:u w:val="single"/>
        </w:rPr>
        <w:t>(1945г.).</w:t>
      </w:r>
    </w:p>
    <w:p w:rsidR="00CB7C38" w:rsidRPr="00244E44" w:rsidRDefault="00CB7C38" w:rsidP="00CB7C38">
      <w:pPr>
        <w:pStyle w:val="a5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15 февраля – День памяти россиян, </w:t>
      </w:r>
      <w:r w:rsidRPr="00244E44">
        <w:t>исполнявших служебный долг за пределами Отечества. Установлен Указом Президента РФ от 2 декабря 2010 года.</w:t>
      </w:r>
    </w:p>
    <w:p w:rsidR="00CB7C38" w:rsidRPr="00244E44" w:rsidRDefault="00CB7C38" w:rsidP="00CB7C38">
      <w:pPr>
        <w:pStyle w:val="a5"/>
        <w:shd w:val="clear" w:color="auto" w:fill="FFFFFF"/>
        <w:spacing w:after="0"/>
        <w:jc w:val="both"/>
      </w:pPr>
      <w:r w:rsidRPr="00244E44">
        <w:t>15 февраля 1989 года завершился вывод советских войск из Афганистана. Отмечается также в ряде стран СНГ.</w:t>
      </w:r>
    </w:p>
    <w:p w:rsidR="001A496D" w:rsidRDefault="001A496D" w:rsidP="005B053F">
      <w:pPr>
        <w:jc w:val="both"/>
      </w:pPr>
    </w:p>
    <w:sectPr w:rsidR="001A496D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089" w:rsidRDefault="00190089" w:rsidP="00FD1BC9">
      <w:pPr>
        <w:spacing w:after="0" w:line="240" w:lineRule="auto"/>
      </w:pPr>
      <w:r>
        <w:separator/>
      </w:r>
    </w:p>
  </w:endnote>
  <w:endnote w:type="continuationSeparator" w:id="0">
    <w:p w:rsidR="00190089" w:rsidRDefault="00190089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089" w:rsidRDefault="00190089" w:rsidP="00FD1BC9">
      <w:pPr>
        <w:spacing w:after="0" w:line="240" w:lineRule="auto"/>
      </w:pPr>
      <w:r>
        <w:separator/>
      </w:r>
    </w:p>
  </w:footnote>
  <w:footnote w:type="continuationSeparator" w:id="0">
    <w:p w:rsidR="00190089" w:rsidRDefault="00190089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9126F"/>
    <w:multiLevelType w:val="multilevel"/>
    <w:tmpl w:val="E0F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34"/>
  </w:num>
  <w:num w:numId="7">
    <w:abstractNumId w:val="18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3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10"/>
  </w:num>
  <w:num w:numId="25">
    <w:abstractNumId w:val="13"/>
  </w:num>
  <w:num w:numId="26">
    <w:abstractNumId w:val="19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42EC6"/>
    <w:rsid w:val="00062790"/>
    <w:rsid w:val="000854E0"/>
    <w:rsid w:val="00112B48"/>
    <w:rsid w:val="00140B2F"/>
    <w:rsid w:val="00161167"/>
    <w:rsid w:val="001632F2"/>
    <w:rsid w:val="00190089"/>
    <w:rsid w:val="001A496D"/>
    <w:rsid w:val="001F0455"/>
    <w:rsid w:val="001F2559"/>
    <w:rsid w:val="00246D1E"/>
    <w:rsid w:val="002520A8"/>
    <w:rsid w:val="00496FB8"/>
    <w:rsid w:val="00531D6D"/>
    <w:rsid w:val="00560B5F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324A9"/>
    <w:rsid w:val="009B1898"/>
    <w:rsid w:val="009E7D33"/>
    <w:rsid w:val="00A02CD7"/>
    <w:rsid w:val="00C33F8F"/>
    <w:rsid w:val="00CB7C38"/>
    <w:rsid w:val="00CE42D2"/>
    <w:rsid w:val="00D95178"/>
    <w:rsid w:val="00DB326C"/>
    <w:rsid w:val="00E64BC2"/>
    <w:rsid w:val="00F1591D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F3FCF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ru.wikipedia.org%2Fwiki%2F194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D0%9A%D1%83%D1%80%D1%81%D0%BA%D0%B0%D1%8F_%D0%B1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dcterms:created xsi:type="dcterms:W3CDTF">2020-03-25T10:37:00Z</dcterms:created>
  <dcterms:modified xsi:type="dcterms:W3CDTF">2020-05-27T05:23:00Z</dcterms:modified>
</cp:coreProperties>
</file>