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19" w:rsidRPr="008673FF" w:rsidRDefault="00700419" w:rsidP="00700419">
      <w:pPr>
        <w:jc w:val="center"/>
        <w:rPr>
          <w:rFonts w:ascii="Times New Roman" w:hAnsi="Times New Roman" w:cs="Times New Roman"/>
          <w:b/>
          <w:sz w:val="28"/>
          <w:szCs w:val="28"/>
        </w:rPr>
      </w:pPr>
      <w:r w:rsidRPr="008673FF">
        <w:rPr>
          <w:rFonts w:ascii="Times New Roman" w:hAnsi="Times New Roman" w:cs="Times New Roman"/>
          <w:b/>
          <w:sz w:val="28"/>
          <w:szCs w:val="28"/>
        </w:rPr>
        <w:t>Обществознание 2 курс ППССЗ</w:t>
      </w:r>
    </w:p>
    <w:p w:rsidR="00700419" w:rsidRPr="008673FF" w:rsidRDefault="00097495" w:rsidP="00700419">
      <w:pPr>
        <w:jc w:val="center"/>
        <w:rPr>
          <w:rFonts w:ascii="Times New Roman" w:hAnsi="Times New Roman" w:cs="Times New Roman"/>
          <w:b/>
          <w:sz w:val="28"/>
          <w:szCs w:val="28"/>
        </w:rPr>
      </w:pPr>
      <w:r>
        <w:rPr>
          <w:rFonts w:ascii="Times New Roman" w:hAnsi="Times New Roman" w:cs="Times New Roman"/>
          <w:b/>
          <w:sz w:val="28"/>
          <w:szCs w:val="28"/>
        </w:rPr>
        <w:t>Группа 44</w:t>
      </w:r>
    </w:p>
    <w:p w:rsidR="00700419" w:rsidRPr="008673FF" w:rsidRDefault="00700419" w:rsidP="00700419">
      <w:pPr>
        <w:jc w:val="center"/>
        <w:rPr>
          <w:rFonts w:ascii="Times New Roman" w:hAnsi="Times New Roman" w:cs="Times New Roman"/>
          <w:b/>
          <w:sz w:val="28"/>
          <w:szCs w:val="28"/>
        </w:rPr>
      </w:pPr>
      <w:r w:rsidRPr="008673FF">
        <w:rPr>
          <w:rFonts w:ascii="Times New Roman" w:hAnsi="Times New Roman" w:cs="Times New Roman"/>
          <w:b/>
          <w:sz w:val="28"/>
          <w:szCs w:val="28"/>
        </w:rPr>
        <w:t xml:space="preserve">Задание к </w:t>
      </w:r>
      <w:r w:rsidR="00097495">
        <w:rPr>
          <w:rFonts w:ascii="Times New Roman" w:hAnsi="Times New Roman" w:cs="Times New Roman"/>
          <w:b/>
          <w:sz w:val="28"/>
          <w:szCs w:val="28"/>
        </w:rPr>
        <w:t>18</w:t>
      </w:r>
      <w:r w:rsidRPr="008673FF">
        <w:rPr>
          <w:rFonts w:ascii="Times New Roman" w:hAnsi="Times New Roman" w:cs="Times New Roman"/>
          <w:b/>
          <w:sz w:val="28"/>
          <w:szCs w:val="28"/>
        </w:rPr>
        <w:t>.0</w:t>
      </w:r>
      <w:r w:rsidR="00097495">
        <w:rPr>
          <w:rFonts w:ascii="Times New Roman" w:hAnsi="Times New Roman" w:cs="Times New Roman"/>
          <w:b/>
          <w:sz w:val="28"/>
          <w:szCs w:val="28"/>
        </w:rPr>
        <w:t>5</w:t>
      </w:r>
      <w:r w:rsidRPr="008673FF">
        <w:rPr>
          <w:rFonts w:ascii="Times New Roman" w:hAnsi="Times New Roman" w:cs="Times New Roman"/>
          <w:b/>
          <w:sz w:val="28"/>
          <w:szCs w:val="28"/>
        </w:rPr>
        <w:t>.20</w:t>
      </w:r>
      <w:r>
        <w:rPr>
          <w:rFonts w:ascii="Times New Roman" w:hAnsi="Times New Roman" w:cs="Times New Roman"/>
          <w:b/>
          <w:sz w:val="28"/>
          <w:szCs w:val="28"/>
        </w:rPr>
        <w:t xml:space="preserve"> – 1 пара</w:t>
      </w:r>
    </w:p>
    <w:p w:rsidR="00700419" w:rsidRDefault="00700419" w:rsidP="00700419">
      <w:pPr>
        <w:jc w:val="center"/>
        <w:rPr>
          <w:rFonts w:ascii="Times New Roman" w:hAnsi="Times New Roman" w:cs="Times New Roman"/>
          <w:b/>
          <w:sz w:val="28"/>
          <w:szCs w:val="28"/>
        </w:rPr>
      </w:pPr>
      <w:r w:rsidRPr="008673FF">
        <w:rPr>
          <w:rFonts w:ascii="Times New Roman" w:hAnsi="Times New Roman" w:cs="Times New Roman"/>
          <w:b/>
          <w:sz w:val="28"/>
          <w:szCs w:val="28"/>
        </w:rPr>
        <w:t>Тема:</w:t>
      </w:r>
      <w:r>
        <w:rPr>
          <w:rFonts w:ascii="Times New Roman" w:hAnsi="Times New Roman" w:cs="Times New Roman"/>
          <w:b/>
          <w:sz w:val="28"/>
          <w:szCs w:val="28"/>
        </w:rPr>
        <w:t xml:space="preserve"> </w:t>
      </w:r>
      <w:r w:rsidR="000A20A6">
        <w:rPr>
          <w:rFonts w:ascii="Times New Roman" w:hAnsi="Times New Roman" w:cs="Times New Roman"/>
          <w:b/>
          <w:sz w:val="28"/>
          <w:szCs w:val="28"/>
        </w:rPr>
        <w:t>Социология культуры: культура и общество</w:t>
      </w:r>
      <w:r w:rsidRPr="008673FF">
        <w:rPr>
          <w:rFonts w:ascii="Times New Roman" w:hAnsi="Times New Roman" w:cs="Times New Roman"/>
          <w:b/>
          <w:sz w:val="28"/>
          <w:szCs w:val="28"/>
        </w:rPr>
        <w:t>.</w:t>
      </w:r>
    </w:p>
    <w:p w:rsidR="000A20A6" w:rsidRDefault="000A20A6" w:rsidP="00700419">
      <w:pPr>
        <w:jc w:val="center"/>
        <w:rPr>
          <w:rFonts w:ascii="Times New Roman" w:hAnsi="Times New Roman" w:cs="Times New Roman"/>
          <w:b/>
          <w:sz w:val="28"/>
          <w:szCs w:val="28"/>
        </w:rPr>
      </w:pPr>
    </w:p>
    <w:p w:rsidR="000A20A6" w:rsidRDefault="000A20A6" w:rsidP="000A20A6">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 xml:space="preserve">Ознакомиться с теоретическим минимумом по материалу урока. </w:t>
      </w:r>
    </w:p>
    <w:p w:rsidR="00C97D0C" w:rsidRDefault="000A20A6" w:rsidP="000A20A6">
      <w:pPr>
        <w:pStyle w:val="a3"/>
        <w:numPr>
          <w:ilvl w:val="0"/>
          <w:numId w:val="1"/>
        </w:numPr>
        <w:rPr>
          <w:rFonts w:ascii="Times New Roman" w:hAnsi="Times New Roman" w:cs="Times New Roman"/>
          <w:sz w:val="28"/>
          <w:szCs w:val="28"/>
        </w:rPr>
      </w:pPr>
      <w:r w:rsidRPr="00C97D0C">
        <w:rPr>
          <w:rFonts w:ascii="Times New Roman" w:hAnsi="Times New Roman" w:cs="Times New Roman"/>
          <w:sz w:val="28"/>
          <w:szCs w:val="28"/>
        </w:rPr>
        <w:t xml:space="preserve">В тетради записать определения понятий: а) </w:t>
      </w:r>
      <w:r w:rsidR="00386132" w:rsidRPr="00C97D0C">
        <w:rPr>
          <w:rFonts w:ascii="Times New Roman" w:hAnsi="Times New Roman" w:cs="Times New Roman"/>
          <w:sz w:val="28"/>
          <w:szCs w:val="28"/>
        </w:rPr>
        <w:t xml:space="preserve">культурные универсалии; б) культурный порядок; </w:t>
      </w:r>
      <w:r w:rsidR="0044372F">
        <w:rPr>
          <w:rFonts w:ascii="Times New Roman" w:hAnsi="Times New Roman" w:cs="Times New Roman"/>
          <w:sz w:val="28"/>
          <w:szCs w:val="28"/>
        </w:rPr>
        <w:t xml:space="preserve">в) социальный идеал; г) социальные детерминанты, </w:t>
      </w:r>
      <w:proofErr w:type="spellStart"/>
      <w:r w:rsidR="0044372F">
        <w:rPr>
          <w:rFonts w:ascii="Times New Roman" w:hAnsi="Times New Roman" w:cs="Times New Roman"/>
          <w:sz w:val="28"/>
          <w:szCs w:val="28"/>
        </w:rPr>
        <w:t>д</w:t>
      </w:r>
      <w:proofErr w:type="spellEnd"/>
      <w:r w:rsidR="0065275F">
        <w:rPr>
          <w:rFonts w:ascii="Times New Roman" w:hAnsi="Times New Roman" w:cs="Times New Roman"/>
          <w:sz w:val="28"/>
          <w:szCs w:val="28"/>
        </w:rPr>
        <w:t>)</w:t>
      </w:r>
      <w:r w:rsidR="00386132" w:rsidRPr="00C97D0C">
        <w:rPr>
          <w:rFonts w:ascii="Times New Roman" w:hAnsi="Times New Roman" w:cs="Times New Roman"/>
          <w:sz w:val="28"/>
          <w:szCs w:val="28"/>
        </w:rPr>
        <w:t xml:space="preserve"> </w:t>
      </w:r>
      <w:r w:rsidR="0065275F">
        <w:rPr>
          <w:rFonts w:ascii="Times New Roman" w:hAnsi="Times New Roman" w:cs="Times New Roman"/>
          <w:sz w:val="28"/>
          <w:szCs w:val="28"/>
        </w:rPr>
        <w:t xml:space="preserve">ценности общества; </w:t>
      </w:r>
      <w:r w:rsidR="0044372F">
        <w:rPr>
          <w:rFonts w:ascii="Times New Roman" w:hAnsi="Times New Roman" w:cs="Times New Roman"/>
          <w:sz w:val="28"/>
          <w:szCs w:val="28"/>
        </w:rPr>
        <w:t>е</w:t>
      </w:r>
      <w:r w:rsidR="00C97D0C" w:rsidRPr="00C97D0C">
        <w:rPr>
          <w:rFonts w:ascii="Times New Roman" w:hAnsi="Times New Roman" w:cs="Times New Roman"/>
          <w:sz w:val="28"/>
          <w:szCs w:val="28"/>
        </w:rPr>
        <w:t>) традиции</w:t>
      </w:r>
      <w:r w:rsidRPr="00C97D0C">
        <w:rPr>
          <w:rFonts w:ascii="Times New Roman" w:hAnsi="Times New Roman" w:cs="Times New Roman"/>
          <w:sz w:val="28"/>
          <w:szCs w:val="28"/>
        </w:rPr>
        <w:t xml:space="preserve"> </w:t>
      </w:r>
      <w:r w:rsidR="0044372F">
        <w:rPr>
          <w:rFonts w:ascii="Times New Roman" w:hAnsi="Times New Roman" w:cs="Times New Roman"/>
          <w:sz w:val="28"/>
          <w:szCs w:val="28"/>
        </w:rPr>
        <w:t>ж</w:t>
      </w:r>
      <w:r w:rsidRPr="00C97D0C">
        <w:rPr>
          <w:rFonts w:ascii="Times New Roman" w:hAnsi="Times New Roman" w:cs="Times New Roman"/>
          <w:sz w:val="28"/>
          <w:szCs w:val="28"/>
        </w:rPr>
        <w:t xml:space="preserve">) </w:t>
      </w:r>
      <w:r w:rsidR="00D671E2">
        <w:rPr>
          <w:rFonts w:ascii="Times New Roman" w:hAnsi="Times New Roman" w:cs="Times New Roman"/>
          <w:sz w:val="28"/>
          <w:szCs w:val="28"/>
        </w:rPr>
        <w:t xml:space="preserve">ритуалы и обряды. </w:t>
      </w:r>
    </w:p>
    <w:p w:rsidR="00D671E2" w:rsidRDefault="00D671E2" w:rsidP="000A20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Ответить на вопрос: «От каких факторов зависит культурный порядок в том или ином обществе в ту или иную эпоху</w:t>
      </w:r>
      <w:r w:rsidR="0065275F">
        <w:rPr>
          <w:rFonts w:ascii="Times New Roman" w:hAnsi="Times New Roman" w:cs="Times New Roman"/>
          <w:sz w:val="28"/>
          <w:szCs w:val="28"/>
        </w:rPr>
        <w:t>?</w:t>
      </w:r>
      <w:r>
        <w:rPr>
          <w:rFonts w:ascii="Times New Roman" w:hAnsi="Times New Roman" w:cs="Times New Roman"/>
          <w:sz w:val="28"/>
          <w:szCs w:val="28"/>
        </w:rPr>
        <w:t>»</w:t>
      </w:r>
    </w:p>
    <w:p w:rsidR="000A20A6" w:rsidRPr="00C97D0C" w:rsidRDefault="00C97D0C" w:rsidP="000A20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r w:rsidR="000A20A6" w:rsidRPr="00C97D0C">
        <w:rPr>
          <w:rFonts w:ascii="Times New Roman" w:hAnsi="Times New Roman" w:cs="Times New Roman"/>
          <w:sz w:val="28"/>
          <w:szCs w:val="28"/>
        </w:rPr>
        <w:t>ыполнить практическое задание по материалу темы.</w:t>
      </w:r>
    </w:p>
    <w:p w:rsidR="000A20A6" w:rsidRDefault="00386132" w:rsidP="00700419">
      <w:pPr>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Культура может быть определена и как поведение, специфическое для </w:t>
      </w:r>
      <w:proofErr w:type="spellStart"/>
      <w:r w:rsidRPr="00386132">
        <w:rPr>
          <w:rFonts w:ascii="Times New Roman" w:eastAsia="Times New Roman" w:hAnsi="Times New Roman" w:cs="Times New Roman"/>
          <w:color w:val="000000"/>
          <w:sz w:val="24"/>
          <w:szCs w:val="24"/>
        </w:rPr>
        <w:t>Homo</w:t>
      </w:r>
      <w:proofErr w:type="spellEnd"/>
      <w:r w:rsidRPr="00386132">
        <w:rPr>
          <w:rFonts w:ascii="Times New Roman" w:eastAsia="Times New Roman" w:hAnsi="Times New Roman" w:cs="Times New Roman"/>
          <w:color w:val="000000"/>
          <w:sz w:val="24"/>
          <w:szCs w:val="24"/>
        </w:rPr>
        <w:t xml:space="preserve"> </w:t>
      </w:r>
      <w:proofErr w:type="spellStart"/>
      <w:r w:rsidRPr="00386132">
        <w:rPr>
          <w:rFonts w:ascii="Times New Roman" w:eastAsia="Times New Roman" w:hAnsi="Times New Roman" w:cs="Times New Roman"/>
          <w:color w:val="000000"/>
          <w:sz w:val="24"/>
          <w:szCs w:val="24"/>
        </w:rPr>
        <w:t>sapiens</w:t>
      </w:r>
      <w:proofErr w:type="spellEnd"/>
      <w:r w:rsidRPr="00386132">
        <w:rPr>
          <w:rFonts w:ascii="Times New Roman" w:eastAsia="Times New Roman" w:hAnsi="Times New Roman" w:cs="Times New Roman"/>
          <w:color w:val="000000"/>
          <w:sz w:val="24"/>
          <w:szCs w:val="24"/>
        </w:rPr>
        <w:t xml:space="preserve">, и как совокупность материальных объектов, используемых в качестве неотъемлемой части этого поведения. </w:t>
      </w:r>
      <w:proofErr w:type="gramStart"/>
      <w:r w:rsidRPr="00386132">
        <w:rPr>
          <w:rFonts w:ascii="Times New Roman" w:eastAsia="Times New Roman" w:hAnsi="Times New Roman" w:cs="Times New Roman"/>
          <w:color w:val="000000"/>
          <w:sz w:val="24"/>
          <w:szCs w:val="24"/>
        </w:rPr>
        <w:t>В частности, культура состоит из языка, идей, верований, традиций, кодексов, институтов, орудий, технологий, произведений искусства, ритуалов, церемоний и т.д.</w:t>
      </w:r>
      <w:proofErr w:type="gramEnd"/>
      <w:r w:rsidRPr="00386132">
        <w:rPr>
          <w:rFonts w:ascii="Times New Roman" w:eastAsia="Times New Roman" w:hAnsi="Times New Roman" w:cs="Times New Roman"/>
          <w:color w:val="000000"/>
          <w:sz w:val="24"/>
          <w:szCs w:val="24"/>
        </w:rPr>
        <w:t xml:space="preserve"> Развитие культуры зависит от способности к </w:t>
      </w:r>
      <w:proofErr w:type="spellStart"/>
      <w:r w:rsidRPr="00386132">
        <w:rPr>
          <w:rFonts w:ascii="Times New Roman" w:eastAsia="Times New Roman" w:hAnsi="Times New Roman" w:cs="Times New Roman"/>
          <w:color w:val="000000"/>
          <w:sz w:val="24"/>
          <w:szCs w:val="24"/>
        </w:rPr>
        <w:t>научению</w:t>
      </w:r>
      <w:proofErr w:type="spellEnd"/>
      <w:r w:rsidRPr="00386132">
        <w:rPr>
          <w:rFonts w:ascii="Times New Roman" w:eastAsia="Times New Roman" w:hAnsi="Times New Roman" w:cs="Times New Roman"/>
          <w:color w:val="000000"/>
          <w:sz w:val="24"/>
          <w:szCs w:val="24"/>
        </w:rPr>
        <w:t xml:space="preserve"> и передаче знаний следующим поколениям. Существование и использование культуры основано на способности, которой обладает только человек.</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Культура создается людьми, культуре обучаются; поскольку она не передается генетически, каждое поколение воспроизводит ее и передает следующему поколению. Данный процесс является основой социализации. В результате усвоения ценностей, верований, норм, правил и идеалов происходят формирование личности ребенка и регулирование его поведения. Если бы процесс социализации прекратился в массовом масштабе, то произошла бы гибель культуры. Культура формирует личности членов общества, тем самым она в значительной степени регулирует их поведение.</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Именно феномен культуры позволяет органически соединить в себе не просто производство вещей и сознания в его абстрактных формах, а производство самого человека как общественного человека, т.е. производство его во всем богатстве общественных связей и отношений. Культура выступает одной из форм проявления сущностных сил человека, показателем уровня и меры прогресса общества, его классов и социальных групп. Она представляет собой единство различных форм общественного сознания и практической деятельности, которые направлены на материальное или духовное воплощение идей, взглядов, ценностных ориентаций. В культуре отражаются и закрепляются социально-личностные качества созидательного труда.</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Каждое человеческое общество имеет собственную специфическую культуру, или </w:t>
      </w:r>
      <w:proofErr w:type="spellStart"/>
      <w:r w:rsidRPr="00386132">
        <w:rPr>
          <w:rFonts w:ascii="Times New Roman" w:eastAsia="Times New Roman" w:hAnsi="Times New Roman" w:cs="Times New Roman"/>
          <w:color w:val="000000"/>
          <w:sz w:val="24"/>
          <w:szCs w:val="24"/>
        </w:rPr>
        <w:t>социокультурную</w:t>
      </w:r>
      <w:proofErr w:type="spellEnd"/>
      <w:r w:rsidRPr="00386132">
        <w:rPr>
          <w:rFonts w:ascii="Times New Roman" w:eastAsia="Times New Roman" w:hAnsi="Times New Roman" w:cs="Times New Roman"/>
          <w:color w:val="000000"/>
          <w:sz w:val="24"/>
          <w:szCs w:val="24"/>
        </w:rPr>
        <w:t xml:space="preserve"> систему, которая в некоторой степени совпадает с другими системами. </w:t>
      </w:r>
      <w:r w:rsidRPr="00386132">
        <w:rPr>
          <w:rFonts w:ascii="Times New Roman" w:eastAsia="Times New Roman" w:hAnsi="Times New Roman" w:cs="Times New Roman"/>
          <w:color w:val="000000"/>
          <w:sz w:val="24"/>
          <w:szCs w:val="24"/>
        </w:rPr>
        <w:lastRenderedPageBreak/>
        <w:t xml:space="preserve">Различие среди </w:t>
      </w:r>
      <w:proofErr w:type="spellStart"/>
      <w:r w:rsidRPr="00386132">
        <w:rPr>
          <w:rFonts w:ascii="Times New Roman" w:eastAsia="Times New Roman" w:hAnsi="Times New Roman" w:cs="Times New Roman"/>
          <w:color w:val="000000"/>
          <w:sz w:val="24"/>
          <w:szCs w:val="24"/>
        </w:rPr>
        <w:t>социокультурных</w:t>
      </w:r>
      <w:proofErr w:type="spellEnd"/>
      <w:r w:rsidRPr="00386132">
        <w:rPr>
          <w:rFonts w:ascii="Times New Roman" w:eastAsia="Times New Roman" w:hAnsi="Times New Roman" w:cs="Times New Roman"/>
          <w:color w:val="000000"/>
          <w:sz w:val="24"/>
          <w:szCs w:val="24"/>
        </w:rPr>
        <w:t xml:space="preserve"> систем связано с физическими условиями и ресурсами, с диапазоном возможностей, свойственных различным областям деятельности, с типом языка, ритуалов и традиций, изготовления и использования инструментов и степенью социального развития. На отношения, ценности, идеалы и верования индивида очень влияет культура среды его обитания, и, конечно, индивид может жить или перемещаться в рамках нескольких различных культур.</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В настоящее время известно более пятисот вариантов использования термина «культура» в самых различных отраслях науки и практики. В современной социологии культурологический подход играет очень большую роль, поскольку наблюдается чрезвычайный интерес к культурным аспектам социальной жизни. Одно из наиболее удачных определений дал Эдвард</w:t>
      </w:r>
      <w:proofErr w:type="gramStart"/>
      <w:r w:rsidRPr="00386132">
        <w:rPr>
          <w:rFonts w:ascii="Times New Roman" w:eastAsia="Times New Roman" w:hAnsi="Times New Roman" w:cs="Times New Roman"/>
          <w:color w:val="000000"/>
          <w:sz w:val="24"/>
          <w:szCs w:val="24"/>
        </w:rPr>
        <w:t xml:space="preserve"> В</w:t>
      </w:r>
      <w:proofErr w:type="gramEnd"/>
      <w:r w:rsidRPr="00386132">
        <w:rPr>
          <w:rFonts w:ascii="Times New Roman" w:eastAsia="Times New Roman" w:hAnsi="Times New Roman" w:cs="Times New Roman"/>
          <w:color w:val="000000"/>
          <w:sz w:val="24"/>
          <w:szCs w:val="24"/>
        </w:rPr>
        <w:t xml:space="preserve">ернет </w:t>
      </w:r>
      <w:proofErr w:type="spellStart"/>
      <w:r w:rsidRPr="00386132">
        <w:rPr>
          <w:rFonts w:ascii="Times New Roman" w:eastAsia="Times New Roman" w:hAnsi="Times New Roman" w:cs="Times New Roman"/>
          <w:color w:val="000000"/>
          <w:sz w:val="24"/>
          <w:szCs w:val="24"/>
        </w:rPr>
        <w:t>Тэйлор</w:t>
      </w:r>
      <w:proofErr w:type="spellEnd"/>
      <w:r w:rsidRPr="00386132">
        <w:rPr>
          <w:rFonts w:ascii="Times New Roman" w:eastAsia="Times New Roman" w:hAnsi="Times New Roman" w:cs="Times New Roman"/>
          <w:color w:val="000000"/>
          <w:sz w:val="24"/>
          <w:szCs w:val="24"/>
        </w:rPr>
        <w:t xml:space="preserve"> (1832—1917), выдающийся английский антрополог, этнограф, культуролог. По Тейлору, культура представляет </w:t>
      </w:r>
      <w:proofErr w:type="gramStart"/>
      <w:r w:rsidRPr="00386132">
        <w:rPr>
          <w:rFonts w:ascii="Times New Roman" w:eastAsia="Times New Roman" w:hAnsi="Times New Roman" w:cs="Times New Roman"/>
          <w:color w:val="000000"/>
          <w:sz w:val="24"/>
          <w:szCs w:val="24"/>
        </w:rPr>
        <w:t>собой то</w:t>
      </w:r>
      <w:proofErr w:type="gramEnd"/>
      <w:r w:rsidRPr="00386132">
        <w:rPr>
          <w:rFonts w:ascii="Times New Roman" w:eastAsia="Times New Roman" w:hAnsi="Times New Roman" w:cs="Times New Roman"/>
          <w:color w:val="000000"/>
          <w:sz w:val="24"/>
          <w:szCs w:val="24"/>
        </w:rPr>
        <w:t xml:space="preserve"> сложное целое, которое включает в себя знания, верования, искусство, мораль, законы, обычаи и любые другие умения и привычки, усвоенные человеком как членом общества. Большой популярностью в науке пользуется определение культуры как комплексного многофункционального понятия, с четкой выраженностью важнейших социальных функций, проявляющихся через преобразовательную, творческую деятельность индивидов и социальных институтов. В этом аспекте культура понимается как специфический способ жизнедеятельности человека, как воплощение общественного прогресса и общественной деятельности.</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proofErr w:type="gramStart"/>
      <w:r w:rsidRPr="00386132">
        <w:rPr>
          <w:rFonts w:ascii="Times New Roman" w:eastAsia="Times New Roman" w:hAnsi="Times New Roman" w:cs="Times New Roman"/>
          <w:color w:val="000000"/>
          <w:sz w:val="24"/>
          <w:szCs w:val="24"/>
        </w:rPr>
        <w:t>В социологии выделяют два вида культуры: материальную (продукты ремесел и производства, орудия труда, инструменты, сооружения, здания, техника) и нематериальную (представления, ценности, знания, идеология, язык, процесс духовного производства).</w:t>
      </w:r>
      <w:proofErr w:type="gramEnd"/>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Культура также подразделяется на элитарную и народную; массовую и субкультуру.</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Элитарная (высокая) культура</w:t>
      </w:r>
      <w:r w:rsidRPr="00386132">
        <w:rPr>
          <w:rFonts w:ascii="Times New Roman" w:eastAsia="Times New Roman" w:hAnsi="Times New Roman" w:cs="Times New Roman"/>
          <w:color w:val="000000"/>
          <w:sz w:val="24"/>
          <w:szCs w:val="24"/>
        </w:rPr>
        <w:t> создается либо привилегированной частью общества, либо по ее заказу профессиональными творцами. Она включает изящное искусство, классическую музыку и литературу. В отличие от элитарной культуры, </w:t>
      </w:r>
      <w:r w:rsidRPr="00386132">
        <w:rPr>
          <w:rFonts w:ascii="Times New Roman" w:eastAsia="Times New Roman" w:hAnsi="Times New Roman" w:cs="Times New Roman"/>
          <w:i/>
          <w:iCs/>
          <w:color w:val="000000"/>
          <w:sz w:val="24"/>
          <w:szCs w:val="24"/>
        </w:rPr>
        <w:t>народная культура </w:t>
      </w:r>
      <w:r w:rsidRPr="00386132">
        <w:rPr>
          <w:rFonts w:ascii="Times New Roman" w:eastAsia="Times New Roman" w:hAnsi="Times New Roman" w:cs="Times New Roman"/>
          <w:color w:val="000000"/>
          <w:sz w:val="24"/>
          <w:szCs w:val="24"/>
        </w:rPr>
        <w:t>создается анонимными творцами. Народная культура включает мифы, легенды, сказания, эпос, сказки, песни и танцы.</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Массовая (общедоступная) культура</w:t>
      </w:r>
      <w:r w:rsidRPr="00386132">
        <w:rPr>
          <w:rFonts w:ascii="Times New Roman" w:eastAsia="Times New Roman" w:hAnsi="Times New Roman" w:cs="Times New Roman"/>
          <w:color w:val="000000"/>
          <w:sz w:val="24"/>
          <w:szCs w:val="24"/>
        </w:rPr>
        <w:t> не выражает изысканных вкусов аристократии или духовных поисков народа. Время ее появления — середина XX в., когда средства и носители массовой информации (радио, печать, телевидение, грампластинки и магнитные ленты) проникли в большинство стран мира и стали доступны представителям всех социальных слоев. Массовая культура может быть интернациональной и национальной. Популярная эстрадная музыка — яркий пример массовой культуры. Она понятна и доступна людям всех возрастов, всем слоям населения независимо от уровня образования.</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Массовая культура, как правило, обладает меньшей художественной ценностью, чем элитарная или народная культура. Но у нее самая широкая аудитория, и она является авторской. Исследователи отмечают, что начиная с 1990-х гг. в России массовая культура приобретает все более негативный характер. (Например, из 100 фильмов, наиболее популярных в видеосалонах Санкт-Петербурга, 52% по своей тематике относились к боевикам, 51% были эротического содержания, 14% — фильмы ужасов, 18% — фильмы про восточные единоборства и только 5% обладали значительной художественно-эстетической ценностью</w:t>
      </w:r>
      <w:bookmarkStart w:id="0" w:name="annot_2"/>
      <w:r w:rsidR="00704179" w:rsidRPr="00386132">
        <w:rPr>
          <w:rFonts w:ascii="Times New Roman" w:eastAsia="Times New Roman" w:hAnsi="Times New Roman" w:cs="Times New Roman"/>
          <w:color w:val="000000"/>
          <w:sz w:val="24"/>
          <w:szCs w:val="24"/>
          <w:vertAlign w:val="superscript"/>
        </w:rPr>
        <w:fldChar w:fldCharType="begin"/>
      </w:r>
      <w:r w:rsidRPr="00386132">
        <w:rPr>
          <w:rFonts w:ascii="Times New Roman" w:eastAsia="Times New Roman" w:hAnsi="Times New Roman" w:cs="Times New Roman"/>
          <w:color w:val="000000"/>
          <w:sz w:val="24"/>
          <w:szCs w:val="24"/>
          <w:vertAlign w:val="superscript"/>
        </w:rPr>
        <w:instrText xml:space="preserve"> HYPERLINK "https://bstudy.net/694238/sotsiologiya/obschestvo_kultura" \l "gads_btm" </w:instrText>
      </w:r>
      <w:r w:rsidR="00704179" w:rsidRPr="00386132">
        <w:rPr>
          <w:rFonts w:ascii="Times New Roman" w:eastAsia="Times New Roman" w:hAnsi="Times New Roman" w:cs="Times New Roman"/>
          <w:color w:val="000000"/>
          <w:sz w:val="24"/>
          <w:szCs w:val="24"/>
          <w:vertAlign w:val="superscript"/>
        </w:rPr>
        <w:fldChar w:fldCharType="separate"/>
      </w:r>
      <w:r w:rsidRPr="00C97D0C">
        <w:rPr>
          <w:rFonts w:ascii="Times New Roman" w:eastAsia="Times New Roman" w:hAnsi="Times New Roman" w:cs="Times New Roman"/>
          <w:color w:val="1FA2D6"/>
          <w:sz w:val="24"/>
          <w:szCs w:val="24"/>
          <w:vertAlign w:val="superscript"/>
        </w:rPr>
        <w:t>[2]</w:t>
      </w:r>
      <w:r w:rsidR="00704179" w:rsidRPr="00386132">
        <w:rPr>
          <w:rFonts w:ascii="Times New Roman" w:eastAsia="Times New Roman" w:hAnsi="Times New Roman" w:cs="Times New Roman"/>
          <w:color w:val="000000"/>
          <w:sz w:val="24"/>
          <w:szCs w:val="24"/>
          <w:vertAlign w:val="superscript"/>
        </w:rPr>
        <w:fldChar w:fldCharType="end"/>
      </w:r>
      <w:bookmarkEnd w:id="0"/>
      <w:r w:rsidRPr="00386132">
        <w:rPr>
          <w:rFonts w:ascii="Times New Roman" w:eastAsia="Times New Roman" w:hAnsi="Times New Roman" w:cs="Times New Roman"/>
          <w:color w:val="000000"/>
          <w:sz w:val="24"/>
          <w:szCs w:val="24"/>
        </w:rPr>
        <w:t xml:space="preserve">). </w:t>
      </w:r>
      <w:proofErr w:type="spellStart"/>
      <w:r w:rsidRPr="00386132">
        <w:rPr>
          <w:rFonts w:ascii="Times New Roman" w:eastAsia="Times New Roman" w:hAnsi="Times New Roman" w:cs="Times New Roman"/>
          <w:color w:val="000000"/>
          <w:sz w:val="24"/>
          <w:szCs w:val="24"/>
        </w:rPr>
        <w:t>Массовизация</w:t>
      </w:r>
      <w:proofErr w:type="spellEnd"/>
      <w:r w:rsidRPr="00386132">
        <w:rPr>
          <w:rFonts w:ascii="Times New Roman" w:eastAsia="Times New Roman" w:hAnsi="Times New Roman" w:cs="Times New Roman"/>
          <w:color w:val="000000"/>
          <w:sz w:val="24"/>
          <w:szCs w:val="24"/>
        </w:rPr>
        <w:t xml:space="preserve"> культуры и ее упрощение, </w:t>
      </w:r>
      <w:proofErr w:type="spellStart"/>
      <w:r w:rsidRPr="00386132">
        <w:rPr>
          <w:rFonts w:ascii="Times New Roman" w:eastAsia="Times New Roman" w:hAnsi="Times New Roman" w:cs="Times New Roman"/>
          <w:color w:val="000000"/>
          <w:sz w:val="24"/>
          <w:szCs w:val="24"/>
        </w:rPr>
        <w:t>примитивизация</w:t>
      </w:r>
      <w:proofErr w:type="spellEnd"/>
      <w:r w:rsidRPr="00386132">
        <w:rPr>
          <w:rFonts w:ascii="Times New Roman" w:eastAsia="Times New Roman" w:hAnsi="Times New Roman" w:cs="Times New Roman"/>
          <w:color w:val="000000"/>
          <w:sz w:val="24"/>
          <w:szCs w:val="24"/>
        </w:rPr>
        <w:t xml:space="preserve"> — </w:t>
      </w:r>
      <w:r w:rsidRPr="00386132">
        <w:rPr>
          <w:rFonts w:ascii="Times New Roman" w:eastAsia="Times New Roman" w:hAnsi="Times New Roman" w:cs="Times New Roman"/>
          <w:color w:val="000000"/>
          <w:sz w:val="24"/>
          <w:szCs w:val="24"/>
        </w:rPr>
        <w:lastRenderedPageBreak/>
        <w:t>характерное явление для культуры современного российского общества, оно относится не только к миру кино, но и к музыке, литературе и т.д.</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Культура функционирует в общественных взаимосвязях на различных уровнях и в конкретных формах. Для отражения конкретной формы бытия культуры в социологии используется понятие субкультуры. </w:t>
      </w:r>
      <w:r w:rsidRPr="00386132">
        <w:rPr>
          <w:rFonts w:ascii="Times New Roman" w:eastAsia="Times New Roman" w:hAnsi="Times New Roman" w:cs="Times New Roman"/>
          <w:i/>
          <w:iCs/>
          <w:color w:val="000000"/>
          <w:sz w:val="24"/>
          <w:szCs w:val="24"/>
        </w:rPr>
        <w:t>Субкультура</w:t>
      </w:r>
      <w:r w:rsidRPr="00386132">
        <w:rPr>
          <w:rFonts w:ascii="Times New Roman" w:eastAsia="Times New Roman" w:hAnsi="Times New Roman" w:cs="Times New Roman"/>
          <w:color w:val="000000"/>
          <w:sz w:val="24"/>
          <w:szCs w:val="24"/>
        </w:rPr>
        <w:t xml:space="preserve"> — это набор символов, убеждений, ценностей, норм, образцов поведения, отличающих то или иное сообщество или какую- либо социальную группу. Каждое сообщество представляет собой субкультуру. Субкультура не отрицает общечеловеческой культуры, но </w:t>
      </w:r>
      <w:proofErr w:type="gramStart"/>
      <w:r w:rsidRPr="00386132">
        <w:rPr>
          <w:rFonts w:ascii="Times New Roman" w:eastAsia="Times New Roman" w:hAnsi="Times New Roman" w:cs="Times New Roman"/>
          <w:color w:val="000000"/>
          <w:sz w:val="24"/>
          <w:szCs w:val="24"/>
        </w:rPr>
        <w:t>в</w:t>
      </w:r>
      <w:proofErr w:type="gramEnd"/>
      <w:r w:rsidRPr="00386132">
        <w:rPr>
          <w:rFonts w:ascii="Times New Roman" w:eastAsia="Times New Roman" w:hAnsi="Times New Roman" w:cs="Times New Roman"/>
          <w:color w:val="000000"/>
          <w:sz w:val="24"/>
          <w:szCs w:val="24"/>
        </w:rPr>
        <w:t xml:space="preserve"> то же время она имеет свои специфические отличия. Эти отличия связаны с особенностями жизнедеятельности тех или иных сообществ.</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Можно выделить также западные, восточные, национальные, конфессиональные, профессиональные культуры и субкультуры, субкультуры организаций, социальных групп. Термин </w:t>
      </w:r>
      <w:r w:rsidRPr="00386132">
        <w:rPr>
          <w:rFonts w:ascii="Times New Roman" w:eastAsia="Times New Roman" w:hAnsi="Times New Roman" w:cs="Times New Roman"/>
          <w:i/>
          <w:iCs/>
          <w:color w:val="000000"/>
          <w:sz w:val="24"/>
          <w:szCs w:val="24"/>
        </w:rPr>
        <w:t>национальная культура</w:t>
      </w:r>
      <w:r w:rsidRPr="00386132">
        <w:rPr>
          <w:rFonts w:ascii="Times New Roman" w:eastAsia="Times New Roman" w:hAnsi="Times New Roman" w:cs="Times New Roman"/>
          <w:color w:val="000000"/>
          <w:sz w:val="24"/>
          <w:szCs w:val="24"/>
        </w:rPr>
        <w:t> применяется для определения символов, верований, ценностей, норм и образцов поведения, которые характеризуют человеческое сообщество в той или иной стране. В государстве, однородном в лингвистическом и этническом отношении, может быть одна национальная культура. Однако в большинстве стран земного шара имеется несколько различных национальных культур.</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Другой важнейшей формой является </w:t>
      </w:r>
      <w:r w:rsidRPr="00386132">
        <w:rPr>
          <w:rFonts w:ascii="Times New Roman" w:eastAsia="Times New Roman" w:hAnsi="Times New Roman" w:cs="Times New Roman"/>
          <w:i/>
          <w:iCs/>
          <w:color w:val="000000"/>
          <w:sz w:val="24"/>
          <w:szCs w:val="24"/>
        </w:rPr>
        <w:t>конфессиональная культура.</w:t>
      </w:r>
      <w:r w:rsidRPr="00386132">
        <w:rPr>
          <w:rFonts w:ascii="Times New Roman" w:eastAsia="Times New Roman" w:hAnsi="Times New Roman" w:cs="Times New Roman"/>
          <w:color w:val="000000"/>
          <w:sz w:val="24"/>
          <w:szCs w:val="24"/>
        </w:rPr>
        <w:t> Конфессиональная культура складывается на основе общности вероисповедания, принадлежности к той или иной церкви. На базе этой общности формируется единство символов, ценностей, идеалов и образцов поведения. Например, можно говорить о христианской, мусульманской, буддийской культурах в целом. Отдельные ветви, направления в мировых религиях создают свои субкультуры: например, православную, католическую, протестантскую. В свою очередь, в этих субкультурах возможны свои субкультуры.</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Культура представляет собой необычайное многообразие, включающее в себя все то, что было создано человечеством на протяжении его исторического духовного развития, и исследование этого культурного многообразия осуществляется на основе выделения элементов культуры, к которым относятся символы и знаки, ритуалы и обычаи, ценности и нормы.</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Знаки и символы</w:t>
      </w:r>
      <w:r w:rsidRPr="00386132">
        <w:rPr>
          <w:rFonts w:ascii="Times New Roman" w:eastAsia="Times New Roman" w:hAnsi="Times New Roman" w:cs="Times New Roman"/>
          <w:color w:val="000000"/>
          <w:sz w:val="24"/>
          <w:szCs w:val="24"/>
        </w:rPr>
        <w:t> представлены главным образом в языке. Они дают возможность упорядочить опыт и поведение человека. Язык — это объективная форма аккумуляции, сохранения и передачи человеческого опыта. Термин «язык» имеет, по крайней мере, два взаимосвязанных значения:</w:t>
      </w:r>
    </w:p>
    <w:p w:rsidR="00386132" w:rsidRPr="00386132" w:rsidRDefault="00386132" w:rsidP="00386132">
      <w:pPr>
        <w:numPr>
          <w:ilvl w:val="0"/>
          <w:numId w:val="2"/>
        </w:numPr>
        <w:shd w:val="clear" w:color="auto" w:fill="CCCCCC"/>
        <w:spacing w:before="100" w:beforeAutospacing="1" w:after="100" w:afterAutospacing="1" w:line="170" w:lineRule="atLeast"/>
        <w:ind w:left="227" w:firstLine="170"/>
        <w:jc w:val="both"/>
        <w:rPr>
          <w:rFonts w:ascii="Times New Roman" w:eastAsia="Times New Roman" w:hAnsi="Times New Roman" w:cs="Times New Roman"/>
          <w:color w:val="242424"/>
          <w:sz w:val="24"/>
          <w:szCs w:val="24"/>
        </w:rPr>
      </w:pPr>
      <w:r w:rsidRPr="00386132">
        <w:rPr>
          <w:rFonts w:ascii="Times New Roman" w:eastAsia="Times New Roman" w:hAnsi="Times New Roman" w:cs="Times New Roman"/>
          <w:color w:val="242424"/>
          <w:sz w:val="24"/>
          <w:szCs w:val="24"/>
        </w:rPr>
        <w:t>1) язык вообще, язык как определенный класс знаковых систем;</w:t>
      </w:r>
    </w:p>
    <w:p w:rsidR="00386132" w:rsidRPr="00386132" w:rsidRDefault="00386132" w:rsidP="00386132">
      <w:pPr>
        <w:numPr>
          <w:ilvl w:val="0"/>
          <w:numId w:val="2"/>
        </w:numPr>
        <w:shd w:val="clear" w:color="auto" w:fill="CCCCCC"/>
        <w:spacing w:before="100" w:beforeAutospacing="1" w:after="100" w:afterAutospacing="1" w:line="170" w:lineRule="atLeast"/>
        <w:ind w:left="227" w:firstLine="170"/>
        <w:jc w:val="both"/>
        <w:rPr>
          <w:rFonts w:ascii="Times New Roman" w:eastAsia="Times New Roman" w:hAnsi="Times New Roman" w:cs="Times New Roman"/>
          <w:color w:val="242424"/>
          <w:sz w:val="24"/>
          <w:szCs w:val="24"/>
        </w:rPr>
      </w:pPr>
      <w:r w:rsidRPr="00386132">
        <w:rPr>
          <w:rFonts w:ascii="Times New Roman" w:eastAsia="Times New Roman" w:hAnsi="Times New Roman" w:cs="Times New Roman"/>
          <w:color w:val="242424"/>
          <w:sz w:val="24"/>
          <w:szCs w:val="24"/>
        </w:rPr>
        <w:t>2) этнический язык — реально существующая знаковая система, используемая в данном социуме, в конкретное время, в конкретном пространстве.</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Язык возникает на определенной стадии развития общества для удовлетворения многих потребностей. Поэтому язык является полифункциональной системой. Основные его функции — создание, хранение и передача информации. Выступая средством человеческого общения (коммуникативная функция), язык обеспечивает социальное поведение человека.</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Ценности</w:t>
      </w:r>
      <w:r w:rsidRPr="00386132">
        <w:rPr>
          <w:rFonts w:ascii="Times New Roman" w:eastAsia="Times New Roman" w:hAnsi="Times New Roman" w:cs="Times New Roman"/>
          <w:color w:val="000000"/>
          <w:sz w:val="24"/>
          <w:szCs w:val="24"/>
        </w:rPr>
        <w:t xml:space="preserve"> — это общепринятые убеждения относительно целей, к которым человек должен стремиться. Они составляют основу нравственных принципов. В христианской морали, например, десять заповедей, помимо других требований, предусматривают </w:t>
      </w:r>
      <w:r w:rsidRPr="00386132">
        <w:rPr>
          <w:rFonts w:ascii="Times New Roman" w:eastAsia="Times New Roman" w:hAnsi="Times New Roman" w:cs="Times New Roman"/>
          <w:color w:val="000000"/>
          <w:sz w:val="24"/>
          <w:szCs w:val="24"/>
        </w:rPr>
        <w:lastRenderedPageBreak/>
        <w:t>сохранение человеческой жизни («не убий»), супружескую верность («не прелюбодействуй») и уважение к родителям («чти отца своего и мать свою»).</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Разные культуры могут отдавать предпочтение разным ценностям (героизму на поле боя, художественному творчеству, аскетизму), и каждый общественный строй устанавливает, что является ценностью, а что не является.</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Правила</w:t>
      </w:r>
      <w:r w:rsidRPr="00386132">
        <w:rPr>
          <w:rFonts w:ascii="Times New Roman" w:eastAsia="Times New Roman" w:hAnsi="Times New Roman" w:cs="Times New Roman"/>
          <w:color w:val="000000"/>
          <w:sz w:val="24"/>
          <w:szCs w:val="24"/>
        </w:rPr>
        <w:t> регулируют поведение людей в соответствии с ценностями определенной культуры. А </w:t>
      </w:r>
      <w:r w:rsidRPr="00386132">
        <w:rPr>
          <w:rFonts w:ascii="Times New Roman" w:eastAsia="Times New Roman" w:hAnsi="Times New Roman" w:cs="Times New Roman"/>
          <w:i/>
          <w:iCs/>
          <w:color w:val="000000"/>
          <w:sz w:val="24"/>
          <w:szCs w:val="24"/>
        </w:rPr>
        <w:t>социальные нормы</w:t>
      </w:r>
      <w:r w:rsidRPr="00386132">
        <w:rPr>
          <w:rFonts w:ascii="Times New Roman" w:eastAsia="Times New Roman" w:hAnsi="Times New Roman" w:cs="Times New Roman"/>
          <w:color w:val="000000"/>
          <w:sz w:val="24"/>
          <w:szCs w:val="24"/>
        </w:rPr>
        <w:t> могут представлять собой стандарты поведения. Социальные наказания или поощрения, способствующие соблюдению норм, называются </w:t>
      </w:r>
      <w:r w:rsidRPr="00386132">
        <w:rPr>
          <w:rFonts w:ascii="Times New Roman" w:eastAsia="Times New Roman" w:hAnsi="Times New Roman" w:cs="Times New Roman"/>
          <w:i/>
          <w:iCs/>
          <w:color w:val="000000"/>
          <w:sz w:val="24"/>
          <w:szCs w:val="24"/>
        </w:rPr>
        <w:t>санкциями.</w:t>
      </w:r>
      <w:r w:rsidRPr="00386132">
        <w:rPr>
          <w:rFonts w:ascii="Times New Roman" w:eastAsia="Times New Roman" w:hAnsi="Times New Roman" w:cs="Times New Roman"/>
          <w:color w:val="000000"/>
          <w:sz w:val="24"/>
          <w:szCs w:val="24"/>
        </w:rPr>
        <w:t> Наказания, удерживающие людей от определенных поступков, называются </w:t>
      </w:r>
      <w:r w:rsidRPr="00386132">
        <w:rPr>
          <w:rFonts w:ascii="Times New Roman" w:eastAsia="Times New Roman" w:hAnsi="Times New Roman" w:cs="Times New Roman"/>
          <w:i/>
          <w:iCs/>
          <w:color w:val="000000"/>
          <w:sz w:val="24"/>
          <w:szCs w:val="24"/>
        </w:rPr>
        <w:t>негативными санкциями.</w:t>
      </w:r>
      <w:r w:rsidRPr="00386132">
        <w:rPr>
          <w:rFonts w:ascii="Times New Roman" w:eastAsia="Times New Roman" w:hAnsi="Times New Roman" w:cs="Times New Roman"/>
          <w:color w:val="000000"/>
          <w:sz w:val="24"/>
          <w:szCs w:val="24"/>
        </w:rPr>
        <w:t> К ним относятся штраф, тюремное заключение, выговор и др. </w:t>
      </w:r>
      <w:r w:rsidRPr="00386132">
        <w:rPr>
          <w:rFonts w:ascii="Times New Roman" w:eastAsia="Times New Roman" w:hAnsi="Times New Roman" w:cs="Times New Roman"/>
          <w:i/>
          <w:iCs/>
          <w:color w:val="000000"/>
          <w:sz w:val="24"/>
          <w:szCs w:val="24"/>
        </w:rPr>
        <w:t>Позитивными санкциями</w:t>
      </w:r>
      <w:r w:rsidRPr="00386132">
        <w:rPr>
          <w:rFonts w:ascii="Times New Roman" w:eastAsia="Times New Roman" w:hAnsi="Times New Roman" w:cs="Times New Roman"/>
          <w:color w:val="000000"/>
          <w:sz w:val="24"/>
          <w:szCs w:val="24"/>
        </w:rPr>
        <w:t> (например, денежное вознаграждение, наделение властью, высокий престиж) называются поощрения за соблюдение норм. Санкции обретают законность на основе норм.</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Привычки возникают на основе навыков и закрепляются в результате многократного повторения. </w:t>
      </w:r>
      <w:r w:rsidRPr="00386132">
        <w:rPr>
          <w:rFonts w:ascii="Times New Roman" w:eastAsia="Times New Roman" w:hAnsi="Times New Roman" w:cs="Times New Roman"/>
          <w:i/>
          <w:iCs/>
          <w:color w:val="000000"/>
          <w:sz w:val="24"/>
          <w:szCs w:val="24"/>
        </w:rPr>
        <w:t>Привычка —</w:t>
      </w:r>
      <w:r w:rsidRPr="00386132">
        <w:rPr>
          <w:rFonts w:ascii="Times New Roman" w:eastAsia="Times New Roman" w:hAnsi="Times New Roman" w:cs="Times New Roman"/>
          <w:color w:val="000000"/>
          <w:sz w:val="24"/>
          <w:szCs w:val="24"/>
        </w:rPr>
        <w:t> это установившаяся схема (стереотип) поведения в определенных ситуациях.</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Манеры —</w:t>
      </w:r>
      <w:r w:rsidRPr="00386132">
        <w:rPr>
          <w:rFonts w:ascii="Times New Roman" w:eastAsia="Times New Roman" w:hAnsi="Times New Roman" w:cs="Times New Roman"/>
          <w:color w:val="000000"/>
          <w:sz w:val="24"/>
          <w:szCs w:val="24"/>
        </w:rPr>
        <w:t xml:space="preserve"> внешние формы поведения человека, получающие положительную или отрицательную оценку окружающих. Они основаны на привычках. Манеры отличают воспитанных от невоспитанных, аристократов и светских людей от простолюдинов. Если привычки приобретаются стихийно, то хорошие манеры надо воспитывать. Манеры чрезвычайно разнообразны, одни относятся к </w:t>
      </w:r>
      <w:proofErr w:type="gramStart"/>
      <w:r w:rsidRPr="00386132">
        <w:rPr>
          <w:rFonts w:ascii="Times New Roman" w:eastAsia="Times New Roman" w:hAnsi="Times New Roman" w:cs="Times New Roman"/>
          <w:color w:val="000000"/>
          <w:sz w:val="24"/>
          <w:szCs w:val="24"/>
        </w:rPr>
        <w:t>светским</w:t>
      </w:r>
      <w:proofErr w:type="gramEnd"/>
      <w:r w:rsidRPr="00386132">
        <w:rPr>
          <w:rFonts w:ascii="Times New Roman" w:eastAsia="Times New Roman" w:hAnsi="Times New Roman" w:cs="Times New Roman"/>
          <w:color w:val="000000"/>
          <w:sz w:val="24"/>
          <w:szCs w:val="24"/>
        </w:rPr>
        <w:t>, другие к повседневным. По отдельности манеры составляют элементы (или черты) культуры, а особый культурный комплекс называется этикетом. </w:t>
      </w:r>
      <w:r w:rsidRPr="00386132">
        <w:rPr>
          <w:rFonts w:ascii="Times New Roman" w:eastAsia="Times New Roman" w:hAnsi="Times New Roman" w:cs="Times New Roman"/>
          <w:i/>
          <w:iCs/>
          <w:color w:val="000000"/>
          <w:sz w:val="24"/>
          <w:szCs w:val="24"/>
        </w:rPr>
        <w:t>Этикет</w:t>
      </w:r>
      <w:r w:rsidRPr="00386132">
        <w:rPr>
          <w:rFonts w:ascii="Times New Roman" w:eastAsia="Times New Roman" w:hAnsi="Times New Roman" w:cs="Times New Roman"/>
          <w:color w:val="000000"/>
          <w:sz w:val="24"/>
          <w:szCs w:val="24"/>
        </w:rPr>
        <w:t> — принятая в особых социальных кругах система правил поведения, составляющих единое целое. Этикет включает особые манеры, нормы, церемонии и ритуалы. Он характеризует высшие слои общества и относится к области элитарной культуры.</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В отличие от манер, обычаи присущи широким массам людей. </w:t>
      </w:r>
      <w:r w:rsidRPr="00386132">
        <w:rPr>
          <w:rFonts w:ascii="Times New Roman" w:eastAsia="Times New Roman" w:hAnsi="Times New Roman" w:cs="Times New Roman"/>
          <w:i/>
          <w:iCs/>
          <w:color w:val="000000"/>
          <w:sz w:val="24"/>
          <w:szCs w:val="24"/>
        </w:rPr>
        <w:t>Обычай</w:t>
      </w:r>
      <w:r w:rsidRPr="00386132">
        <w:rPr>
          <w:rFonts w:ascii="Times New Roman" w:eastAsia="Times New Roman" w:hAnsi="Times New Roman" w:cs="Times New Roman"/>
          <w:color w:val="000000"/>
          <w:sz w:val="24"/>
          <w:szCs w:val="24"/>
        </w:rPr>
        <w:t> — традиционно установившийся порядок поведения. Он также основан на привычке, но относится не к индивидуальным, а к коллективным привычкам. Обычай — воспринятая из прошлого форма социальной регуляции деятельности и отношений людей, которая воспроизводится в определенном обществе или социальной группе и является привычной для его членов. Обычай состоит в неуклонном следовании воспринятым из прошлого предписаниям. Можно считать обычаями различные обряды, праздники, производственные навыки и т.д. Обычаи — неписаные правила поведения.</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Если привычки и обычаи переходят от одного поколения к другому, то они превращаются в традиции. </w:t>
      </w:r>
      <w:r w:rsidRPr="00386132">
        <w:rPr>
          <w:rFonts w:ascii="Times New Roman" w:eastAsia="Times New Roman" w:hAnsi="Times New Roman" w:cs="Times New Roman"/>
          <w:i/>
          <w:iCs/>
          <w:color w:val="000000"/>
          <w:sz w:val="24"/>
          <w:szCs w:val="24"/>
        </w:rPr>
        <w:t>Традиции —</w:t>
      </w:r>
      <w:r w:rsidRPr="00386132">
        <w:rPr>
          <w:rFonts w:ascii="Times New Roman" w:eastAsia="Times New Roman" w:hAnsi="Times New Roman" w:cs="Times New Roman"/>
          <w:color w:val="000000"/>
          <w:sz w:val="24"/>
          <w:szCs w:val="24"/>
        </w:rPr>
        <w:t> элементы социального и культурного наследия, передающиеся из поколения в поколение и сохраняющиеся в определенном сообществе, социальной группе в течение длительного времени. Традиции функционируют во всех социальных системах и являются необходимым условием их жизнедеятельности. Пренебрежительное отношение к традициям приводит к нарушению преемственности в развитии общества и культуры, к утрате ценных достижений человечества. Слепое же преклонение перед традицией порождает консерватизм и застой в общественной жизни.</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С понятием традиция тесно связано понятие </w:t>
      </w:r>
      <w:r w:rsidRPr="00386132">
        <w:rPr>
          <w:rFonts w:ascii="Times New Roman" w:eastAsia="Times New Roman" w:hAnsi="Times New Roman" w:cs="Times New Roman"/>
          <w:i/>
          <w:iCs/>
          <w:color w:val="000000"/>
          <w:sz w:val="24"/>
          <w:szCs w:val="24"/>
        </w:rPr>
        <w:t>традиционного общества,</w:t>
      </w:r>
      <w:r w:rsidRPr="00386132">
        <w:rPr>
          <w:rFonts w:ascii="Times New Roman" w:eastAsia="Times New Roman" w:hAnsi="Times New Roman" w:cs="Times New Roman"/>
          <w:color w:val="000000"/>
          <w:sz w:val="24"/>
          <w:szCs w:val="24"/>
        </w:rPr>
        <w:t xml:space="preserve"> под которым принято понимать все типы общества, отличающиеся от социальных моделей Нового времени (общества античности, средневековья, а также большинство цивилизаций </w:t>
      </w:r>
      <w:r w:rsidRPr="00386132">
        <w:rPr>
          <w:rFonts w:ascii="Times New Roman" w:eastAsia="Times New Roman" w:hAnsi="Times New Roman" w:cs="Times New Roman"/>
          <w:color w:val="000000"/>
          <w:sz w:val="24"/>
          <w:szCs w:val="24"/>
        </w:rPr>
        <w:lastRenderedPageBreak/>
        <w:t>Востока). Главным отличительным признаком такого общества является центральное место, которое занимают в нем религиозные и мифологические системы, лежащие в основании всех социально-культурных и политических институтов</w:t>
      </w:r>
      <w:bookmarkStart w:id="1" w:name="annot_3"/>
      <w:r w:rsidR="00704179" w:rsidRPr="00386132">
        <w:rPr>
          <w:rFonts w:ascii="Times New Roman" w:eastAsia="Times New Roman" w:hAnsi="Times New Roman" w:cs="Times New Roman"/>
          <w:color w:val="000000"/>
          <w:sz w:val="24"/>
          <w:szCs w:val="24"/>
          <w:vertAlign w:val="superscript"/>
        </w:rPr>
        <w:fldChar w:fldCharType="begin"/>
      </w:r>
      <w:r w:rsidRPr="00386132">
        <w:rPr>
          <w:rFonts w:ascii="Times New Roman" w:eastAsia="Times New Roman" w:hAnsi="Times New Roman" w:cs="Times New Roman"/>
          <w:color w:val="000000"/>
          <w:sz w:val="24"/>
          <w:szCs w:val="24"/>
          <w:vertAlign w:val="superscript"/>
        </w:rPr>
        <w:instrText xml:space="preserve"> HYPERLINK "https://bstudy.net/694238/sotsiologiya/obschestvo_kultura" \l "gads_btm" </w:instrText>
      </w:r>
      <w:r w:rsidR="00704179" w:rsidRPr="00386132">
        <w:rPr>
          <w:rFonts w:ascii="Times New Roman" w:eastAsia="Times New Roman" w:hAnsi="Times New Roman" w:cs="Times New Roman"/>
          <w:color w:val="000000"/>
          <w:sz w:val="24"/>
          <w:szCs w:val="24"/>
          <w:vertAlign w:val="superscript"/>
        </w:rPr>
        <w:fldChar w:fldCharType="separate"/>
      </w:r>
      <w:r w:rsidRPr="00C97D0C">
        <w:rPr>
          <w:rFonts w:ascii="Times New Roman" w:eastAsia="Times New Roman" w:hAnsi="Times New Roman" w:cs="Times New Roman"/>
          <w:color w:val="1FA2D6"/>
          <w:sz w:val="24"/>
          <w:szCs w:val="24"/>
          <w:vertAlign w:val="superscript"/>
        </w:rPr>
        <w:t>[3]</w:t>
      </w:r>
      <w:r w:rsidR="00704179" w:rsidRPr="00386132">
        <w:rPr>
          <w:rFonts w:ascii="Times New Roman" w:eastAsia="Times New Roman" w:hAnsi="Times New Roman" w:cs="Times New Roman"/>
          <w:color w:val="000000"/>
          <w:sz w:val="24"/>
          <w:szCs w:val="24"/>
          <w:vertAlign w:val="superscript"/>
        </w:rPr>
        <w:fldChar w:fldCharType="end"/>
      </w:r>
      <w:bookmarkEnd w:id="1"/>
      <w:r w:rsidRPr="00386132">
        <w:rPr>
          <w:rFonts w:ascii="Times New Roman" w:eastAsia="Times New Roman" w:hAnsi="Times New Roman" w:cs="Times New Roman"/>
          <w:color w:val="000000"/>
          <w:sz w:val="24"/>
          <w:szCs w:val="24"/>
        </w:rPr>
        <w:t xml:space="preserve">. Традиционное общество занимает самый большой отрезок времени в истории человечества. К нему относят три исторические эпохи: </w:t>
      </w:r>
      <w:proofErr w:type="gramStart"/>
      <w:r w:rsidRPr="00386132">
        <w:rPr>
          <w:rFonts w:ascii="Times New Roman" w:eastAsia="Times New Roman" w:hAnsi="Times New Roman" w:cs="Times New Roman"/>
          <w:color w:val="000000"/>
          <w:sz w:val="24"/>
          <w:szCs w:val="24"/>
        </w:rPr>
        <w:t>первобытнообщинную</w:t>
      </w:r>
      <w:proofErr w:type="gramEnd"/>
      <w:r w:rsidRPr="00386132">
        <w:rPr>
          <w:rFonts w:ascii="Times New Roman" w:eastAsia="Times New Roman" w:hAnsi="Times New Roman" w:cs="Times New Roman"/>
          <w:color w:val="000000"/>
          <w:sz w:val="24"/>
          <w:szCs w:val="24"/>
        </w:rPr>
        <w:t xml:space="preserve"> (охотничье- собирательская, пастушеская и земледельческая стадии развития), рабовладельческую и феодальную.</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В традиционном обществе традиция является способом или механизмом передачи исторического опыта, обеспечения преемственности и устойчивости в индивидуальном и социальном развитии людей. Еще одно отличительное свойство традиционного общества заключается в том, что прошлое господствует над настоящим, определяет его ход и развитие. Традиция является определенным образцом в обществе, следование которому предполагает отрицание всяческих инноваций, </w:t>
      </w:r>
      <w:proofErr w:type="spellStart"/>
      <w:r w:rsidRPr="00386132">
        <w:rPr>
          <w:rFonts w:ascii="Times New Roman" w:eastAsia="Times New Roman" w:hAnsi="Times New Roman" w:cs="Times New Roman"/>
          <w:color w:val="000000"/>
          <w:sz w:val="24"/>
          <w:szCs w:val="24"/>
        </w:rPr>
        <w:t>креативности</w:t>
      </w:r>
      <w:proofErr w:type="spellEnd"/>
      <w:r w:rsidRPr="00386132">
        <w:rPr>
          <w:rFonts w:ascii="Times New Roman" w:eastAsia="Times New Roman" w:hAnsi="Times New Roman" w:cs="Times New Roman"/>
          <w:color w:val="000000"/>
          <w:sz w:val="24"/>
          <w:szCs w:val="24"/>
        </w:rPr>
        <w:t>, давая им однозначную негативную оценку, особенно если они угрожают устоям общества.</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В традиционном обществе отсутствует выбор как таковой, поскольку опыт каждого нового поколения основывается на предшествующем социальном опыте старшего поколения. Традиция есть нечто вроде социального инстинкта, т.е. исторически унаследованной способности совершать действия (целесообразные и не очень) по безотчетному побуждению. Это некий автоматически работающий механизм, окруженный почетом и уважением, как правило, религиозно освященный. Традиция пронизывает всю социальную сферу жизнедеятельности людей, ограничивая возможности для </w:t>
      </w:r>
      <w:proofErr w:type="spellStart"/>
      <w:r w:rsidRPr="00386132">
        <w:rPr>
          <w:rFonts w:ascii="Times New Roman" w:eastAsia="Times New Roman" w:hAnsi="Times New Roman" w:cs="Times New Roman"/>
          <w:color w:val="000000"/>
          <w:sz w:val="24"/>
          <w:szCs w:val="24"/>
        </w:rPr>
        <w:t>индивидуальноличностного</w:t>
      </w:r>
      <w:proofErr w:type="spellEnd"/>
      <w:r w:rsidRPr="00386132">
        <w:rPr>
          <w:rFonts w:ascii="Times New Roman" w:eastAsia="Times New Roman" w:hAnsi="Times New Roman" w:cs="Times New Roman"/>
          <w:color w:val="000000"/>
          <w:sz w:val="24"/>
          <w:szCs w:val="24"/>
        </w:rPr>
        <w:t xml:space="preserve"> развития в рамках свободного самовыражения.</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Традиция определяет статусные позиции в обществе, задает ориентиры и принципы, и это означает, что не личность определяет статус, а, напротив, статус — личность. </w:t>
      </w:r>
      <w:proofErr w:type="gramStart"/>
      <w:r w:rsidRPr="00386132">
        <w:rPr>
          <w:rFonts w:ascii="Times New Roman" w:eastAsia="Times New Roman" w:hAnsi="Times New Roman" w:cs="Times New Roman"/>
          <w:color w:val="000000"/>
          <w:sz w:val="24"/>
          <w:szCs w:val="24"/>
        </w:rPr>
        <w:t xml:space="preserve">Таким образом, функции или роли, выполняемые людьми, находятся в зависимости от таких </w:t>
      </w:r>
      <w:proofErr w:type="spellStart"/>
      <w:r w:rsidRPr="00386132">
        <w:rPr>
          <w:rFonts w:ascii="Times New Roman" w:eastAsia="Times New Roman" w:hAnsi="Times New Roman" w:cs="Times New Roman"/>
          <w:color w:val="000000"/>
          <w:sz w:val="24"/>
          <w:szCs w:val="24"/>
        </w:rPr>
        <w:t>аскриптивных</w:t>
      </w:r>
      <w:proofErr w:type="spellEnd"/>
      <w:r w:rsidRPr="00386132">
        <w:rPr>
          <w:rFonts w:ascii="Times New Roman" w:eastAsia="Times New Roman" w:hAnsi="Times New Roman" w:cs="Times New Roman"/>
          <w:color w:val="000000"/>
          <w:sz w:val="24"/>
          <w:szCs w:val="24"/>
        </w:rPr>
        <w:t>, или предписанных, факторов, как возраст, пол, принадлежность к той или иной общине (родовой, семейной, клановой, территориальной и др.).</w:t>
      </w:r>
      <w:proofErr w:type="gramEnd"/>
      <w:r w:rsidRPr="00386132">
        <w:rPr>
          <w:rFonts w:ascii="Times New Roman" w:eastAsia="Times New Roman" w:hAnsi="Times New Roman" w:cs="Times New Roman"/>
          <w:color w:val="000000"/>
          <w:sz w:val="24"/>
          <w:szCs w:val="24"/>
        </w:rPr>
        <w:t xml:space="preserve"> При этом члены традиционного общества принимают как должное сложившийся социальный порядок и редко пытаются его изменить. В итоге социально-статусная предопределенность человека практически не оставляет возможности для индивидуального самоопределения. Когда традиция мешает дальнейшему прогрессивному развитию общества, которое не может функционировать в рамках сложившейся традиционной системы, наступает гибель такого общества, если только не произвести изменения, адекватные ситуации. Исчезновение многих древних народов, некогда цветущих государств и цивилизаций является тому убедительным подтверждением.</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Вплоть до 1960-х гг. научный взгляд на понятие «традиция» определялся подходом, разработанным Максом Вебером и сводившимся к жесткому противопоставлению категорий традиционного и рационального. В рамках </w:t>
      </w:r>
      <w:proofErr w:type="spellStart"/>
      <w:r w:rsidRPr="00386132">
        <w:rPr>
          <w:rFonts w:ascii="Times New Roman" w:eastAsia="Times New Roman" w:hAnsi="Times New Roman" w:cs="Times New Roman"/>
          <w:color w:val="000000"/>
          <w:sz w:val="24"/>
          <w:szCs w:val="24"/>
        </w:rPr>
        <w:t>модернизационного</w:t>
      </w:r>
      <w:proofErr w:type="spellEnd"/>
      <w:r w:rsidRPr="00386132">
        <w:rPr>
          <w:rFonts w:ascii="Times New Roman" w:eastAsia="Times New Roman" w:hAnsi="Times New Roman" w:cs="Times New Roman"/>
          <w:color w:val="000000"/>
          <w:sz w:val="24"/>
          <w:szCs w:val="24"/>
        </w:rPr>
        <w:t xml:space="preserve"> подхода традиционное, препятствующее развитию общества, рассматривалось главным образом в негативном свете. Традиция считалась отмирающим явлением, неспособным ни реально противиться современным формам жизни, ни сосуществовать с ними. Такой упрощенный взгляд на традицию и ее функциональность был характерен для исследований начата XX </w:t>
      </w:r>
      <w:proofErr w:type="gramStart"/>
      <w:r w:rsidRPr="00386132">
        <w:rPr>
          <w:rFonts w:ascii="Times New Roman" w:eastAsia="Times New Roman" w:hAnsi="Times New Roman" w:cs="Times New Roman"/>
          <w:color w:val="000000"/>
          <w:sz w:val="24"/>
          <w:szCs w:val="24"/>
        </w:rPr>
        <w:t>в</w:t>
      </w:r>
      <w:proofErr w:type="gramEnd"/>
      <w:r w:rsidRPr="00386132">
        <w:rPr>
          <w:rFonts w:ascii="Times New Roman" w:eastAsia="Times New Roman" w:hAnsi="Times New Roman" w:cs="Times New Roman"/>
          <w:color w:val="000000"/>
          <w:sz w:val="24"/>
          <w:szCs w:val="24"/>
        </w:rPr>
        <w:t xml:space="preserve">. Но уже </w:t>
      </w:r>
      <w:proofErr w:type="gramStart"/>
      <w:r w:rsidRPr="00386132">
        <w:rPr>
          <w:rFonts w:ascii="Times New Roman" w:eastAsia="Times New Roman" w:hAnsi="Times New Roman" w:cs="Times New Roman"/>
          <w:color w:val="000000"/>
          <w:sz w:val="24"/>
          <w:szCs w:val="24"/>
        </w:rPr>
        <w:t>с</w:t>
      </w:r>
      <w:proofErr w:type="gramEnd"/>
      <w:r w:rsidRPr="00386132">
        <w:rPr>
          <w:rFonts w:ascii="Times New Roman" w:eastAsia="Times New Roman" w:hAnsi="Times New Roman" w:cs="Times New Roman"/>
          <w:color w:val="000000"/>
          <w:sz w:val="24"/>
          <w:szCs w:val="24"/>
        </w:rPr>
        <w:t xml:space="preserve"> середины XX столетия взгляд на природу традиции изменился. Все чаще стала высказываться мысль, что традиция и инновация, традиция и современность взаимосвязаны и взаимообусловлены.</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Современное российское общество, в котором тесно переплетено традиционное и современное, яркое тому доказательство. В современной социологической теории принят термин </w:t>
      </w:r>
      <w:r w:rsidRPr="00386132">
        <w:rPr>
          <w:rFonts w:ascii="Times New Roman" w:eastAsia="Times New Roman" w:hAnsi="Times New Roman" w:cs="Times New Roman"/>
          <w:i/>
          <w:iCs/>
          <w:color w:val="000000"/>
          <w:sz w:val="24"/>
          <w:szCs w:val="24"/>
        </w:rPr>
        <w:t>переходное общество, </w:t>
      </w:r>
      <w:r w:rsidRPr="00386132">
        <w:rPr>
          <w:rFonts w:ascii="Times New Roman" w:eastAsia="Times New Roman" w:hAnsi="Times New Roman" w:cs="Times New Roman"/>
          <w:color w:val="000000"/>
          <w:sz w:val="24"/>
          <w:szCs w:val="24"/>
        </w:rPr>
        <w:t>применяющийся для анализа обще</w:t>
      </w:r>
      <w:proofErr w:type="gramStart"/>
      <w:r w:rsidRPr="00386132">
        <w:rPr>
          <w:rFonts w:ascii="Times New Roman" w:eastAsia="Times New Roman" w:hAnsi="Times New Roman" w:cs="Times New Roman"/>
          <w:color w:val="000000"/>
          <w:sz w:val="24"/>
          <w:szCs w:val="24"/>
        </w:rPr>
        <w:t>ств тр</w:t>
      </w:r>
      <w:proofErr w:type="gramEnd"/>
      <w:r w:rsidRPr="00386132">
        <w:rPr>
          <w:rFonts w:ascii="Times New Roman" w:eastAsia="Times New Roman" w:hAnsi="Times New Roman" w:cs="Times New Roman"/>
          <w:color w:val="000000"/>
          <w:sz w:val="24"/>
          <w:szCs w:val="24"/>
        </w:rPr>
        <w:t xml:space="preserve">ансформационного </w:t>
      </w:r>
      <w:r w:rsidRPr="00386132">
        <w:rPr>
          <w:rFonts w:ascii="Times New Roman" w:eastAsia="Times New Roman" w:hAnsi="Times New Roman" w:cs="Times New Roman"/>
          <w:color w:val="000000"/>
          <w:sz w:val="24"/>
          <w:szCs w:val="24"/>
        </w:rPr>
        <w:lastRenderedPageBreak/>
        <w:t xml:space="preserve">типа. В этот переходный период традиционные общества и институты, </w:t>
      </w:r>
      <w:proofErr w:type="spellStart"/>
      <w:r w:rsidRPr="00386132">
        <w:rPr>
          <w:rFonts w:ascii="Times New Roman" w:eastAsia="Times New Roman" w:hAnsi="Times New Roman" w:cs="Times New Roman"/>
          <w:color w:val="000000"/>
          <w:sz w:val="24"/>
          <w:szCs w:val="24"/>
        </w:rPr>
        <w:t>реорганизуясь</w:t>
      </w:r>
      <w:proofErr w:type="spellEnd"/>
      <w:r w:rsidRPr="00386132">
        <w:rPr>
          <w:rFonts w:ascii="Times New Roman" w:eastAsia="Times New Roman" w:hAnsi="Times New Roman" w:cs="Times New Roman"/>
          <w:color w:val="000000"/>
          <w:sz w:val="24"/>
          <w:szCs w:val="24"/>
        </w:rPr>
        <w:t>, эффективно приспосабливаются к изменяющимся условиям, а традиционные ценности в некоторых случаях могут служить источником легитимации новых ценностей для достижения новых целей.</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i/>
          <w:iCs/>
          <w:color w:val="000000"/>
          <w:sz w:val="24"/>
          <w:szCs w:val="24"/>
        </w:rPr>
        <w:t>Ритуал (обряд) —</w:t>
      </w:r>
      <w:r w:rsidRPr="00386132">
        <w:rPr>
          <w:rFonts w:ascii="Times New Roman" w:eastAsia="Times New Roman" w:hAnsi="Times New Roman" w:cs="Times New Roman"/>
          <w:color w:val="000000"/>
          <w:sz w:val="24"/>
          <w:szCs w:val="24"/>
        </w:rPr>
        <w:t> это совокупность символических стереотипных коллективных действий, воплощающих в себе те или иные социальные идеи, представления, нормы и ценности и вызывающих определенные коллективные чувства. В них выражаются какие-то религиозные представления или бытовые традиции. Ритуалы не ограничиваются одной социальной группой, а относятся ко всем слоям населения. Ритуалы сопровождают важные моменты человеческой жизни. Сила обряда — в его эмоционально-психологическом воздействии на людей. В обряде происходит не только рациональное усвоение тех или иных норм, ценностей и идеалов, но и сопереживание их участниками обрядового действия.</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Выполнение ритуалов, или церемониальных актов, предписываемых религиозной традицией, составляет специфический тип поведения, который можно проследить в любом известном науке обществе. Поэтому ритуал можно рассматривать как информацию, позволяющую дать определение и описание человеческой реальности.</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Каждое конкретное сообщество (цивилизация, государство, народность) создает на протяжении многих веков свою собственную культуру, которая сопровождает индивида в течение всей его жизни и передается из поколения в поколение. В результате возникает множество культур. Перед социологами встает проблема определить, существует ли что-то общее в человеческой культуре или, выражаясь научным языком, существуют ли </w:t>
      </w:r>
      <w:r w:rsidRPr="00386132">
        <w:rPr>
          <w:rFonts w:ascii="Times New Roman" w:eastAsia="Times New Roman" w:hAnsi="Times New Roman" w:cs="Times New Roman"/>
          <w:i/>
          <w:iCs/>
          <w:color w:val="000000"/>
          <w:sz w:val="24"/>
          <w:szCs w:val="24"/>
        </w:rPr>
        <w:t>культурные универсалии.</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Каждый народ, каждое общество сформировало свою уникальную культуру, отличающуюся от других. Однако существуют культурные универсалии в виде норм, ценностей, правил, традиций и свойств, которые присущи всем культурам, независимо от географического места, исторического времени и социального устройства общества.</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Культура рассматривается в социологии как сложное динамичное образование, имеющее социальную природу и выражающееся в социальных отношениях, направленных на создание, усвоение, сохранение и распространение предметов, идей, ценностных представлений, обеспечивающих взаимопонимание людей в различных социальных ситуациях.</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Объектами социологического исследования являются конкретное распределение существующих в данном обществе форм и способов освоения, создания и передачи объектов культуры, устойчивые и изменчивые процессы в культурной жизни, а также обусловливающие их социальные факторы и механизмы. В этом контексте социология изучает широко распространенные, устойчивые и повторяющиеся во времени многообразные формы отношений членов социальных общностей, групп и общества в целом с природным и социальным окружением, динамику развития культуры, которая позволяет определить уровень развития культуры сообществ и, следовательно, говорить об их культурном прогрессе или регрессе.</w:t>
      </w:r>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 xml:space="preserve">В 1959 г. американский социолог, антрополог и этнограф Джордж </w:t>
      </w:r>
      <w:proofErr w:type="spellStart"/>
      <w:r w:rsidRPr="00386132">
        <w:rPr>
          <w:rFonts w:ascii="Times New Roman" w:eastAsia="Times New Roman" w:hAnsi="Times New Roman" w:cs="Times New Roman"/>
          <w:color w:val="000000"/>
          <w:sz w:val="24"/>
          <w:szCs w:val="24"/>
        </w:rPr>
        <w:t>Мердок</w:t>
      </w:r>
      <w:proofErr w:type="spellEnd"/>
      <w:r w:rsidRPr="00386132">
        <w:rPr>
          <w:rFonts w:ascii="Times New Roman" w:eastAsia="Times New Roman" w:hAnsi="Times New Roman" w:cs="Times New Roman"/>
          <w:color w:val="000000"/>
          <w:sz w:val="24"/>
          <w:szCs w:val="24"/>
        </w:rPr>
        <w:t xml:space="preserve"> (1897—1985) выделил более 70 универсалий, т.е. общих для всех культур элементов. </w:t>
      </w:r>
      <w:proofErr w:type="gramStart"/>
      <w:r w:rsidRPr="00386132">
        <w:rPr>
          <w:rFonts w:ascii="Times New Roman" w:eastAsia="Times New Roman" w:hAnsi="Times New Roman" w:cs="Times New Roman"/>
          <w:color w:val="000000"/>
          <w:sz w:val="24"/>
          <w:szCs w:val="24"/>
        </w:rPr>
        <w:t xml:space="preserve">Это, например, возрастная градация, спорт, нательные украшения, календарь, соблюдение чистоты, общинная организация, приготовление пищи, кооперация труда, космология, ухаживание, </w:t>
      </w:r>
      <w:r w:rsidRPr="00386132">
        <w:rPr>
          <w:rFonts w:ascii="Times New Roman" w:eastAsia="Times New Roman" w:hAnsi="Times New Roman" w:cs="Times New Roman"/>
          <w:color w:val="000000"/>
          <w:sz w:val="24"/>
          <w:szCs w:val="24"/>
        </w:rPr>
        <w:lastRenderedPageBreak/>
        <w:t>танцы, декоративное искусство, гадание, толкование снов, разделение труда, образование и т.д.</w:t>
      </w:r>
      <w:proofErr w:type="gramEnd"/>
    </w:p>
    <w:p w:rsidR="00386132" w:rsidRPr="00386132" w:rsidRDefault="00386132" w:rsidP="00386132">
      <w:pPr>
        <w:shd w:val="clear" w:color="auto" w:fill="CCCCCC"/>
        <w:spacing w:before="100" w:beforeAutospacing="1" w:after="100" w:afterAutospacing="1" w:line="240" w:lineRule="auto"/>
        <w:ind w:firstLine="170"/>
        <w:jc w:val="both"/>
        <w:rPr>
          <w:rFonts w:ascii="Times New Roman" w:eastAsia="Times New Roman" w:hAnsi="Times New Roman" w:cs="Times New Roman"/>
          <w:color w:val="000000"/>
          <w:sz w:val="24"/>
          <w:szCs w:val="24"/>
        </w:rPr>
      </w:pPr>
      <w:r w:rsidRPr="00386132">
        <w:rPr>
          <w:rFonts w:ascii="Times New Roman" w:eastAsia="Times New Roman" w:hAnsi="Times New Roman" w:cs="Times New Roman"/>
          <w:color w:val="000000"/>
          <w:sz w:val="24"/>
          <w:szCs w:val="24"/>
        </w:rPr>
        <w:t>Культурные универсалии возникают потому, что все люди, в какой бы части света они ни жили, физически устроены одинаково, они имеют одни и те же биологические потребности и сталкиваются с общими проблемами, которые ставит перед человечеством окружающая среда. Люди рождаются и умирают, поэтому у всех народов существуют обычаи, связанные с рождением и смертью. Поскольку они живут совместной жизнью, у них появляются танцы, игры, приветствия, разделение труда и т.п.</w:t>
      </w:r>
    </w:p>
    <w:p w:rsidR="00386132" w:rsidRDefault="00386132" w:rsidP="00700419">
      <w:pPr>
        <w:jc w:val="center"/>
        <w:rPr>
          <w:rFonts w:ascii="Times New Roman" w:hAnsi="Times New Roman" w:cs="Times New Roman"/>
          <w:b/>
          <w:sz w:val="28"/>
          <w:szCs w:val="28"/>
        </w:rPr>
      </w:pPr>
    </w:p>
    <w:p w:rsidR="002E16BF" w:rsidRDefault="00E45DBA" w:rsidP="00700419">
      <w:pPr>
        <w:jc w:val="center"/>
        <w:rPr>
          <w:rFonts w:ascii="Times New Roman" w:hAnsi="Times New Roman" w:cs="Times New Roman"/>
          <w:b/>
          <w:sz w:val="28"/>
          <w:szCs w:val="28"/>
        </w:rPr>
      </w:pPr>
      <w:r w:rsidRPr="00E45DBA">
        <w:rPr>
          <w:rFonts w:ascii="Times New Roman" w:hAnsi="Times New Roman" w:cs="Times New Roman"/>
          <w:b/>
          <w:sz w:val="28"/>
          <w:szCs w:val="28"/>
        </w:rPr>
        <w:t>Практическое задание</w:t>
      </w:r>
    </w:p>
    <w:p w:rsidR="00E45DBA" w:rsidRDefault="00E45DBA" w:rsidP="00E45DBA">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э</w:t>
      </w:r>
      <w:r w:rsidRPr="00E45DBA">
        <w:rPr>
          <w:rFonts w:ascii="Times New Roman" w:hAnsi="Times New Roman" w:cs="Times New Roman"/>
          <w:b/>
          <w:sz w:val="28"/>
          <w:szCs w:val="28"/>
        </w:rPr>
        <w:t>ссе-рассуждение: «Социальный идеал культуры Запада и культуры России в наши дни»</w:t>
      </w:r>
      <w:r>
        <w:rPr>
          <w:rFonts w:ascii="Times New Roman" w:hAnsi="Times New Roman" w:cs="Times New Roman"/>
          <w:b/>
          <w:sz w:val="28"/>
          <w:szCs w:val="28"/>
        </w:rPr>
        <w:t xml:space="preserve">. </w:t>
      </w:r>
    </w:p>
    <w:p w:rsidR="00E45DBA" w:rsidRDefault="00E45DBA" w:rsidP="00E45DBA">
      <w:pPr>
        <w:spacing w:after="0" w:line="240" w:lineRule="auto"/>
        <w:rPr>
          <w:rFonts w:ascii="Times New Roman" w:hAnsi="Times New Roman" w:cs="Times New Roman"/>
          <w:b/>
          <w:sz w:val="28"/>
          <w:szCs w:val="28"/>
        </w:rPr>
      </w:pPr>
    </w:p>
    <w:p w:rsidR="00E45DBA" w:rsidRPr="00E45DBA" w:rsidRDefault="00E45DBA" w:rsidP="00E45DBA">
      <w:pPr>
        <w:spacing w:after="0" w:line="240" w:lineRule="auto"/>
        <w:rPr>
          <w:rFonts w:ascii="Times New Roman" w:hAnsi="Times New Roman" w:cs="Times New Roman"/>
          <w:b/>
          <w:sz w:val="28"/>
          <w:szCs w:val="28"/>
        </w:rPr>
      </w:pPr>
    </w:p>
    <w:p w:rsidR="00E45DBA" w:rsidRPr="00CA5F59" w:rsidRDefault="00E45DBA" w:rsidP="00E45DBA">
      <w:pPr>
        <w:spacing w:after="0" w:line="240" w:lineRule="auto"/>
        <w:jc w:val="center"/>
        <w:rPr>
          <w:rFonts w:ascii="Times New Roman" w:hAnsi="Times New Roman" w:cs="Times New Roman"/>
          <w:sz w:val="24"/>
          <w:szCs w:val="24"/>
        </w:rPr>
      </w:pPr>
    </w:p>
    <w:p w:rsidR="00E45DBA" w:rsidRPr="00E45DBA" w:rsidRDefault="00E45DBA" w:rsidP="00700419">
      <w:pPr>
        <w:jc w:val="center"/>
        <w:rPr>
          <w:rFonts w:ascii="Times New Roman" w:hAnsi="Times New Roman" w:cs="Times New Roman"/>
          <w:b/>
          <w:sz w:val="28"/>
          <w:szCs w:val="28"/>
        </w:rPr>
      </w:pPr>
    </w:p>
    <w:sectPr w:rsidR="00E45DBA" w:rsidRPr="00E45DBA" w:rsidSect="002E1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778"/>
    <w:multiLevelType w:val="multilevel"/>
    <w:tmpl w:val="06F0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B6A94"/>
    <w:multiLevelType w:val="hybridMultilevel"/>
    <w:tmpl w:val="AF34F9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00419"/>
    <w:rsid w:val="00097495"/>
    <w:rsid w:val="000A20A6"/>
    <w:rsid w:val="002E16BF"/>
    <w:rsid w:val="00386132"/>
    <w:rsid w:val="0044372F"/>
    <w:rsid w:val="0065275F"/>
    <w:rsid w:val="00700419"/>
    <w:rsid w:val="00704179"/>
    <w:rsid w:val="00C97D0C"/>
    <w:rsid w:val="00D671E2"/>
    <w:rsid w:val="00E45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0A6"/>
    <w:pPr>
      <w:ind w:left="720"/>
      <w:contextualSpacing/>
    </w:pPr>
  </w:style>
  <w:style w:type="paragraph" w:styleId="a4">
    <w:name w:val="Normal (Web)"/>
    <w:basedOn w:val="a"/>
    <w:uiPriority w:val="99"/>
    <w:semiHidden/>
    <w:unhideWhenUsed/>
    <w:rsid w:val="003861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86132"/>
    <w:rPr>
      <w:color w:val="0000FF"/>
      <w:u w:val="single"/>
    </w:rPr>
  </w:style>
</w:styles>
</file>

<file path=word/webSettings.xml><?xml version="1.0" encoding="utf-8"?>
<w:webSettings xmlns:r="http://schemas.openxmlformats.org/officeDocument/2006/relationships" xmlns:w="http://schemas.openxmlformats.org/wordprocessingml/2006/main">
  <w:divs>
    <w:div w:id="5922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2020-04-21T14:44:00Z</dcterms:created>
  <dcterms:modified xsi:type="dcterms:W3CDTF">2020-05-18T00:57:00Z</dcterms:modified>
</cp:coreProperties>
</file>