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8F" w:rsidRDefault="00997C8F" w:rsidP="00997C8F">
      <w:pPr>
        <w:rPr>
          <w:rFonts w:ascii="Times New Roman" w:hAnsi="Times New Roman" w:cs="Times New Roman"/>
          <w:b/>
          <w:sz w:val="28"/>
          <w:szCs w:val="28"/>
        </w:rPr>
      </w:pPr>
      <w:r w:rsidRPr="005557E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на 8 мая 2020 года, группа № 9</w:t>
      </w:r>
      <w:r w:rsidRPr="005557E3">
        <w:rPr>
          <w:rFonts w:ascii="Times New Roman" w:hAnsi="Times New Roman" w:cs="Times New Roman"/>
          <w:b/>
          <w:sz w:val="28"/>
          <w:szCs w:val="28"/>
        </w:rPr>
        <w:t>, «</w:t>
      </w:r>
      <w:r>
        <w:rPr>
          <w:rFonts w:ascii="Times New Roman" w:hAnsi="Times New Roman" w:cs="Times New Roman"/>
          <w:b/>
          <w:sz w:val="28"/>
          <w:szCs w:val="28"/>
        </w:rPr>
        <w:t>Технология изготовления столярных изделий и столярно-монтажных работ</w:t>
      </w:r>
      <w:r w:rsidRPr="005557E3">
        <w:rPr>
          <w:rFonts w:ascii="Times New Roman" w:hAnsi="Times New Roman" w:cs="Times New Roman"/>
          <w:b/>
          <w:sz w:val="28"/>
          <w:szCs w:val="28"/>
        </w:rPr>
        <w:t>».</w:t>
      </w:r>
    </w:p>
    <w:p w:rsidR="00997C8F" w:rsidRPr="00116F0D" w:rsidRDefault="00997C8F" w:rsidP="00997C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выполненное задание на почту </w:t>
      </w:r>
      <w:hyperlink r:id="rId4" w:history="1"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личным сообщением ВК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9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МАЯ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14:00.</w:t>
      </w:r>
    </w:p>
    <w:p w:rsidR="00997C8F" w:rsidRDefault="00997C8F" w:rsidP="00997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Внимательно ознакомится с теоретической частью.</w:t>
      </w:r>
    </w:p>
    <w:p w:rsidR="00997C8F" w:rsidRDefault="00997C8F" w:rsidP="00997C8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Ответить письменно на вопросы. </w:t>
      </w:r>
      <w:r w:rsidRPr="005557E3">
        <w:rPr>
          <w:rFonts w:ascii="Times New Roman" w:hAnsi="Times New Roman" w:cs="Times New Roman"/>
          <w:color w:val="FF0000"/>
          <w:sz w:val="28"/>
          <w:szCs w:val="28"/>
        </w:rPr>
        <w:t>(Можно отправлять в любом варианте).</w:t>
      </w:r>
    </w:p>
    <w:p w:rsidR="00997C8F" w:rsidRPr="005447A2" w:rsidRDefault="00997C8F" w:rsidP="00997C8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Контрольные вопросы в конце каждой темы</w:t>
      </w:r>
    </w:p>
    <w:p w:rsidR="00997C8F" w:rsidRDefault="00997C8F" w:rsidP="00997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A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97C8F">
        <w:rPr>
          <w:rFonts w:ascii="Times New Roman" w:hAnsi="Times New Roman" w:cs="Times New Roman"/>
          <w:b/>
          <w:sz w:val="28"/>
          <w:szCs w:val="28"/>
        </w:rPr>
        <w:t>Монтаж оконных и дверных блоков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>При возведении крупноблочных, кирпичных и деревянных бревенчатых, брусчатых и каркасных зданий оконные и дверные блоки устанавливают в основном в процессе возведения стен. Блоки подают к месту установки подъемными механизмами.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До установки в проем поверхности оконных и наружных дверных блоков, примыкают к каменным стенам, их </w:t>
      </w:r>
      <w:proofErr w:type="spellStart"/>
      <w:r w:rsidRPr="00997C8F">
        <w:rPr>
          <w:sz w:val="28"/>
          <w:szCs w:val="28"/>
        </w:rPr>
        <w:t>антисептируют</w:t>
      </w:r>
      <w:proofErr w:type="spellEnd"/>
      <w:r w:rsidRPr="00997C8F">
        <w:rPr>
          <w:sz w:val="28"/>
          <w:szCs w:val="28"/>
        </w:rPr>
        <w:t xml:space="preserve"> и защищают рулонными гидроизоляционными материалами (толем, рубероидом). При </w:t>
      </w:r>
      <w:proofErr w:type="spellStart"/>
      <w:r w:rsidRPr="00997C8F">
        <w:rPr>
          <w:sz w:val="28"/>
          <w:szCs w:val="28"/>
        </w:rPr>
        <w:t>антисептировании</w:t>
      </w:r>
      <w:proofErr w:type="spellEnd"/>
      <w:r w:rsidRPr="00997C8F">
        <w:rPr>
          <w:sz w:val="28"/>
          <w:szCs w:val="28"/>
        </w:rPr>
        <w:t xml:space="preserve"> оконных и дверных коробок по периметру на строительстве их обрабатывают антисептическими пастами с помощью </w:t>
      </w:r>
      <w:proofErr w:type="spellStart"/>
      <w:r w:rsidRPr="00997C8F">
        <w:rPr>
          <w:sz w:val="28"/>
          <w:szCs w:val="28"/>
        </w:rPr>
        <w:t>гидро</w:t>
      </w:r>
      <w:proofErr w:type="spellEnd"/>
      <w:r w:rsidRPr="00997C8F">
        <w:rPr>
          <w:sz w:val="28"/>
          <w:szCs w:val="28"/>
        </w:rPr>
        <w:t xml:space="preserve">– </w:t>
      </w:r>
      <w:proofErr w:type="gramStart"/>
      <w:r w:rsidRPr="00997C8F">
        <w:rPr>
          <w:sz w:val="28"/>
          <w:szCs w:val="28"/>
        </w:rPr>
        <w:t>ил</w:t>
      </w:r>
      <w:proofErr w:type="gramEnd"/>
      <w:r w:rsidRPr="00997C8F">
        <w:rPr>
          <w:sz w:val="28"/>
          <w:szCs w:val="28"/>
        </w:rPr>
        <w:t>и краскопультов. Пасту следует наносить равномерным слоем без пропусков. При температуре окружающего воздуха ниже 0 °C пасту подогревают до температуры 30–40 °C.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После нанесения пасты и высыхания ее по периметру к коробке мелкими гвоздями крепят полосы рубероида, толя шириной, равной или несколько большей ширины коробки. Створки или полотно двери до подъема блока в проектное положение следует закрепить, чтобы в </w:t>
      </w:r>
      <w:proofErr w:type="spellStart"/>
      <w:r w:rsidRPr="00997C8F">
        <w:rPr>
          <w:sz w:val="28"/>
          <w:szCs w:val="28"/>
        </w:rPr>
        <w:t>промонтажные</w:t>
      </w:r>
      <w:proofErr w:type="spellEnd"/>
      <w:r w:rsidRPr="00997C8F">
        <w:rPr>
          <w:sz w:val="28"/>
          <w:szCs w:val="28"/>
        </w:rPr>
        <w:t xml:space="preserve"> крюки (при штучном подъеме). Поднимают блоки </w:t>
      </w:r>
      <w:proofErr w:type="spellStart"/>
      <w:r w:rsidRPr="00997C8F">
        <w:rPr>
          <w:sz w:val="28"/>
          <w:szCs w:val="28"/>
        </w:rPr>
        <w:t>двухветвевым</w:t>
      </w:r>
      <w:proofErr w:type="spellEnd"/>
      <w:r w:rsidRPr="00997C8F">
        <w:rPr>
          <w:sz w:val="28"/>
          <w:szCs w:val="28"/>
        </w:rPr>
        <w:t xml:space="preserve"> стропом. На некоторых стройках блоки комплектуют на квартиру и поднимают краном в контейнере.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Для направления блока в проектное положение используют тонкий стальной или пеньковый канат, который временно крепят к вертикальному </w:t>
      </w:r>
      <w:r w:rsidRPr="00997C8F">
        <w:rPr>
          <w:sz w:val="28"/>
          <w:szCs w:val="28"/>
        </w:rPr>
        <w:lastRenderedPageBreak/>
        <w:t>бруску коробки. Блок необходимо поднимать осторожно, без рывков, а опускать к месту установки плавно. Повороты стрелы не должны быть резкими. После установки оконную коробку выверяют по горизонтали и верти</w:t>
      </w:r>
      <w:r>
        <w:rPr>
          <w:sz w:val="28"/>
          <w:szCs w:val="28"/>
        </w:rPr>
        <w:t>кали уровнем и отвесом (рис. 1</w:t>
      </w:r>
      <w:r w:rsidRPr="00997C8F">
        <w:rPr>
          <w:sz w:val="28"/>
          <w:szCs w:val="28"/>
        </w:rPr>
        <w:t>). Оси оконных и дверных блоков должны совпадать с осями проемов. Совпадение осей блоков и проемов проверяют отвесом по отметке оси проема, сделанной на верхнем его откосе, причем шнур должен пройти точно через точку пересечения диагоналей коробки блока. Перекосы блока устраняют с помощью клиньев.</w:t>
      </w:r>
    </w:p>
    <w:p w:rsid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>Оконный блок ставят в проем свободно, после чего его выверяют и заклинивают клиньями в проектном положении. Усилия заклинивания должны действовать только на торцы коробки. При этом нельзя допускать перекосов коробки, иначе створки, полотна будут плохо открываться и закрываться. До монтажа необходимо проверить, хорошо ли открываются и закрываются форточки, створки, фрамуги, дверные полотна. Зазоры после установки между створками, полотнами и коробками не должны превышать 2 мм, между внутренними дверями и полом – 5–8 мм, между дверями и полом в санузлах – 12 мм.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0421" cy="2943225"/>
            <wp:effectExtent l="19050" t="0" r="51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460" t="37379" r="76430" b="3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85" cy="29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8F" w:rsidRDefault="00997C8F" w:rsidP="00997C8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997C8F">
        <w:rPr>
          <w:rFonts w:ascii="Times New Roman" w:hAnsi="Times New Roman" w:cs="Times New Roman"/>
          <w:iCs/>
          <w:sz w:val="24"/>
          <w:szCs w:val="24"/>
        </w:rPr>
        <w:t>Проверка правильности установки оконной коробки в проем: 1 – железобетонная перемычка; 2 – клинья; 3 – оконная коробка; 4 – зазор для конопатки; 5 – отвес</w:t>
      </w:r>
    </w:p>
    <w:p w:rsidR="00997C8F" w:rsidRDefault="00997C8F" w:rsidP="00997C8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lastRenderedPageBreak/>
        <w:t>При монтаже оконных и дверных блоков все одноименные элементы располагают на одной линии, например, на фасаде многоэтажного здания вертикальные бруски переплетов должны находиться на одной вертикальной линии.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При установке дверного блока в проем его выравнивают по уровню и </w:t>
      </w:r>
      <w:proofErr w:type="gramStart"/>
      <w:r w:rsidRPr="00997C8F">
        <w:rPr>
          <w:sz w:val="28"/>
          <w:szCs w:val="28"/>
        </w:rPr>
        <w:t>отвесу</w:t>
      </w:r>
      <w:proofErr w:type="gramEnd"/>
      <w:r w:rsidRPr="00997C8F">
        <w:rPr>
          <w:sz w:val="28"/>
          <w:szCs w:val="28"/>
        </w:rPr>
        <w:t xml:space="preserve"> как в плоскости стены, так и поперек, чтобы коробка блока не выступала за плоскость стены, если стены не штукатурятся. При оштукатуренных стенах коробка должна выступать за плоскость стены на толщину штукатурки, чтобы наличник прилегал к стене и коробке.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Перед креплением блока проверяют, не перекошена ли коробка. Для этого блок измеряют по диагоналям, натягивая шнур из одного угла </w:t>
      </w:r>
      <w:proofErr w:type="gramStart"/>
      <w:r w:rsidRPr="00997C8F">
        <w:rPr>
          <w:sz w:val="28"/>
          <w:szCs w:val="28"/>
        </w:rPr>
        <w:t>в</w:t>
      </w:r>
      <w:proofErr w:type="gramEnd"/>
      <w:r w:rsidRPr="00997C8F">
        <w:rPr>
          <w:sz w:val="28"/>
          <w:szCs w:val="28"/>
        </w:rPr>
        <w:t xml:space="preserve"> противоположный. Перекос коробки можно проверить также угольником с отвесом.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>Коробки, устанавливаемые в проемы наружных стен, должны отстоять от плоскости стены внутрь здания по всему его фасаду на одинаковом расстоянии.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>Коробки оконных и дверных блоков к каменным стенам и перегородкам креп</w:t>
      </w:r>
      <w:r w:rsidR="00215CEF">
        <w:rPr>
          <w:sz w:val="28"/>
          <w:szCs w:val="28"/>
        </w:rPr>
        <w:t>ят шурупами или стальными анкерами</w:t>
      </w:r>
      <w:r w:rsidRPr="00997C8F">
        <w:rPr>
          <w:sz w:val="28"/>
          <w:szCs w:val="28"/>
        </w:rPr>
        <w:t xml:space="preserve">, которые забивают в деревянные </w:t>
      </w:r>
      <w:proofErr w:type="spellStart"/>
      <w:r w:rsidRPr="00997C8F">
        <w:rPr>
          <w:sz w:val="28"/>
          <w:szCs w:val="28"/>
        </w:rPr>
        <w:t>антисептированные</w:t>
      </w:r>
      <w:proofErr w:type="spellEnd"/>
      <w:r w:rsidRPr="00997C8F">
        <w:rPr>
          <w:sz w:val="28"/>
          <w:szCs w:val="28"/>
        </w:rPr>
        <w:t xml:space="preserve"> пробки, заложенные в стены. Вертикальные бруски коробок прикрепляют к проемам не менее чем в двух местах, причем ра</w:t>
      </w:r>
      <w:r w:rsidR="00215CEF">
        <w:rPr>
          <w:sz w:val="28"/>
          <w:szCs w:val="28"/>
        </w:rPr>
        <w:t>сстояние между шурупами и анкерами</w:t>
      </w:r>
      <w:r w:rsidRPr="00997C8F">
        <w:rPr>
          <w:sz w:val="28"/>
          <w:szCs w:val="28"/>
        </w:rPr>
        <w:t xml:space="preserve"> должно быть не более 1 м. С деревянными перегородками коробки соединяются гвоздями.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После установки в проем и закрепления блоков зазоры между коробкой и кладкой наружных стен необходимо проконопатить теплоизоляционными материалами. Конопатят стальными конопатками. </w:t>
      </w:r>
      <w:proofErr w:type="gramStart"/>
      <w:r w:rsidRPr="00997C8F">
        <w:rPr>
          <w:sz w:val="28"/>
          <w:szCs w:val="28"/>
        </w:rPr>
        <w:t>В жилых зданиях оконный и балконный блоки обычно устанавливают в общий проем.</w:t>
      </w:r>
      <w:proofErr w:type="gramEnd"/>
      <w:r w:rsidRPr="00997C8F">
        <w:rPr>
          <w:sz w:val="28"/>
          <w:szCs w:val="28"/>
        </w:rPr>
        <w:t xml:space="preserve"> Для лучшего крепления блоков желательно в верхней части проема (откоса) в местах стыка блоков ставить дополнительную пробку или металлический закладной элемент.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lastRenderedPageBreak/>
        <w:t>Оконный и балконные блоки скрепляют между собой гвоздями, прокладывая между блоками рейку толщиной 10–20 мм на половину ширины коробки, чтобы оставшийся зазор можно было в дальнейшем проконопатить.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Для герметизации окон и балконных дверей, а также стыков в наружных панелях в домах повышенной этажности применяют мастику герметик из </w:t>
      </w:r>
      <w:proofErr w:type="spellStart"/>
      <w:r w:rsidRPr="00997C8F">
        <w:rPr>
          <w:sz w:val="28"/>
          <w:szCs w:val="28"/>
        </w:rPr>
        <w:t>полиизобутиленстирола</w:t>
      </w:r>
      <w:proofErr w:type="spellEnd"/>
      <w:r w:rsidRPr="00997C8F">
        <w:rPr>
          <w:sz w:val="28"/>
          <w:szCs w:val="28"/>
        </w:rPr>
        <w:t>. Мастика хорошо скрепляется с поверхностью древесины и бетона; при положительной температуре воздуха мастику можно применять без предварительного подогрева.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Дверные блоки в проемы кирпичных стен устанавливают с помощью крана. Вертикальные бруски дверной коробки крепят ершами, забиваемыми в деревянные </w:t>
      </w:r>
      <w:proofErr w:type="spellStart"/>
      <w:r w:rsidRPr="00997C8F">
        <w:rPr>
          <w:sz w:val="28"/>
          <w:szCs w:val="28"/>
        </w:rPr>
        <w:t>антисептированные</w:t>
      </w:r>
      <w:proofErr w:type="spellEnd"/>
      <w:r w:rsidRPr="00997C8F">
        <w:rPr>
          <w:sz w:val="28"/>
          <w:szCs w:val="28"/>
        </w:rPr>
        <w:t xml:space="preserve"> пробки, уложенные при кладке стен.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В блочных и панельных зданиях коробка крепится в закладные деревянные </w:t>
      </w:r>
      <w:proofErr w:type="spellStart"/>
      <w:r w:rsidRPr="00997C8F">
        <w:rPr>
          <w:sz w:val="28"/>
          <w:szCs w:val="28"/>
        </w:rPr>
        <w:t>антис</w:t>
      </w:r>
      <w:r>
        <w:rPr>
          <w:sz w:val="28"/>
          <w:szCs w:val="28"/>
        </w:rPr>
        <w:t>ептированные</w:t>
      </w:r>
      <w:proofErr w:type="spellEnd"/>
      <w:r>
        <w:rPr>
          <w:sz w:val="28"/>
          <w:szCs w:val="28"/>
        </w:rPr>
        <w:t xml:space="preserve"> пробки размером 50х80х</w:t>
      </w:r>
      <w:r w:rsidRPr="00997C8F">
        <w:rPr>
          <w:sz w:val="28"/>
          <w:szCs w:val="28"/>
        </w:rPr>
        <w:t>120 мм. На отдельных строительствах дверные блоки устанавливают в процессе кладки стен. Для лучшего крепления коробок к кладке по высоте к вертикальным брускам прибивают отрезки проволоки, которые затем закладывают в швы и заделывают раствором.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 xml:space="preserve">При установке дверных коробок в стенах (рис. </w:t>
      </w:r>
      <w:r w:rsidRPr="00997C8F">
        <w:rPr>
          <w:rStyle w:val="a6"/>
          <w:i w:val="0"/>
          <w:sz w:val="28"/>
          <w:szCs w:val="28"/>
        </w:rPr>
        <w:t>2, а, б)</w:t>
      </w:r>
      <w:r w:rsidRPr="00997C8F">
        <w:rPr>
          <w:rStyle w:val="a6"/>
          <w:sz w:val="28"/>
          <w:szCs w:val="28"/>
        </w:rPr>
        <w:t xml:space="preserve"> </w:t>
      </w:r>
      <w:r w:rsidRPr="00997C8F">
        <w:rPr>
          <w:sz w:val="28"/>
          <w:szCs w:val="28"/>
        </w:rPr>
        <w:t>нужно следить за тем, чтобы коробка не была перекошена. При установке дверных</w:t>
      </w:r>
      <w:r>
        <w:rPr>
          <w:sz w:val="28"/>
          <w:szCs w:val="28"/>
        </w:rPr>
        <w:t xml:space="preserve"> блоков в перегородках (рис. 2</w:t>
      </w:r>
      <w:r w:rsidRPr="00997C8F">
        <w:rPr>
          <w:sz w:val="28"/>
          <w:szCs w:val="28"/>
        </w:rPr>
        <w:t>, в) желательно, чтобы они не выступали из плоскости перегородки. Ввиду того, что перегородки имеют толщину около 80 мм, для установки в проем применяют коробки шириной 74 мм.</w:t>
      </w:r>
    </w:p>
    <w:p w:rsid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7C8F">
        <w:rPr>
          <w:sz w:val="28"/>
          <w:szCs w:val="28"/>
        </w:rPr>
        <w:t>В стенах деревянных домов (рубленых, брусчатых) в проемах на бревнах, брусьях нарезают гребень, после устанавливают коробку, которая в наружной стороне имеет паз, входящий в гребень. Зазор, образующийся между коробкой и стеной, конопатят снаружи и изнутри помещения.</w:t>
      </w:r>
    </w:p>
    <w:p w:rsidR="00997C8F" w:rsidRPr="00997C8F" w:rsidRDefault="00997C8F" w:rsidP="00997C8F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289" cy="2066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941" t="34814" r="54944" b="3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89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8F" w:rsidRPr="00997C8F" w:rsidRDefault="00997C8F" w:rsidP="0099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EB7" w:rsidRDefault="00997C8F" w:rsidP="00997C8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97C8F">
        <w:rPr>
          <w:rFonts w:ascii="Times New Roman" w:hAnsi="Times New Roman" w:cs="Times New Roman"/>
          <w:sz w:val="24"/>
          <w:szCs w:val="24"/>
        </w:rPr>
        <w:t xml:space="preserve">Рисунок 2 - </w:t>
      </w:r>
      <w:r w:rsidRPr="00997C8F">
        <w:rPr>
          <w:rFonts w:ascii="Times New Roman" w:hAnsi="Times New Roman" w:cs="Times New Roman"/>
          <w:iCs/>
          <w:sz w:val="24"/>
          <w:szCs w:val="24"/>
        </w:rPr>
        <w:t>Примеры установки дверных блоков во внутренних стенах и перегородках: а – в кирпичных стенах; б – в стеновых панелях; в – в перегородках; 1 – вариант со штукатуркой; 2 – наличник; 3 – рейка</w:t>
      </w:r>
      <w:proofErr w:type="gramEnd"/>
    </w:p>
    <w:p w:rsidR="00997C8F" w:rsidRDefault="00997C8F" w:rsidP="00997C8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77C1" w:rsidRDefault="00FE77C1" w:rsidP="0099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8410" cy="1924050"/>
            <wp:effectExtent l="19050" t="0" r="31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460" t="26547" r="54303" b="47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1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8F" w:rsidRDefault="00FE77C1" w:rsidP="00FE77C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3 - </w:t>
      </w:r>
      <w:r w:rsidRPr="00FE77C1">
        <w:rPr>
          <w:rFonts w:ascii="Times New Roman" w:hAnsi="Times New Roman" w:cs="Times New Roman"/>
          <w:iCs/>
          <w:sz w:val="24"/>
          <w:szCs w:val="24"/>
        </w:rPr>
        <w:t>Установка оконных блоков в проемы каменных стен жилых и общественных зданий: а – со спаренными переплетами; б – с раздельными переплетами; 1 – наличник; 2 – пробка деревянная; 3 – ерш; 4 – конопатка; 5 – герметизирующий материал</w:t>
      </w:r>
    </w:p>
    <w:p w:rsidR="00FE77C1" w:rsidRDefault="00FE77C1" w:rsidP="00FE77C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t>Установка оконных блоков в проемы каменных стен жилых и обществе</w:t>
      </w:r>
      <w:r w:rsidR="00F03156">
        <w:rPr>
          <w:sz w:val="28"/>
          <w:szCs w:val="28"/>
        </w:rPr>
        <w:t>нных зданий показана на рис. 3</w:t>
      </w:r>
      <w:r w:rsidRPr="00FE77C1">
        <w:rPr>
          <w:sz w:val="28"/>
          <w:szCs w:val="28"/>
        </w:rPr>
        <w:t xml:space="preserve">. Оконные блоки с раздельными переплетами можно устанавливать сразу целиком или раздельно: сначала наружный блок, а затем – внутренний. </w:t>
      </w:r>
      <w:proofErr w:type="gramStart"/>
      <w:r w:rsidRPr="00FE77C1">
        <w:rPr>
          <w:sz w:val="28"/>
          <w:szCs w:val="28"/>
        </w:rPr>
        <w:t>Надо следить за тем, чтобы между наружной и внутренней коробками не было зазоров, т. е. они должны быть плотно пригнаны одна к другой и прочно скреплены гвоздями.</w:t>
      </w:r>
      <w:proofErr w:type="gramEnd"/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t>Порядок установки дверных коробок в стандартных домах каркасной</w:t>
      </w:r>
      <w:r>
        <w:rPr>
          <w:sz w:val="28"/>
          <w:szCs w:val="28"/>
        </w:rPr>
        <w:t xml:space="preserve"> конструкции показан на рис. 4</w:t>
      </w:r>
      <w:r w:rsidRPr="00FE77C1">
        <w:rPr>
          <w:sz w:val="28"/>
          <w:szCs w:val="28"/>
        </w:rPr>
        <w:t>. В наружн</w:t>
      </w:r>
      <w:r>
        <w:rPr>
          <w:sz w:val="28"/>
          <w:szCs w:val="28"/>
        </w:rPr>
        <w:t>ой стене (рис. 4</w:t>
      </w:r>
      <w:r w:rsidRPr="00FE77C1">
        <w:rPr>
          <w:sz w:val="28"/>
          <w:szCs w:val="28"/>
        </w:rPr>
        <w:t xml:space="preserve">, </w:t>
      </w:r>
      <w:r w:rsidRPr="00FE77C1">
        <w:rPr>
          <w:rStyle w:val="a6"/>
          <w:sz w:val="28"/>
          <w:szCs w:val="28"/>
        </w:rPr>
        <w:t>а, б</w:t>
      </w:r>
      <w:r w:rsidRPr="00FE77C1">
        <w:rPr>
          <w:sz w:val="28"/>
          <w:szCs w:val="28"/>
        </w:rPr>
        <w:t xml:space="preserve">) коробка примыкает почти вплотную к стойкам каркаса. После закрепления и </w:t>
      </w:r>
      <w:proofErr w:type="spellStart"/>
      <w:r w:rsidRPr="00FE77C1">
        <w:rPr>
          <w:sz w:val="28"/>
          <w:szCs w:val="28"/>
        </w:rPr>
        <w:t>проконопачивания</w:t>
      </w:r>
      <w:proofErr w:type="spellEnd"/>
      <w:r w:rsidRPr="00FE77C1">
        <w:rPr>
          <w:sz w:val="28"/>
          <w:szCs w:val="28"/>
        </w:rPr>
        <w:t xml:space="preserve"> зазоров коробку закрывают с обеих сторон обкладкой.</w:t>
      </w:r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перегородках (рис. 4</w:t>
      </w:r>
      <w:r w:rsidRPr="00FE77C1">
        <w:rPr>
          <w:sz w:val="28"/>
          <w:szCs w:val="28"/>
        </w:rPr>
        <w:t xml:space="preserve">, </w:t>
      </w:r>
      <w:r w:rsidRPr="00FE77C1">
        <w:rPr>
          <w:rStyle w:val="a6"/>
          <w:sz w:val="28"/>
          <w:szCs w:val="28"/>
        </w:rPr>
        <w:t>в, г</w:t>
      </w:r>
      <w:r w:rsidRPr="00FE77C1">
        <w:rPr>
          <w:sz w:val="28"/>
          <w:szCs w:val="28"/>
        </w:rPr>
        <w:t>) коробку после установки отделывают наличником или наличником и обкладкой.</w:t>
      </w:r>
    </w:p>
    <w:p w:rsid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lastRenderedPageBreak/>
        <w:t>Установка кор</w:t>
      </w:r>
      <w:r>
        <w:rPr>
          <w:sz w:val="28"/>
          <w:szCs w:val="28"/>
        </w:rPr>
        <w:t>обки к печи показана на рис. 4</w:t>
      </w:r>
      <w:r w:rsidRPr="00FE77C1">
        <w:rPr>
          <w:sz w:val="28"/>
          <w:szCs w:val="28"/>
        </w:rPr>
        <w:t xml:space="preserve">, </w:t>
      </w:r>
      <w:r w:rsidRPr="00FE77C1">
        <w:rPr>
          <w:rStyle w:val="a6"/>
          <w:sz w:val="28"/>
          <w:szCs w:val="28"/>
        </w:rPr>
        <w:t>д</w:t>
      </w:r>
      <w:r w:rsidRPr="00FE77C1">
        <w:rPr>
          <w:sz w:val="28"/>
          <w:szCs w:val="28"/>
        </w:rPr>
        <w:t>. Коробку при установке изолируют от печи огнестойким материалом.</w:t>
      </w:r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0" cy="282545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460" t="18548" r="55746" b="36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2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C1" w:rsidRDefault="00FE77C1" w:rsidP="00FE77C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Рисунок 4 - </w:t>
      </w:r>
      <w:r w:rsidRPr="00FE77C1">
        <w:rPr>
          <w:rFonts w:ascii="Times New Roman" w:hAnsi="Times New Roman" w:cs="Times New Roman"/>
          <w:iCs/>
          <w:sz w:val="24"/>
          <w:szCs w:val="24"/>
        </w:rPr>
        <w:t xml:space="preserve">Установка дверных коробок в деревянных домах каркасной конструкции: а, б – в наружной стене; в, г – в перегородках; </w:t>
      </w:r>
      <w:proofErr w:type="spellStart"/>
      <w:r w:rsidRPr="00FE77C1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FE77C1">
        <w:rPr>
          <w:rFonts w:ascii="Times New Roman" w:hAnsi="Times New Roman" w:cs="Times New Roman"/>
          <w:iCs/>
          <w:sz w:val="24"/>
          <w:szCs w:val="24"/>
        </w:rPr>
        <w:t xml:space="preserve"> – примыкание к печи; 1 – брусок дверной коробки; 2 – листы гипсовые обшивочные; 3 – плотная бумага (</w:t>
      </w:r>
      <w:proofErr w:type="spellStart"/>
      <w:r w:rsidRPr="00FE77C1">
        <w:rPr>
          <w:rFonts w:ascii="Times New Roman" w:hAnsi="Times New Roman" w:cs="Times New Roman"/>
          <w:iCs/>
          <w:sz w:val="24"/>
          <w:szCs w:val="24"/>
        </w:rPr>
        <w:t>воздухоизолятор</w:t>
      </w:r>
      <w:proofErr w:type="spellEnd"/>
      <w:r w:rsidRPr="00FE77C1">
        <w:rPr>
          <w:rFonts w:ascii="Times New Roman" w:hAnsi="Times New Roman" w:cs="Times New Roman"/>
          <w:iCs/>
          <w:sz w:val="24"/>
          <w:szCs w:val="24"/>
        </w:rPr>
        <w:t>); 4 – разреженная деревянная обшивка; 5 – рама каркаса; 6 – деревянная обкладка; 7 – войлок, смоченный в глине;</w:t>
      </w:r>
      <w:proofErr w:type="gramEnd"/>
      <w:r w:rsidRPr="00FE77C1">
        <w:rPr>
          <w:rFonts w:ascii="Times New Roman" w:hAnsi="Times New Roman" w:cs="Times New Roman"/>
          <w:iCs/>
          <w:sz w:val="24"/>
          <w:szCs w:val="24"/>
        </w:rPr>
        <w:t xml:space="preserve"> 8 – наличник; 9 – твердая древесноволокнистая плита; 10 – минеральный войлок (утеплитель); 11 – </w:t>
      </w:r>
      <w:proofErr w:type="spellStart"/>
      <w:r w:rsidRPr="00FE77C1">
        <w:rPr>
          <w:rFonts w:ascii="Times New Roman" w:hAnsi="Times New Roman" w:cs="Times New Roman"/>
          <w:iCs/>
          <w:sz w:val="24"/>
          <w:szCs w:val="24"/>
        </w:rPr>
        <w:t>битуминизированная</w:t>
      </w:r>
      <w:proofErr w:type="spellEnd"/>
      <w:r w:rsidRPr="00FE77C1">
        <w:rPr>
          <w:rFonts w:ascii="Times New Roman" w:hAnsi="Times New Roman" w:cs="Times New Roman"/>
          <w:iCs/>
          <w:sz w:val="24"/>
          <w:szCs w:val="24"/>
        </w:rPr>
        <w:t xml:space="preserve"> бумага (</w:t>
      </w:r>
      <w:proofErr w:type="spellStart"/>
      <w:r w:rsidRPr="00FE77C1">
        <w:rPr>
          <w:rFonts w:ascii="Times New Roman" w:hAnsi="Times New Roman" w:cs="Times New Roman"/>
          <w:iCs/>
          <w:sz w:val="24"/>
          <w:szCs w:val="24"/>
        </w:rPr>
        <w:t>пароизолятор</w:t>
      </w:r>
      <w:proofErr w:type="spellEnd"/>
      <w:r w:rsidRPr="00FE77C1">
        <w:rPr>
          <w:rFonts w:ascii="Times New Roman" w:hAnsi="Times New Roman" w:cs="Times New Roman"/>
          <w:iCs/>
          <w:sz w:val="24"/>
          <w:szCs w:val="24"/>
        </w:rPr>
        <w:t>); 12 – мягкая древесноволокнистая плита; 13 – наружная обшивка</w:t>
      </w:r>
    </w:p>
    <w:p w:rsidR="00FE77C1" w:rsidRDefault="00FE77C1" w:rsidP="00FE77C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t>После крепления коробки к стене полотно двери снимают с петель, чтобы не повредить его во время отделочных (штукатурных) работ. Концы вертикальных брусков коробки заделывают в пол на проектную глубину. Зазор, образуемый между коробкой и стеной проема, конопатят, а откосы штукатурят.</w:t>
      </w:r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t>После выполнения отделочных работ полотно двери вновь навешивают на коробку, проверяя пригонку ее к четвертям коробки.</w:t>
      </w:r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t>Притворы окон балконных и наружных дверей уплотняют эластичными прокладками, закрепляемыми после окраски и остекления блоков.</w:t>
      </w:r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t>Воздухонепроницаемость оконных и балконных блоков, особенно со спаренными переплетами и полотнами, можно предотвратить, применяя приборы, обеспечивающие их натяжение.</w:t>
      </w:r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lastRenderedPageBreak/>
        <w:t xml:space="preserve">Для плотного прилегания к стенам или перегородкам наличники крепят с напуском не менее 10 мм. Правильность установки наличников проверяют отвесом, уровнем и угольником. Крепят их к коробке гвоздями со слегка </w:t>
      </w:r>
      <w:proofErr w:type="spellStart"/>
      <w:r w:rsidRPr="00FE77C1">
        <w:rPr>
          <w:sz w:val="28"/>
          <w:szCs w:val="28"/>
        </w:rPr>
        <w:t>втопленными</w:t>
      </w:r>
      <w:proofErr w:type="spellEnd"/>
      <w:r w:rsidRPr="00FE77C1">
        <w:rPr>
          <w:sz w:val="28"/>
          <w:szCs w:val="28"/>
        </w:rPr>
        <w:t xml:space="preserve"> шляпками. В углах их соединяют на «ус». Наличники из древесины ценных пород (дуб, красное дерево, палисандр и др.) крепят шурупами. Наличники, установленные в одном помещении, должны иметь одинаковый профиль. Оконные и дверные блоки остекляют после их окрашивания.</w:t>
      </w:r>
    </w:p>
    <w:p w:rsidR="00FE77C1" w:rsidRP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t>Деревянные подоконные доски устанавливают преимущественно в деревянных домах, но делают их и в каменных зданиях после осадки и выполнения штукатурных и санитарно-технических работ.</w:t>
      </w:r>
    </w:p>
    <w:p w:rsidR="00FE77C1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7C1">
        <w:rPr>
          <w:sz w:val="28"/>
          <w:szCs w:val="28"/>
        </w:rPr>
        <w:t xml:space="preserve">В одном помещении подоконные доски должны находиться на одном уровне. Нижняя поверхность подоконных досок, примыкающая к каменным поверхностям, должна быть </w:t>
      </w:r>
      <w:proofErr w:type="spellStart"/>
      <w:r w:rsidRPr="00FE77C1">
        <w:rPr>
          <w:sz w:val="28"/>
          <w:szCs w:val="28"/>
        </w:rPr>
        <w:t>антисептирована</w:t>
      </w:r>
      <w:proofErr w:type="spellEnd"/>
      <w:r w:rsidRPr="00FE77C1">
        <w:rPr>
          <w:sz w:val="28"/>
          <w:szCs w:val="28"/>
        </w:rPr>
        <w:t xml:space="preserve"> и изолирована от кладки стен войлоком. Во избежание задержания влаги верхняя поверхность подоконных досок должна иметь уклон внутрь помещения на 1 %. В каменных зданиях торцы досок, заделываемых в стены, </w:t>
      </w:r>
      <w:proofErr w:type="spellStart"/>
      <w:r w:rsidRPr="00FE77C1">
        <w:rPr>
          <w:sz w:val="28"/>
          <w:szCs w:val="28"/>
        </w:rPr>
        <w:t>антисептируют</w:t>
      </w:r>
      <w:proofErr w:type="spellEnd"/>
      <w:r w:rsidRPr="00FE77C1">
        <w:rPr>
          <w:sz w:val="28"/>
          <w:szCs w:val="28"/>
        </w:rPr>
        <w:t xml:space="preserve"> и изолируют от кладки толем, рубероидом или другим гидроизоляционным материалом. Длина торцов подоконных досок, заделываемых в стены, составляет около 40 мм.</w:t>
      </w:r>
    </w:p>
    <w:p w:rsidR="00FE77C1" w:rsidRPr="00215CEF" w:rsidRDefault="00FE77C1" w:rsidP="00FE77C1">
      <w:pPr>
        <w:pStyle w:val="p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E77C1" w:rsidRDefault="00215CEF" w:rsidP="00FE77C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CE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215CEF" w:rsidRDefault="00215CEF" w:rsidP="00215CEF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CEF" w:rsidRDefault="00215CEF" w:rsidP="00215CEF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E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 чему может привести перекос оконной коробки?</w:t>
      </w:r>
    </w:p>
    <w:p w:rsidR="00215CEF" w:rsidRDefault="00215CEF" w:rsidP="00215CEF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можно предотвратить воздухопроницаемость оконных и балконных блоков?</w:t>
      </w:r>
    </w:p>
    <w:p w:rsidR="00215CEF" w:rsidRDefault="00215CEF" w:rsidP="00215CEF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избежать задержание влаги в подоконных досках?</w:t>
      </w:r>
    </w:p>
    <w:p w:rsidR="00215CEF" w:rsidRPr="00215CEF" w:rsidRDefault="00215CEF" w:rsidP="00215CEF">
      <w:pPr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CEF" w:rsidRPr="00215CEF" w:rsidSect="0012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8F"/>
    <w:rsid w:val="00126EB7"/>
    <w:rsid w:val="00215CEF"/>
    <w:rsid w:val="002C708B"/>
    <w:rsid w:val="00997C8F"/>
    <w:rsid w:val="00F03156"/>
    <w:rsid w:val="00FE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C8F"/>
    <w:rPr>
      <w:color w:val="0000FF" w:themeColor="hyperlink"/>
      <w:u w:val="single"/>
    </w:rPr>
  </w:style>
  <w:style w:type="paragraph" w:customStyle="1" w:styleId="p1">
    <w:name w:val="p1"/>
    <w:basedOn w:val="a"/>
    <w:rsid w:val="0099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8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97C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kds@apt29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2020-05-06T14:52:00Z</dcterms:created>
  <dcterms:modified xsi:type="dcterms:W3CDTF">2020-05-07T08:10:00Z</dcterms:modified>
</cp:coreProperties>
</file>