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11" w:rsidRDefault="00A46111" w:rsidP="00A46111">
      <w:pPr>
        <w:rPr>
          <w:rFonts w:ascii="Times New Roman" w:hAnsi="Times New Roman" w:cs="Times New Roman"/>
          <w:b/>
          <w:sz w:val="28"/>
          <w:szCs w:val="28"/>
        </w:rPr>
      </w:pPr>
      <w:r w:rsidRPr="005557E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на 16 ма</w:t>
      </w:r>
      <w:r w:rsidR="00A1223D">
        <w:rPr>
          <w:rFonts w:ascii="Times New Roman" w:hAnsi="Times New Roman" w:cs="Times New Roman"/>
          <w:b/>
          <w:sz w:val="28"/>
          <w:szCs w:val="28"/>
        </w:rPr>
        <w:t xml:space="preserve">я 2020 года, группа № </w:t>
      </w:r>
      <w:r w:rsidR="00A1223D" w:rsidRPr="00A1223D">
        <w:rPr>
          <w:rFonts w:ascii="Times New Roman" w:hAnsi="Times New Roman" w:cs="Times New Roman"/>
          <w:b/>
          <w:sz w:val="28"/>
          <w:szCs w:val="28"/>
        </w:rPr>
        <w:t>2</w:t>
      </w:r>
      <w:r w:rsidRPr="005557E3">
        <w:rPr>
          <w:rFonts w:ascii="Times New Roman" w:hAnsi="Times New Roman" w:cs="Times New Roman"/>
          <w:b/>
          <w:sz w:val="28"/>
          <w:szCs w:val="28"/>
        </w:rPr>
        <w:t>, «</w:t>
      </w:r>
      <w:r>
        <w:rPr>
          <w:rFonts w:ascii="Times New Roman" w:hAnsi="Times New Roman" w:cs="Times New Roman"/>
          <w:b/>
          <w:sz w:val="28"/>
          <w:szCs w:val="28"/>
        </w:rPr>
        <w:t>Технология изготовления столярных изделий и столярно-монтажных работ</w:t>
      </w:r>
      <w:r w:rsidRPr="005557E3">
        <w:rPr>
          <w:rFonts w:ascii="Times New Roman" w:hAnsi="Times New Roman" w:cs="Times New Roman"/>
          <w:b/>
          <w:sz w:val="28"/>
          <w:szCs w:val="28"/>
        </w:rPr>
        <w:t>».</w:t>
      </w:r>
    </w:p>
    <w:p w:rsidR="00A46111" w:rsidRPr="00116F0D" w:rsidRDefault="00A46111" w:rsidP="00A4611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выполненное задание на почту </w:t>
      </w:r>
      <w:hyperlink r:id="rId4" w:history="1"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kds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386928">
          <w:rPr>
            <w:rStyle w:val="a3"/>
            <w:rFonts w:ascii="Times New Roman" w:hAnsi="Times New Roman" w:cs="Times New Roman"/>
            <w:b/>
            <w:sz w:val="28"/>
            <w:szCs w:val="28"/>
          </w:rPr>
          <w:t>29.</w:t>
        </w:r>
        <w:r w:rsidRPr="000A6C7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86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либо личным сообщением ВК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16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МА</w:t>
      </w:r>
      <w:r w:rsidRPr="00386928">
        <w:rPr>
          <w:rFonts w:ascii="Times New Roman" w:hAnsi="Times New Roman" w:cs="Times New Roman"/>
          <w:b/>
          <w:color w:val="FF0000"/>
          <w:sz w:val="28"/>
          <w:szCs w:val="28"/>
        </w:rPr>
        <w:t>Я 2020 ГОДА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16:00.</w:t>
      </w:r>
    </w:p>
    <w:p w:rsidR="00A46111" w:rsidRPr="001D5764" w:rsidRDefault="00A46111" w:rsidP="00A4611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Группа № 2, 1 курс «Мастер столярно-плотничных и паркетных работ»</w:t>
      </w:r>
    </w:p>
    <w:p w:rsidR="00A46111" w:rsidRDefault="00A46111" w:rsidP="00A4611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 ТЕСТ ЗА ПЕРВЫЙ КУРС</w:t>
      </w:r>
    </w:p>
    <w:p w:rsidR="00B254D8" w:rsidRDefault="00A46111" w:rsidP="00A46111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D5764">
        <w:rPr>
          <w:rFonts w:ascii="Times New Roman" w:hAnsi="Times New Roman" w:cs="Times New Roman"/>
          <w:b/>
          <w:color w:val="FF0000"/>
          <w:sz w:val="26"/>
          <w:szCs w:val="26"/>
        </w:rPr>
        <w:t>Внимательно прочитайте вопрос и выберите или впишите правильный вариант ответа. Ответ может быть только ОДИН</w:t>
      </w:r>
    </w:p>
    <w:tbl>
      <w:tblPr>
        <w:tblStyle w:val="a4"/>
        <w:tblW w:w="0" w:type="auto"/>
        <w:tblLook w:val="04A0"/>
      </w:tblPr>
      <w:tblGrid>
        <w:gridCol w:w="588"/>
        <w:gridCol w:w="5190"/>
        <w:gridCol w:w="3793"/>
      </w:tblGrid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F0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16F0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6F0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6F0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90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F0D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3793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F0D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0" w:type="dxa"/>
            <w:vAlign w:val="center"/>
          </w:tcPr>
          <w:p w:rsidR="00A46111" w:rsidRPr="00A46111" w:rsidRDefault="00A46111" w:rsidP="00A46111">
            <w:pPr>
              <w:jc w:val="both"/>
              <w:rPr>
                <w:rFonts w:ascii="Times New Roman" w:hAnsi="Times New Roman" w:cs="Times New Roman"/>
              </w:rPr>
            </w:pPr>
            <w:r w:rsidRPr="00A46111">
              <w:rPr>
                <w:rFonts w:ascii="Times New Roman" w:hAnsi="Times New Roman" w:cs="Times New Roman"/>
              </w:rPr>
              <w:t xml:space="preserve">Чтобы получить более полное представление о строении древесины, </w:t>
            </w:r>
            <w:r>
              <w:rPr>
                <w:rFonts w:ascii="Times New Roman" w:hAnsi="Times New Roman" w:cs="Times New Roman"/>
              </w:rPr>
              <w:t xml:space="preserve">какие </w:t>
            </w:r>
            <w:r w:rsidRPr="00A46111">
              <w:rPr>
                <w:rFonts w:ascii="Times New Roman" w:hAnsi="Times New Roman" w:cs="Times New Roman"/>
              </w:rPr>
              <w:t>три главных разреза ствол</w:t>
            </w:r>
            <w:r>
              <w:rPr>
                <w:rFonts w:ascii="Times New Roman" w:hAnsi="Times New Roman" w:cs="Times New Roman"/>
              </w:rPr>
              <w:t>а рассматривают?</w:t>
            </w:r>
          </w:p>
        </w:tc>
        <w:tc>
          <w:tcPr>
            <w:tcW w:w="3793" w:type="dxa"/>
            <w:vAlign w:val="center"/>
          </w:tcPr>
          <w:p w:rsidR="00A46111" w:rsidRDefault="00A46111" w:rsidP="00A46111">
            <w:pPr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 xml:space="preserve">1. </w:t>
            </w:r>
          </w:p>
          <w:p w:rsidR="00A46111" w:rsidRDefault="00A46111" w:rsidP="00A46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46111" w:rsidRPr="00116F0D" w:rsidRDefault="00A46111" w:rsidP="00D90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0" w:type="dxa"/>
            <w:vAlign w:val="center"/>
          </w:tcPr>
          <w:p w:rsidR="00A46111" w:rsidRPr="0035587C" w:rsidRDefault="0035587C" w:rsidP="00D9004E">
            <w:pPr>
              <w:jc w:val="both"/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 xml:space="preserve">В середине поперечного сечения ствола многих пород деревьев хорошо </w:t>
            </w:r>
            <w:proofErr w:type="gramStart"/>
            <w:r w:rsidRPr="0035587C">
              <w:rPr>
                <w:rFonts w:ascii="Times New Roman" w:hAnsi="Times New Roman" w:cs="Times New Roman"/>
              </w:rPr>
              <w:t>видна</w:t>
            </w:r>
            <w:proofErr w:type="gramEnd"/>
            <w:r w:rsidRPr="0035587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793" w:type="dxa"/>
            <w:vAlign w:val="center"/>
          </w:tcPr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А) Заболонь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Б) Сердцевина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В) Ядро</w:t>
            </w:r>
          </w:p>
          <w:p w:rsidR="00A46111" w:rsidRPr="00116F0D" w:rsidRDefault="0035587C" w:rsidP="00D9004E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Г) Камбий</w:t>
            </w:r>
          </w:p>
        </w:tc>
      </w:tr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0" w:type="dxa"/>
            <w:vAlign w:val="center"/>
          </w:tcPr>
          <w:p w:rsidR="00A46111" w:rsidRPr="0035587C" w:rsidRDefault="0035587C" w:rsidP="00D9004E">
            <w:pPr>
              <w:jc w:val="both"/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Что характеризует способность древесины сопротивляться воздействию внешних сил и внутренних нагрузок?</w:t>
            </w:r>
          </w:p>
        </w:tc>
        <w:tc>
          <w:tcPr>
            <w:tcW w:w="3793" w:type="dxa"/>
            <w:vAlign w:val="center"/>
          </w:tcPr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А) Твердость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Б) Ударная вязкость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35587C">
              <w:rPr>
                <w:rFonts w:ascii="Times New Roman" w:hAnsi="Times New Roman" w:cs="Times New Roman"/>
              </w:rPr>
              <w:t>Деформативность</w:t>
            </w:r>
            <w:proofErr w:type="spellEnd"/>
          </w:p>
          <w:p w:rsidR="00A46111" w:rsidRPr="00116F0D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Г) Прочность</w:t>
            </w:r>
          </w:p>
        </w:tc>
      </w:tr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0" w:type="dxa"/>
            <w:vAlign w:val="center"/>
          </w:tcPr>
          <w:p w:rsidR="00A46111" w:rsidRPr="0035587C" w:rsidRDefault="0035587C" w:rsidP="00D9004E">
            <w:pPr>
              <w:jc w:val="both"/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Как называется способность древесины сопротивляться проникновению в нее твердых тел?</w:t>
            </w:r>
          </w:p>
        </w:tc>
        <w:tc>
          <w:tcPr>
            <w:tcW w:w="3793" w:type="dxa"/>
            <w:vAlign w:val="center"/>
          </w:tcPr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А) Ударная вязкость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Б) Смятие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В) Твердость</w:t>
            </w:r>
          </w:p>
          <w:p w:rsidR="00A46111" w:rsidRPr="00116F0D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Г) Прочность</w:t>
            </w:r>
          </w:p>
        </w:tc>
      </w:tr>
      <w:tr w:rsidR="0035587C" w:rsidRPr="00116F0D" w:rsidTr="0035587C">
        <w:tc>
          <w:tcPr>
            <w:tcW w:w="588" w:type="dxa"/>
            <w:vAlign w:val="center"/>
          </w:tcPr>
          <w:p w:rsidR="0035587C" w:rsidRPr="00116F0D" w:rsidRDefault="0035587C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90" w:type="dxa"/>
            <w:vAlign w:val="center"/>
          </w:tcPr>
          <w:p w:rsidR="0035587C" w:rsidRPr="0035587C" w:rsidRDefault="0035587C" w:rsidP="00D9004E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Ствол срубленного дерева, у которого отделены корни и сучья?</w:t>
            </w:r>
          </w:p>
        </w:tc>
        <w:tc>
          <w:tcPr>
            <w:tcW w:w="3793" w:type="dxa"/>
            <w:vAlign w:val="center"/>
          </w:tcPr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А) Хлыст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Б) Бревно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В) Ствол</w:t>
            </w:r>
          </w:p>
          <w:p w:rsidR="0035587C" w:rsidRPr="00116F0D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Г) Крона</w:t>
            </w:r>
          </w:p>
        </w:tc>
      </w:tr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0" w:type="dxa"/>
            <w:vAlign w:val="center"/>
          </w:tcPr>
          <w:p w:rsidR="00A46111" w:rsidRPr="0035587C" w:rsidRDefault="0035587C" w:rsidP="00A46111">
            <w:pPr>
              <w:jc w:val="both"/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Пиломатериал шириной и толщиной более 100 мм.</w:t>
            </w:r>
          </w:p>
        </w:tc>
        <w:tc>
          <w:tcPr>
            <w:tcW w:w="3793" w:type="dxa"/>
            <w:vAlign w:val="center"/>
          </w:tcPr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А) Брусок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Б) Шпала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В) Горбыль</w:t>
            </w:r>
          </w:p>
          <w:p w:rsidR="00A46111" w:rsidRPr="00116F0D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Г) Брус</w:t>
            </w:r>
          </w:p>
        </w:tc>
      </w:tr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90" w:type="dxa"/>
            <w:vAlign w:val="center"/>
          </w:tcPr>
          <w:p w:rsidR="00A46111" w:rsidRPr="0035587C" w:rsidRDefault="0035587C" w:rsidP="00D9004E">
            <w:pPr>
              <w:jc w:val="both"/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Какие плиты применяют при изготовлении мебели, дверей, перегородок?</w:t>
            </w:r>
          </w:p>
        </w:tc>
        <w:tc>
          <w:tcPr>
            <w:tcW w:w="3793" w:type="dxa"/>
            <w:vAlign w:val="center"/>
          </w:tcPr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proofErr w:type="gramStart"/>
            <w:r w:rsidRPr="0035587C">
              <w:rPr>
                <w:rFonts w:ascii="Times New Roman" w:hAnsi="Times New Roman" w:cs="Times New Roman"/>
              </w:rPr>
              <w:t>Древесно-волокнистые</w:t>
            </w:r>
            <w:proofErr w:type="spellEnd"/>
            <w:proofErr w:type="gramEnd"/>
            <w:r w:rsidRPr="0035587C">
              <w:rPr>
                <w:rFonts w:ascii="Times New Roman" w:hAnsi="Times New Roman" w:cs="Times New Roman"/>
              </w:rPr>
              <w:t xml:space="preserve"> плиты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Б) Древесно-стружечные плиты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В) Столярные плиты</w:t>
            </w:r>
          </w:p>
          <w:p w:rsidR="00A46111" w:rsidRPr="00116F0D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Г) Фанера</w:t>
            </w:r>
          </w:p>
        </w:tc>
      </w:tr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90" w:type="dxa"/>
            <w:vAlign w:val="center"/>
          </w:tcPr>
          <w:p w:rsidR="00A46111" w:rsidRPr="0035587C" w:rsidRDefault="0035587C" w:rsidP="00D9004E">
            <w:pPr>
              <w:jc w:val="both"/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Процесс резания древесины, при котором резец движется прямолинейно.</w:t>
            </w:r>
          </w:p>
        </w:tc>
        <w:tc>
          <w:tcPr>
            <w:tcW w:w="3793" w:type="dxa"/>
            <w:vAlign w:val="center"/>
          </w:tcPr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А) Строгание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Б) Фрезерование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В) Пиление</w:t>
            </w:r>
          </w:p>
          <w:p w:rsidR="00A46111" w:rsidRPr="00116F0D" w:rsidRDefault="0035587C" w:rsidP="00D9004E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Г) Долбление</w:t>
            </w:r>
          </w:p>
        </w:tc>
      </w:tr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90" w:type="dxa"/>
            <w:vAlign w:val="center"/>
          </w:tcPr>
          <w:p w:rsidR="00A46111" w:rsidRPr="0035587C" w:rsidRDefault="0035587C" w:rsidP="00D9004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587C">
              <w:rPr>
                <w:rFonts w:ascii="Times New Roman" w:hAnsi="Times New Roman" w:cs="Times New Roman"/>
              </w:rPr>
              <w:t>Рубанок</w:t>
            </w:r>
            <w:proofErr w:type="gramEnd"/>
            <w:r w:rsidRPr="0035587C">
              <w:rPr>
                <w:rFonts w:ascii="Times New Roman" w:hAnsi="Times New Roman" w:cs="Times New Roman"/>
              </w:rPr>
              <w:t xml:space="preserve"> предназначенный для первого и грубого строгания древесины вдоль, поперек и под углом к направлению волокон.</w:t>
            </w:r>
          </w:p>
        </w:tc>
        <w:tc>
          <w:tcPr>
            <w:tcW w:w="3793" w:type="dxa"/>
            <w:vAlign w:val="center"/>
          </w:tcPr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 xml:space="preserve">А) Рубанок с </w:t>
            </w:r>
            <w:proofErr w:type="gramStart"/>
            <w:r w:rsidRPr="0035587C">
              <w:rPr>
                <w:rFonts w:ascii="Times New Roman" w:hAnsi="Times New Roman" w:cs="Times New Roman"/>
              </w:rPr>
              <w:t>одиночным</w:t>
            </w:r>
            <w:proofErr w:type="gramEnd"/>
            <w:r w:rsidRPr="0035587C">
              <w:rPr>
                <w:rFonts w:ascii="Times New Roman" w:hAnsi="Times New Roman" w:cs="Times New Roman"/>
              </w:rPr>
              <w:t xml:space="preserve"> нажжем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Б) Фуганок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В) Цинубель</w:t>
            </w:r>
          </w:p>
          <w:p w:rsidR="00A46111" w:rsidRPr="00116F0D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Г) Шерхебель</w:t>
            </w:r>
          </w:p>
        </w:tc>
      </w:tr>
      <w:tr w:rsidR="00A46111" w:rsidRPr="00116F0D" w:rsidTr="00D9004E">
        <w:tc>
          <w:tcPr>
            <w:tcW w:w="588" w:type="dxa"/>
            <w:vAlign w:val="center"/>
          </w:tcPr>
          <w:p w:rsidR="00A46111" w:rsidRPr="00116F0D" w:rsidRDefault="00A46111" w:rsidP="00D9004E">
            <w:pPr>
              <w:jc w:val="center"/>
              <w:rPr>
                <w:rFonts w:ascii="Times New Roman" w:hAnsi="Times New Roman" w:cs="Times New Roman"/>
              </w:rPr>
            </w:pPr>
            <w:r w:rsidRPr="00116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90" w:type="dxa"/>
            <w:vAlign w:val="center"/>
          </w:tcPr>
          <w:p w:rsidR="00A46111" w:rsidRPr="0035587C" w:rsidRDefault="0035587C" w:rsidP="00D9004E">
            <w:pPr>
              <w:jc w:val="both"/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Какие соединения являются основными при изготовлении столярных изделий?</w:t>
            </w:r>
          </w:p>
        </w:tc>
        <w:tc>
          <w:tcPr>
            <w:tcW w:w="3793" w:type="dxa"/>
            <w:vAlign w:val="center"/>
          </w:tcPr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А) Шиповые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Б) Соединения на гвоздях и шурупах</w:t>
            </w:r>
          </w:p>
          <w:p w:rsidR="0035587C" w:rsidRPr="0035587C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В) На клею</w:t>
            </w:r>
          </w:p>
          <w:p w:rsidR="00A46111" w:rsidRPr="00116F0D" w:rsidRDefault="0035587C" w:rsidP="0035587C">
            <w:pPr>
              <w:rPr>
                <w:rFonts w:ascii="Times New Roman" w:hAnsi="Times New Roman" w:cs="Times New Roman"/>
              </w:rPr>
            </w:pPr>
            <w:r w:rsidRPr="0035587C">
              <w:rPr>
                <w:rFonts w:ascii="Times New Roman" w:hAnsi="Times New Roman" w:cs="Times New Roman"/>
              </w:rPr>
              <w:t>Г) На гладкую фугу</w:t>
            </w:r>
          </w:p>
        </w:tc>
      </w:tr>
      <w:tr w:rsidR="0035587C" w:rsidRPr="00116F0D" w:rsidTr="00D9004E">
        <w:tc>
          <w:tcPr>
            <w:tcW w:w="588" w:type="dxa"/>
            <w:vAlign w:val="center"/>
          </w:tcPr>
          <w:p w:rsidR="0035587C" w:rsidRPr="00116F0D" w:rsidRDefault="0035587C" w:rsidP="00D90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90" w:type="dxa"/>
            <w:vAlign w:val="center"/>
          </w:tcPr>
          <w:p w:rsidR="0035587C" w:rsidRPr="0053081E" w:rsidRDefault="0053081E" w:rsidP="00D90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каких пород древесины характерны с</w:t>
            </w:r>
            <w:r w:rsidRPr="0053081E">
              <w:rPr>
                <w:rFonts w:ascii="Times New Roman" w:hAnsi="Times New Roman" w:cs="Times New Roman"/>
              </w:rPr>
              <w:t xml:space="preserve">моляные </w:t>
            </w:r>
            <w:r w:rsidRPr="0053081E">
              <w:rPr>
                <w:rFonts w:ascii="Times New Roman" w:hAnsi="Times New Roman" w:cs="Times New Roman"/>
              </w:rPr>
              <w:lastRenderedPageBreak/>
              <w:t xml:space="preserve">кармашки, </w:t>
            </w:r>
            <w:proofErr w:type="spellStart"/>
            <w:r w:rsidRPr="0053081E">
              <w:rPr>
                <w:rFonts w:ascii="Times New Roman" w:hAnsi="Times New Roman" w:cs="Times New Roman"/>
              </w:rPr>
              <w:t>крень</w:t>
            </w:r>
            <w:proofErr w:type="spellEnd"/>
            <w:r w:rsidRPr="0053081E">
              <w:rPr>
                <w:rFonts w:ascii="Times New Roman" w:hAnsi="Times New Roman" w:cs="Times New Roman"/>
              </w:rPr>
              <w:t xml:space="preserve"> и засмолок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93" w:type="dxa"/>
            <w:vAlign w:val="center"/>
          </w:tcPr>
          <w:p w:rsidR="0035587C" w:rsidRDefault="0053081E" w:rsidP="0035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 Лиственных</w:t>
            </w:r>
          </w:p>
          <w:p w:rsidR="0053081E" w:rsidRDefault="0053081E" w:rsidP="0035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 Хвойных</w:t>
            </w:r>
          </w:p>
          <w:p w:rsidR="0053081E" w:rsidRDefault="0053081E" w:rsidP="0035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Плодовых</w:t>
            </w:r>
          </w:p>
          <w:p w:rsidR="0053081E" w:rsidRPr="0035587C" w:rsidRDefault="0053081E" w:rsidP="0035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Ценных</w:t>
            </w:r>
          </w:p>
        </w:tc>
      </w:tr>
    </w:tbl>
    <w:p w:rsidR="0053081E" w:rsidRDefault="0053081E" w:rsidP="00530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81E" w:rsidRDefault="0053081E" w:rsidP="005308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Составные части верстака?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Составные части дерева?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контрольно-измерительный инструмент столяра и плотника.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Дайте определение брускам, брусьям, пиленой детали, доскам.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чего предназначены бревна?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Виды пил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Виды рубанков и их назначения.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Угол заточки лезвия ножей рубанков и стамесок?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Расшифруйте маркировку: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Угловые концевые соединения брусков выполняют на шипы: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УК-1 - …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УК-2 - …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УК-3 - …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УК-4 - …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УК-5 - …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УК-6 - …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УК-7 - …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УК-8 - …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УК-9 - …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Перечислите архитектурно конструктивные элементы здания.</w:t>
      </w:r>
    </w:p>
    <w:p w:rsidR="0053081E" w:rsidRDefault="0053081E" w:rsidP="00530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Рассчитайте</w:t>
      </w:r>
      <w:r w:rsidR="00A1223D">
        <w:rPr>
          <w:rFonts w:ascii="Times New Roman" w:hAnsi="Times New Roman" w:cs="Times New Roman"/>
          <w:sz w:val="28"/>
          <w:szCs w:val="28"/>
        </w:rPr>
        <w:t xml:space="preserve"> соединение, начертите схематичный чертеж с полученными размерами.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1223D" w:rsidRPr="00A1223D" w:rsidTr="00A1223D">
        <w:tc>
          <w:tcPr>
            <w:tcW w:w="3190" w:type="dxa"/>
          </w:tcPr>
          <w:p w:rsidR="00A1223D" w:rsidRPr="00A1223D" w:rsidRDefault="00A1223D" w:rsidP="00A122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Дано</w:t>
            </w:r>
            <w:r w:rsidRPr="00A12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1223D" w:rsidRPr="00A1223D" w:rsidRDefault="00A1223D" w:rsidP="00A122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2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A12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A1223D" w:rsidRPr="00A1223D" w:rsidRDefault="00A1223D" w:rsidP="00530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oMath>
            <w:r w:rsidRPr="00A12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190" w:type="dxa"/>
          </w:tcPr>
          <w:p w:rsidR="00A1223D" w:rsidRPr="00A1223D" w:rsidRDefault="00A1223D" w:rsidP="00A1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A122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223D" w:rsidRPr="00A1223D" w:rsidRDefault="00A1223D" w:rsidP="00A1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223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A122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A1223D" w:rsidRPr="00A1223D" w:rsidRDefault="00A1223D" w:rsidP="00A1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1223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191" w:type="dxa"/>
          </w:tcPr>
          <w:p w:rsidR="00A1223D" w:rsidRPr="00A1223D" w:rsidRDefault="00A1223D" w:rsidP="00A1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  <w:r w:rsidRPr="00A122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223D" w:rsidRPr="00A1223D" w:rsidRDefault="00A1223D" w:rsidP="00A1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223D">
              <w:rPr>
                <w:rFonts w:ascii="Times New Roman" w:hAnsi="Times New Roman" w:cs="Times New Roman"/>
                <w:sz w:val="28"/>
                <w:szCs w:val="28"/>
              </w:rPr>
              <w:t xml:space="preserve"> =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A1223D" w:rsidRPr="00A1223D" w:rsidRDefault="00A1223D" w:rsidP="00A1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A1223D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</w:tbl>
    <w:p w:rsidR="00A1223D" w:rsidRPr="00A1223D" w:rsidRDefault="00A1223D" w:rsidP="0053081E">
      <w:pPr>
        <w:rPr>
          <w:rFonts w:ascii="Times New Roman" w:hAnsi="Times New Roman" w:cs="Times New Roman"/>
          <w:sz w:val="28"/>
          <w:szCs w:val="28"/>
        </w:rPr>
      </w:pPr>
    </w:p>
    <w:p w:rsidR="0053081E" w:rsidRPr="00A1223D" w:rsidRDefault="0053081E" w:rsidP="0053081E">
      <w:pPr>
        <w:rPr>
          <w:rFonts w:ascii="Times New Roman" w:hAnsi="Times New Roman" w:cs="Times New Roman"/>
          <w:sz w:val="28"/>
          <w:szCs w:val="28"/>
        </w:rPr>
      </w:pPr>
    </w:p>
    <w:p w:rsidR="0053081E" w:rsidRPr="00A1223D" w:rsidRDefault="0053081E" w:rsidP="0053081E">
      <w:pPr>
        <w:rPr>
          <w:rFonts w:ascii="Times New Roman" w:hAnsi="Times New Roman" w:cs="Times New Roman"/>
          <w:sz w:val="28"/>
          <w:szCs w:val="28"/>
        </w:rPr>
      </w:pPr>
    </w:p>
    <w:p w:rsidR="00A46111" w:rsidRPr="00A1223D" w:rsidRDefault="00A46111" w:rsidP="00A46111">
      <w:pPr>
        <w:rPr>
          <w:rFonts w:ascii="Times New Roman" w:hAnsi="Times New Roman" w:cs="Times New Roman"/>
          <w:sz w:val="28"/>
          <w:szCs w:val="28"/>
        </w:rPr>
      </w:pPr>
    </w:p>
    <w:sectPr w:rsidR="00A46111" w:rsidRPr="00A1223D" w:rsidSect="00B2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11"/>
    <w:rsid w:val="0035587C"/>
    <w:rsid w:val="0053081E"/>
    <w:rsid w:val="00A1223D"/>
    <w:rsid w:val="00A46111"/>
    <w:rsid w:val="00B2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1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6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1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122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s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2020-05-15T17:26:00Z</dcterms:created>
  <dcterms:modified xsi:type="dcterms:W3CDTF">2020-05-15T18:05:00Z</dcterms:modified>
</cp:coreProperties>
</file>