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4" w:rsidRDefault="00DC32B4" w:rsidP="00DC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15.05.20</w:t>
      </w: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Партийные системы</w:t>
      </w:r>
    </w:p>
    <w:p w:rsidR="00DC32B4" w:rsidRDefault="00DC32B4" w:rsidP="00DC32B4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DC32B4" w:rsidRDefault="00DC32B4" w:rsidP="00DC32B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DC32B4" w:rsidRPr="00CC3698" w:rsidRDefault="00DC32B4" w:rsidP="00DC32B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DC32B4" w:rsidRDefault="00DC32B4" w:rsidP="00DC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B4" w:rsidRDefault="00DC32B4" w:rsidP="00DC3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DC32B4" w:rsidRDefault="00DC32B4" w:rsidP="00DC3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000000" w:rsidRDefault="00DC32C8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B" w:rsidRDefault="005B5A6B" w:rsidP="00DC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12" w:rsidRDefault="000F7212" w:rsidP="000F7212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3</w:t>
      </w:r>
    </w:p>
    <w:p w:rsidR="000F7212" w:rsidRPr="000F5E8D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5E8D">
        <w:rPr>
          <w:rFonts w:ascii="Times New Roman" w:hAnsi="Times New Roman" w:cs="Times New Roman"/>
          <w:bCs/>
          <w:sz w:val="28"/>
          <w:szCs w:val="28"/>
        </w:rPr>
        <w:t>Партийные системы. Идейно-политические ориентации российских партий.</w:t>
      </w:r>
    </w:p>
    <w:p w:rsidR="000F7212" w:rsidRPr="00AD70B3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</w:t>
      </w:r>
      <w:r w:rsidRPr="000F5E8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партий как политического института; выяснение места и роли партий в политической системе общества; </w:t>
      </w:r>
      <w:proofErr w:type="spellStart"/>
      <w:r w:rsidRPr="000F5E8D">
        <w:rPr>
          <w:rFonts w:ascii="Times New Roman" w:hAnsi="Times New Roman" w:cs="Times New Roman"/>
          <w:color w:val="000000"/>
          <w:sz w:val="28"/>
          <w:szCs w:val="28"/>
        </w:rPr>
        <w:t>типологизация</w:t>
      </w:r>
      <w:proofErr w:type="spellEnd"/>
      <w:r w:rsidRPr="000F5E8D">
        <w:rPr>
          <w:rFonts w:ascii="Times New Roman" w:hAnsi="Times New Roman" w:cs="Times New Roman"/>
          <w:color w:val="000000"/>
          <w:sz w:val="28"/>
          <w:szCs w:val="28"/>
        </w:rPr>
        <w:t xml:space="preserve"> и сравнительный анализ партийных систем; выявление специфических особенностей российской партийной системы.</w:t>
      </w:r>
    </w:p>
    <w:p w:rsidR="000F7212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0F7212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0F7212" w:rsidRDefault="000F7212" w:rsidP="000F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0F7212" w:rsidRDefault="000F7212" w:rsidP="000F7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Политология: учебник для студентов вузов / под ред. В.К. Батурина.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ЮНИТИДАНА, 2012.  – Глава 9, стр.250-270. </w:t>
      </w:r>
    </w:p>
    <w:p w:rsidR="000F7212" w:rsidRDefault="000F7212" w:rsidP="000F7212">
      <w:pPr>
        <w:pStyle w:val="a3"/>
        <w:numPr>
          <w:ilvl w:val="0"/>
          <w:numId w:val="1"/>
        </w:numPr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Политология:  учебник / коллектив авторов;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В.И.Буренко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2-е изд., стер. – М.: КНОРУС, 2013. – Глава 9, § 1-5, стр. 135-160. </w:t>
      </w:r>
    </w:p>
    <w:p w:rsidR="000F7212" w:rsidRDefault="000F7212" w:rsidP="000F7212">
      <w:pPr>
        <w:spacing w:after="0" w:line="240" w:lineRule="auto"/>
        <w:rPr>
          <w:rFonts w:ascii="LucidaGrande" w:hAnsi="LucidaGrande" w:cs="LucidaGrande"/>
          <w:b/>
          <w:i/>
          <w:sz w:val="28"/>
          <w:szCs w:val="28"/>
        </w:rPr>
      </w:pPr>
      <w:r>
        <w:rPr>
          <w:rFonts w:ascii="LucidaGrande" w:hAnsi="LucidaGrande" w:cs="LucidaGrande"/>
          <w:b/>
          <w:i/>
          <w:sz w:val="28"/>
          <w:szCs w:val="28"/>
        </w:rPr>
        <w:t xml:space="preserve">Дополнительная литература: </w:t>
      </w:r>
    </w:p>
    <w:p w:rsidR="000F7212" w:rsidRPr="00C65F58" w:rsidRDefault="000F7212" w:rsidP="000F7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>Авакьян</w:t>
      </w:r>
      <w:proofErr w:type="spellEnd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С.А.</w:t>
      </w:r>
      <w:r w:rsidRPr="00C65F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5F58">
        <w:rPr>
          <w:rFonts w:ascii="Times New Roman" w:hAnsi="Times New Roman" w:cs="Times New Roman"/>
          <w:color w:val="000000"/>
          <w:sz w:val="28"/>
          <w:szCs w:val="28"/>
        </w:rPr>
        <w:t>Политический плюрализм и общественные объединения в Рос</w:t>
      </w:r>
      <w:r w:rsidRPr="00C65F58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Федерации: конституционно-правовая основа. М., 1996.</w:t>
      </w:r>
    </w:p>
    <w:p w:rsidR="000F7212" w:rsidRDefault="000F7212" w:rsidP="000F72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>Коргунюк</w:t>
      </w:r>
      <w:proofErr w:type="spellEnd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Ю.Г., </w:t>
      </w:r>
      <w:proofErr w:type="spellStart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>Заславский</w:t>
      </w:r>
      <w:proofErr w:type="spellEnd"/>
      <w:r w:rsidRPr="00C65F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С.Е.</w:t>
      </w:r>
      <w:r w:rsidRPr="00C65F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5F58">
        <w:rPr>
          <w:rFonts w:ascii="Times New Roman" w:hAnsi="Times New Roman" w:cs="Times New Roman"/>
          <w:color w:val="000000"/>
          <w:sz w:val="28"/>
          <w:szCs w:val="28"/>
        </w:rPr>
        <w:t>Российская многопартийность (становление функционирование, развитие). М., 1996.</w:t>
      </w:r>
    </w:p>
    <w:p w:rsidR="000F7212" w:rsidRPr="007A1FC2" w:rsidRDefault="000F7212" w:rsidP="000F7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C2">
        <w:rPr>
          <w:rFonts w:ascii="Times New Roman" w:hAnsi="Times New Roman" w:cs="Times New Roman"/>
          <w:iCs/>
          <w:color w:val="000000"/>
          <w:sz w:val="28"/>
          <w:szCs w:val="28"/>
        </w:rPr>
        <w:t>Лапаева</w:t>
      </w:r>
      <w:proofErr w:type="spellEnd"/>
      <w:r w:rsidRPr="007A1F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В.В.</w:t>
      </w:r>
      <w:r w:rsidRPr="007A1FC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A1FC2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российской многопартийности // </w:t>
      </w:r>
      <w:proofErr w:type="spellStart"/>
      <w:r w:rsidRPr="007A1FC2">
        <w:rPr>
          <w:rFonts w:ascii="Times New Roman" w:hAnsi="Times New Roman" w:cs="Times New Roman"/>
          <w:color w:val="000000"/>
          <w:sz w:val="28"/>
          <w:szCs w:val="28"/>
        </w:rPr>
        <w:t>Социс</w:t>
      </w:r>
      <w:proofErr w:type="spellEnd"/>
      <w:r w:rsidRPr="007A1FC2">
        <w:rPr>
          <w:rFonts w:ascii="Times New Roman" w:hAnsi="Times New Roman" w:cs="Times New Roman"/>
          <w:color w:val="000000"/>
          <w:sz w:val="28"/>
          <w:szCs w:val="28"/>
        </w:rPr>
        <w:t xml:space="preserve"> 1996 № 8.</w:t>
      </w:r>
    </w:p>
    <w:p w:rsidR="000F7212" w:rsidRPr="007A1FC2" w:rsidRDefault="000F7212" w:rsidP="000F7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C2">
        <w:rPr>
          <w:rFonts w:ascii="Times New Roman" w:hAnsi="Times New Roman" w:cs="Times New Roman"/>
          <w:iCs/>
          <w:color w:val="000000"/>
          <w:sz w:val="28"/>
          <w:szCs w:val="28"/>
        </w:rPr>
        <w:t>Холодковский</w:t>
      </w:r>
      <w:proofErr w:type="spellEnd"/>
      <w:r w:rsidRPr="007A1F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К.</w:t>
      </w:r>
      <w:r w:rsidRPr="007A1F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1FC2">
        <w:rPr>
          <w:rFonts w:ascii="Times New Roman" w:hAnsi="Times New Roman" w:cs="Times New Roman"/>
          <w:color w:val="000000"/>
          <w:sz w:val="28"/>
          <w:szCs w:val="28"/>
        </w:rPr>
        <w:t>Политические партии России и выборы 1995—1996 гг. // Мировая экономика и международные отношения. 1997. № 2.</w:t>
      </w:r>
    </w:p>
    <w:p w:rsidR="000F7212" w:rsidRPr="00860B2B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212" w:rsidRDefault="000F7212" w:rsidP="000F7212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0F7212" w:rsidRPr="000F7212" w:rsidRDefault="000F7212" w:rsidP="000F7212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политическими платформами и программными документами КПРФ, ЛДПР, «Яблоко»</w:t>
      </w:r>
    </w:p>
    <w:p w:rsidR="000F7212" w:rsidRDefault="000F7212" w:rsidP="000F7212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на сравнительный анализ «Программные установки российских политических партий». </w:t>
      </w:r>
    </w:p>
    <w:p w:rsidR="000F7212" w:rsidRDefault="000F7212" w:rsidP="000F7212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(по вариантам).</w:t>
      </w:r>
    </w:p>
    <w:p w:rsidR="000F7212" w:rsidRDefault="000F7212" w:rsidP="000F7212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212" w:rsidRPr="00EE6E33" w:rsidRDefault="000F7212" w:rsidP="00EE6E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E33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(выполняют все):</w:t>
      </w:r>
      <w:r w:rsidRPr="00EE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программными документами партий, представля</w:t>
      </w: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ющих в России различные идейно-политические течения (в данном случае – КПРФ, ЛДПР и «Яблоко») и сопоставить их трактовку следу</w:t>
      </w: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ющих вопросов: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форма правления;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национально-государственное устройство;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формы собственности и механизмы хозяйствования;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права и свободы граждан;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) социальная защита;</w:t>
      </w:r>
    </w:p>
    <w:p w:rsidR="000F7212" w:rsidRPr="00EE6E33" w:rsidRDefault="000F7212" w:rsidP="00EE6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E33">
        <w:rPr>
          <w:rFonts w:ascii="Times New Roman" w:eastAsia="Times New Roman" w:hAnsi="Times New Roman" w:cs="Times New Roman"/>
          <w:color w:val="000000"/>
          <w:sz w:val="24"/>
          <w:szCs w:val="24"/>
        </w:rPr>
        <w:t>е) решение национальных проблем.</w:t>
      </w:r>
    </w:p>
    <w:p w:rsidR="000F7212" w:rsidRPr="00EE6E33" w:rsidRDefault="000F7212" w:rsidP="00EE6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212" w:rsidRPr="00EE6E33" w:rsidRDefault="000F7212" w:rsidP="00EE6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E33">
        <w:rPr>
          <w:rFonts w:ascii="Times New Roman" w:hAnsi="Times New Roman" w:cs="Times New Roman"/>
          <w:sz w:val="24"/>
          <w:szCs w:val="24"/>
        </w:rPr>
        <w:t>Что объединяет и разъединяет платформы этих партий? Какие возможны союзы и коалиции между ними?</w:t>
      </w:r>
    </w:p>
    <w:p w:rsidR="000F7212" w:rsidRPr="000F7212" w:rsidRDefault="000F7212" w:rsidP="000F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1 </w:t>
      </w:r>
    </w:p>
    <w:p w:rsidR="000F7212" w:rsidRDefault="000F7212" w:rsidP="000F72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партии от других политических институтов? </w:t>
      </w:r>
    </w:p>
    <w:p w:rsidR="000F7212" w:rsidRPr="00E95EC5" w:rsidRDefault="000F7212" w:rsidP="000F72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Признаками политической партии являются: 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Организаци</w:t>
      </w: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онная упорядоченность.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Наличие целей, связанных с властны</w:t>
      </w: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ми отношениями в обществе.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Наличие лидера. 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Привержен</w:t>
      </w:r>
      <w:r w:rsidRPr="008C2C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ность традициям.</w:t>
      </w:r>
    </w:p>
    <w:p w:rsidR="000F7212" w:rsidRPr="00E95EC5" w:rsidRDefault="000F7212" w:rsidP="000F7212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color w:val="000000"/>
          <w:sz w:val="28"/>
          <w:szCs w:val="28"/>
        </w:rPr>
        <w:t>а) 2,3;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C2C0A">
        <w:rPr>
          <w:rFonts w:ascii="Times New Roman" w:eastAsia="Times New Roman" w:hAnsi="Times New Roman" w:cs="Times New Roman"/>
          <w:color w:val="000000"/>
          <w:sz w:val="28"/>
          <w:szCs w:val="28"/>
        </w:rPr>
        <w:t>) 1,2,3;</w:t>
      </w:r>
    </w:p>
    <w:p w:rsidR="000F7212" w:rsidRPr="008C2C0A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color w:val="000000"/>
          <w:sz w:val="28"/>
          <w:szCs w:val="28"/>
        </w:rPr>
        <w:t>в) 1,2;</w:t>
      </w:r>
    </w:p>
    <w:p w:rsidR="000F7212" w:rsidRDefault="000F7212" w:rsidP="000F721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C0A">
        <w:rPr>
          <w:rFonts w:ascii="Times New Roman" w:eastAsia="Times New Roman" w:hAnsi="Times New Roman" w:cs="Times New Roman"/>
          <w:color w:val="000000"/>
          <w:sz w:val="28"/>
          <w:szCs w:val="28"/>
        </w:rPr>
        <w:t>г) 3,4.</w:t>
      </w:r>
    </w:p>
    <w:p w:rsidR="000F7212" w:rsidRPr="00E95EC5" w:rsidRDefault="000F7212" w:rsidP="000F721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212" w:rsidRPr="008C2C0A" w:rsidRDefault="000F7212" w:rsidP="000F72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color w:val="000000"/>
          <w:sz w:val="28"/>
          <w:szCs w:val="28"/>
        </w:rPr>
        <w:t>На основе предложенных определений понятия «политическая партия» выявите основные цели, признаки и функции этого по</w:t>
      </w:r>
      <w:r w:rsidRPr="008C2C0A">
        <w:rPr>
          <w:rFonts w:ascii="Times New Roman" w:hAnsi="Times New Roman" w:cs="Times New Roman"/>
          <w:color w:val="000000"/>
          <w:sz w:val="28"/>
          <w:szCs w:val="28"/>
        </w:rPr>
        <w:softHyphen/>
        <w:t>литического института:</w:t>
      </w:r>
    </w:p>
    <w:p w:rsidR="000F7212" w:rsidRPr="008C2C0A" w:rsidRDefault="000F7212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C2C0A">
        <w:rPr>
          <w:rFonts w:ascii="Times New Roman" w:hAnsi="Times New Roman" w:cs="Times New Roman"/>
          <w:sz w:val="28"/>
          <w:szCs w:val="28"/>
        </w:rPr>
        <w:t>«Партия представляет собой организацию людей, объединенных с целью продвижения совместными усилиями национального интереса, руководствуясь некоторым специфическим принципом, относи</w:t>
      </w:r>
      <w:r w:rsidRPr="008C2C0A">
        <w:rPr>
          <w:rFonts w:ascii="Times New Roman" w:hAnsi="Times New Roman" w:cs="Times New Roman"/>
          <w:sz w:val="28"/>
          <w:szCs w:val="28"/>
        </w:rPr>
        <w:softHyphen/>
        <w:t xml:space="preserve">тельного которого все они пришли к согласию» (Э. </w:t>
      </w:r>
      <w:proofErr w:type="spellStart"/>
      <w:r w:rsidRPr="008C2C0A">
        <w:rPr>
          <w:rFonts w:ascii="Times New Roman" w:hAnsi="Times New Roman" w:cs="Times New Roman"/>
          <w:sz w:val="28"/>
          <w:szCs w:val="28"/>
        </w:rPr>
        <w:t>Берк</w:t>
      </w:r>
      <w:proofErr w:type="spellEnd"/>
      <w:r w:rsidRPr="008C2C0A">
        <w:rPr>
          <w:rFonts w:ascii="Times New Roman" w:hAnsi="Times New Roman" w:cs="Times New Roman"/>
          <w:sz w:val="28"/>
          <w:szCs w:val="28"/>
        </w:rPr>
        <w:t>).</w:t>
      </w:r>
    </w:p>
    <w:p w:rsidR="000F7212" w:rsidRPr="008C2C0A" w:rsidRDefault="000F7212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sz w:val="28"/>
          <w:szCs w:val="28"/>
        </w:rPr>
        <w:t xml:space="preserve">Б) </w:t>
      </w:r>
      <w:r w:rsidRPr="008C2C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2C0A">
        <w:rPr>
          <w:rFonts w:ascii="Times New Roman" w:hAnsi="Times New Roman" w:cs="Times New Roman"/>
          <w:sz w:val="28"/>
          <w:szCs w:val="28"/>
        </w:rPr>
        <w:t>«Партия (легальная) — это общественная организация, которая открыто, ставит своей целью установление или удержание контроля (чаще всего в коалиции) над ключевыми позициями в структурах го</w:t>
      </w:r>
      <w:r w:rsidRPr="008C2C0A">
        <w:rPr>
          <w:rFonts w:ascii="Times New Roman" w:hAnsi="Times New Roman" w:cs="Times New Roman"/>
          <w:sz w:val="28"/>
          <w:szCs w:val="28"/>
        </w:rPr>
        <w:softHyphen/>
        <w:t>сударственной власти и управления через соревнование с другими партиями в электоральном процессе» (А.Н. Кулик).</w:t>
      </w:r>
    </w:p>
    <w:p w:rsidR="00DC32C8" w:rsidRDefault="00DC32C8" w:rsidP="00DC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12" w:rsidRPr="000F7212" w:rsidRDefault="000F7212" w:rsidP="00DC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1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F7212" w:rsidRDefault="000F7212" w:rsidP="000F72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sz w:val="28"/>
          <w:szCs w:val="28"/>
        </w:rPr>
        <w:t xml:space="preserve"> Каковы основные функции политических партий?</w:t>
      </w:r>
    </w:p>
    <w:p w:rsidR="000F7212" w:rsidRPr="00A87C90" w:rsidRDefault="000F7212" w:rsidP="000F721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участия в осуществлении власти партии подразделяются </w:t>
      </w:r>
      <w:proofErr w:type="gramStart"/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7212" w:rsidRPr="00A87C90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оппозиционные и легальные;</w:t>
      </w:r>
    </w:p>
    <w:p w:rsidR="000F7212" w:rsidRPr="00A87C90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правящие и оппозиционные;</w:t>
      </w:r>
    </w:p>
    <w:p w:rsidR="000F7212" w:rsidRPr="00A87C90" w:rsidRDefault="000F7212" w:rsidP="000F72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правящие и нелегальные;</w:t>
      </w:r>
    </w:p>
    <w:p w:rsidR="000F7212" w:rsidRPr="00A87C90" w:rsidRDefault="000F7212" w:rsidP="000F721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г) легальные и нелегальные.</w:t>
      </w:r>
    </w:p>
    <w:p w:rsidR="000F7212" w:rsidRPr="008C2C0A" w:rsidRDefault="000F7212" w:rsidP="000F72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color w:val="000000"/>
          <w:sz w:val="28"/>
          <w:szCs w:val="28"/>
        </w:rPr>
        <w:t>На основе предложенных определений понятия «политическая партия» выявите основные цели, признаки и функции этого по</w:t>
      </w:r>
      <w:r w:rsidRPr="008C2C0A">
        <w:rPr>
          <w:rFonts w:ascii="Times New Roman" w:hAnsi="Times New Roman" w:cs="Times New Roman"/>
          <w:color w:val="000000"/>
          <w:sz w:val="28"/>
          <w:szCs w:val="28"/>
        </w:rPr>
        <w:softHyphen/>
        <w:t>литического института:</w:t>
      </w:r>
    </w:p>
    <w:p w:rsidR="000F7212" w:rsidRPr="00A87C90" w:rsidRDefault="000F7212" w:rsidP="00DC32C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t xml:space="preserve">«Партии — это организованные политические силы, объединяющие граждан одной политической тенденции для мобилизации мнения по определенному количеству целей и для участия в органах власти либо для ориентирования власти на достижение этих требований» (Ж.Л. </w:t>
      </w:r>
      <w:proofErr w:type="spellStart"/>
      <w:r w:rsidRPr="00A87C90">
        <w:rPr>
          <w:rFonts w:ascii="Times New Roman" w:hAnsi="Times New Roman" w:cs="Times New Roman"/>
          <w:color w:val="000000"/>
          <w:sz w:val="28"/>
          <w:szCs w:val="28"/>
        </w:rPr>
        <w:t>Кермонн</w:t>
      </w:r>
      <w:proofErr w:type="spellEnd"/>
      <w:r w:rsidRPr="00A87C9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7212" w:rsidRPr="00A87C90" w:rsidRDefault="000F7212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9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t>М. Вебер считал партии «общественными организациями, опираю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softHyphen/>
        <w:t>щимися на добровольный прием членов, ставящих себе целью за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softHyphen/>
        <w:t>воевание власти для своего руководства и обеспечение членами со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ответствующих условий (духовных и материальных) для получения определенных материальных выгод или личных привилегий либо того и другого одновременно».</w:t>
      </w:r>
    </w:p>
    <w:p w:rsidR="005B5A6B" w:rsidRDefault="005B5A6B" w:rsidP="00DC32C8">
      <w:pPr>
        <w:pStyle w:val="a3"/>
        <w:tabs>
          <w:tab w:val="left" w:pos="390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F7212" w:rsidRDefault="000F7212" w:rsidP="000F7212">
      <w:pPr>
        <w:pStyle w:val="a3"/>
        <w:tabs>
          <w:tab w:val="left" w:pos="390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F7212" w:rsidRPr="000F7212" w:rsidRDefault="000F7212" w:rsidP="000F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12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F7212" w:rsidRPr="00A87C90" w:rsidRDefault="000F7212" w:rsidP="000F72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7C90">
        <w:rPr>
          <w:rFonts w:ascii="Times New Roman" w:hAnsi="Times New Roman" w:cs="Times New Roman"/>
          <w:color w:val="000000"/>
          <w:sz w:val="28"/>
          <w:szCs w:val="28"/>
        </w:rPr>
        <w:t>Назовите страны, где существуют однопартийные, двухпартий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softHyphen/>
        <w:t>ные и многопартийные системы. От каких факторов зависит ха</w:t>
      </w:r>
      <w:r w:rsidRPr="00A87C90">
        <w:rPr>
          <w:rFonts w:ascii="Times New Roman" w:hAnsi="Times New Roman" w:cs="Times New Roman"/>
          <w:color w:val="000000"/>
          <w:sz w:val="28"/>
          <w:szCs w:val="28"/>
        </w:rPr>
        <w:softHyphen/>
        <w:t>рактер партийной системы?</w:t>
      </w:r>
    </w:p>
    <w:p w:rsidR="000F7212" w:rsidRPr="001F37D3" w:rsidRDefault="000F7212" w:rsidP="000F72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D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основной отличительный признак политической партии:</w:t>
      </w:r>
    </w:p>
    <w:p w:rsidR="000F7212" w:rsidRPr="00A87C90" w:rsidRDefault="000F7212" w:rsidP="000F721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программы;</w:t>
      </w:r>
    </w:p>
    <w:p w:rsidR="000F7212" w:rsidRPr="00A87C90" w:rsidRDefault="000F7212" w:rsidP="000F72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социальная база;</w:t>
      </w:r>
    </w:p>
    <w:p w:rsidR="000F7212" w:rsidRPr="00A87C90" w:rsidRDefault="000F7212" w:rsidP="000F72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притязание на политическую власть;</w:t>
      </w:r>
    </w:p>
    <w:p w:rsidR="000F7212" w:rsidRPr="00A87C90" w:rsidRDefault="000F7212" w:rsidP="000F721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принцип демократического цент</w:t>
      </w:r>
      <w:r w:rsidRPr="00A87C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рализма.</w:t>
      </w:r>
    </w:p>
    <w:p w:rsidR="000F7212" w:rsidRPr="00291BFA" w:rsidRDefault="000F7212" w:rsidP="000F72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Каковы </w:t>
      </w:r>
      <w:proofErr w:type="spellStart"/>
      <w:r w:rsidRPr="00291BF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манипулятивные</w:t>
      </w:r>
      <w:proofErr w:type="spellEnd"/>
      <w:r w:rsidRPr="00291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однопартийной системы? </w:t>
      </w:r>
      <w:r w:rsidRPr="00291B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7212" w:rsidRDefault="000F7212" w:rsidP="000F7212">
      <w:pPr>
        <w:pStyle w:val="a3"/>
        <w:tabs>
          <w:tab w:val="left" w:pos="390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E6E33" w:rsidRPr="00EE6E33" w:rsidRDefault="00EE6E33" w:rsidP="00EE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3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EE6E33" w:rsidRDefault="00EE6E33" w:rsidP="00EE6E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BFA">
        <w:rPr>
          <w:rFonts w:ascii="Times New Roman" w:hAnsi="Times New Roman" w:cs="Times New Roman"/>
          <w:sz w:val="28"/>
          <w:szCs w:val="28"/>
        </w:rPr>
        <w:t>Что такое партийная система? Какие основные типы партийных систем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6E33" w:rsidRPr="00291BFA" w:rsidRDefault="00EE6E33" w:rsidP="00EE6E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1BFA">
        <w:rPr>
          <w:rFonts w:ascii="Times New Roman" w:hAnsi="Times New Roman" w:cs="Times New Roman"/>
          <w:color w:val="000000"/>
          <w:sz w:val="28"/>
          <w:szCs w:val="28"/>
        </w:rPr>
        <w:t>Укажите, какие из приведенных ниже понятий и определений соответствуют друг другу:</w:t>
      </w:r>
      <w:proofErr w:type="gramEnd"/>
    </w:p>
    <w:p w:rsidR="00EE6E33" w:rsidRPr="00291BFA" w:rsidRDefault="00EE6E33" w:rsidP="00DC32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B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proofErr w:type="spellStart"/>
      <w:r w:rsidRPr="00291BFA">
        <w:rPr>
          <w:rFonts w:ascii="Times New Roman" w:eastAsia="Times New Roman" w:hAnsi="Times New Roman" w:cs="Times New Roman"/>
          <w:color w:val="000000"/>
          <w:sz w:val="27"/>
          <w:szCs w:val="27"/>
        </w:rPr>
        <w:t>партология</w:t>
      </w:r>
      <w:proofErr w:type="spellEnd"/>
      <w:r w:rsidRPr="00291BF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E6E33" w:rsidRPr="00291BFA" w:rsidRDefault="00EE6E33" w:rsidP="00DC32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BFA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политическая партия;</w:t>
      </w:r>
    </w:p>
    <w:p w:rsidR="00EE6E33" w:rsidRDefault="00EE6E33" w:rsidP="00DC32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фракция;</w:t>
      </w:r>
    </w:p>
    <w:p w:rsidR="00EE6E33" w:rsidRDefault="00EE6E33" w:rsidP="00DC32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оппозиция;</w:t>
      </w:r>
    </w:p>
    <w:p w:rsidR="00EE6E33" w:rsidRDefault="00EE6E33" w:rsidP="00EE6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E33" w:rsidRPr="000736B8" w:rsidRDefault="00EE6E33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B8">
        <w:rPr>
          <w:rFonts w:ascii="Times New Roman" w:hAnsi="Times New Roman" w:cs="Times New Roman"/>
          <w:sz w:val="28"/>
          <w:szCs w:val="28"/>
        </w:rPr>
        <w:t xml:space="preserve">А) </w:t>
      </w:r>
      <w:r w:rsidRPr="000736B8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прямые и косвенные проявления общественного инакомыслия и не довольствия существующим режимом;</w:t>
      </w:r>
    </w:p>
    <w:p w:rsidR="00EE6E33" w:rsidRPr="000736B8" w:rsidRDefault="00EE6E33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6B8">
        <w:rPr>
          <w:rFonts w:ascii="Times New Roman" w:hAnsi="Times New Roman" w:cs="Times New Roman"/>
          <w:sz w:val="28"/>
          <w:szCs w:val="28"/>
        </w:rPr>
        <w:t xml:space="preserve">Б) </w:t>
      </w:r>
      <w:r w:rsidRPr="000736B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внутри партии, являющейся продуктом всеобщего избирательного права;</w:t>
      </w:r>
    </w:p>
    <w:p w:rsidR="00EE6E33" w:rsidRPr="000736B8" w:rsidRDefault="00EE6E33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6B8">
        <w:rPr>
          <w:rFonts w:ascii="Times New Roman" w:hAnsi="Times New Roman" w:cs="Times New Roman"/>
          <w:sz w:val="28"/>
          <w:szCs w:val="28"/>
        </w:rPr>
        <w:t xml:space="preserve">В) </w:t>
      </w:r>
      <w:r w:rsidRPr="000736B8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дисциплина, изучающая формирование и функционирование политических партий;</w:t>
      </w:r>
    </w:p>
    <w:p w:rsidR="00EE6E33" w:rsidRDefault="00EE6E33" w:rsidP="00DC32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6B8">
        <w:rPr>
          <w:rFonts w:ascii="Times New Roman" w:hAnsi="Times New Roman" w:cs="Times New Roman"/>
          <w:sz w:val="28"/>
          <w:szCs w:val="28"/>
        </w:rPr>
        <w:t xml:space="preserve">Г) </w:t>
      </w:r>
      <w:r w:rsidRPr="000736B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добровольная политическая организация, объединяющая лиц с общими интересами и идеалами, деятельность, которой направлена на завоевание политической власти либо участие в её осуществлении.</w:t>
      </w:r>
    </w:p>
    <w:p w:rsidR="00EE6E33" w:rsidRDefault="00EE6E33" w:rsidP="00DC32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E33" w:rsidRPr="00715060" w:rsidRDefault="00EE6E33" w:rsidP="00EE6E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60">
        <w:rPr>
          <w:rFonts w:ascii="Times New Roman" w:hAnsi="Times New Roman" w:cs="Times New Roman"/>
          <w:sz w:val="28"/>
          <w:szCs w:val="28"/>
        </w:rPr>
        <w:t>Как идет процесс развития партийной системы в современной России?</w:t>
      </w:r>
    </w:p>
    <w:p w:rsidR="000F7212" w:rsidRPr="00DC32B4" w:rsidRDefault="000F7212" w:rsidP="000F7212">
      <w:pPr>
        <w:pStyle w:val="a3"/>
        <w:tabs>
          <w:tab w:val="left" w:pos="390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F7212" w:rsidRPr="00DC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33" w:rsidRDefault="00EE6E33" w:rsidP="00EE6E33">
      <w:pPr>
        <w:spacing w:after="0" w:line="240" w:lineRule="auto"/>
      </w:pPr>
      <w:r>
        <w:separator/>
      </w:r>
    </w:p>
  </w:endnote>
  <w:endnote w:type="continuationSeparator" w:id="1">
    <w:p w:rsidR="00EE6E33" w:rsidRDefault="00EE6E33" w:rsidP="00EE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33" w:rsidRDefault="00EE6E33" w:rsidP="00EE6E33">
      <w:pPr>
        <w:spacing w:after="0" w:line="240" w:lineRule="auto"/>
      </w:pPr>
      <w:r>
        <w:separator/>
      </w:r>
    </w:p>
  </w:footnote>
  <w:footnote w:type="continuationSeparator" w:id="1">
    <w:p w:rsidR="00EE6E33" w:rsidRDefault="00EE6E33" w:rsidP="00EE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9F6C8746"/>
    <w:lvl w:ilvl="0" w:tplc="17A4597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491"/>
    <w:multiLevelType w:val="hybridMultilevel"/>
    <w:tmpl w:val="D41CADEE"/>
    <w:lvl w:ilvl="0" w:tplc="D452F5C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7C45CE"/>
    <w:multiLevelType w:val="hybridMultilevel"/>
    <w:tmpl w:val="21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2698"/>
    <w:multiLevelType w:val="hybridMultilevel"/>
    <w:tmpl w:val="033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DE1"/>
    <w:multiLevelType w:val="hybridMultilevel"/>
    <w:tmpl w:val="55E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40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76CB"/>
    <w:multiLevelType w:val="hybridMultilevel"/>
    <w:tmpl w:val="F2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0059"/>
    <w:multiLevelType w:val="hybridMultilevel"/>
    <w:tmpl w:val="2D90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2B4"/>
    <w:rsid w:val="000F1281"/>
    <w:rsid w:val="000F7212"/>
    <w:rsid w:val="005B5A6B"/>
    <w:rsid w:val="00DC32B4"/>
    <w:rsid w:val="00DC32C8"/>
    <w:rsid w:val="00E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B4"/>
    <w:pPr>
      <w:ind w:left="720"/>
      <w:contextualSpacing/>
    </w:pPr>
  </w:style>
  <w:style w:type="character" w:customStyle="1" w:styleId="apple-converted-space">
    <w:name w:val="apple-converted-space"/>
    <w:basedOn w:val="a0"/>
    <w:rsid w:val="000F7212"/>
  </w:style>
  <w:style w:type="paragraph" w:styleId="a4">
    <w:name w:val="header"/>
    <w:basedOn w:val="a"/>
    <w:link w:val="a5"/>
    <w:uiPriority w:val="99"/>
    <w:semiHidden/>
    <w:unhideWhenUsed/>
    <w:rsid w:val="00EE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E33"/>
  </w:style>
  <w:style w:type="paragraph" w:styleId="a6">
    <w:name w:val="footer"/>
    <w:basedOn w:val="a"/>
    <w:link w:val="a7"/>
    <w:uiPriority w:val="99"/>
    <w:semiHidden/>
    <w:unhideWhenUsed/>
    <w:rsid w:val="00EE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2020-05-14T21:11:00Z</dcterms:created>
  <dcterms:modified xsi:type="dcterms:W3CDTF">2020-05-14T21:29:00Z</dcterms:modified>
</cp:coreProperties>
</file>