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DA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273E" w:rsidRPr="00F7273E">
        <w:rPr>
          <w:rFonts w:ascii="Times New Roman" w:hAnsi="Times New Roman" w:cs="Times New Roman"/>
          <w:sz w:val="28"/>
          <w:szCs w:val="28"/>
        </w:rPr>
        <w:t>6 мая 32 гр. Экономические и правовые основы профессиональной деятельности, Окулова О.П.</w:t>
      </w:r>
    </w:p>
    <w:p w:rsidR="0000410A" w:rsidRDefault="0000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2 пары (4 часа).</w:t>
      </w:r>
    </w:p>
    <w:p w:rsidR="00DA6C10" w:rsidRDefault="00DA6C10" w:rsidP="00DA6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32.          </w:t>
      </w:r>
    </w:p>
    <w:p w:rsidR="00DA6C10" w:rsidRDefault="0000410A" w:rsidP="00DA6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данной дисциплине у нас сегодня последние 2 пары, а потом экзамен (оценка в диплом)</w:t>
      </w:r>
      <w:r w:rsidR="00DA6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C10" w:rsidRDefault="00AE389B" w:rsidP="00DA6C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</w:t>
      </w:r>
      <w:r w:rsidR="00DA6C10">
        <w:rPr>
          <w:rFonts w:ascii="Times New Roman" w:hAnsi="Times New Roman" w:cs="Times New Roman"/>
          <w:sz w:val="28"/>
          <w:szCs w:val="28"/>
        </w:rPr>
        <w:t>еобходимо выполнить следующие задания:</w:t>
      </w:r>
    </w:p>
    <w:p w:rsidR="00DA6C10" w:rsidRDefault="00DA6C10" w:rsidP="00DA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</w:t>
      </w:r>
      <w:r w:rsidRPr="00D3077E">
        <w:rPr>
          <w:rFonts w:ascii="Times New Roman" w:hAnsi="Times New Roman" w:cs="Times New Roman"/>
          <w:sz w:val="28"/>
          <w:szCs w:val="28"/>
        </w:rPr>
        <w:t xml:space="preserve">Подпишите в </w:t>
      </w:r>
      <w:r>
        <w:rPr>
          <w:rFonts w:ascii="Times New Roman" w:hAnsi="Times New Roman" w:cs="Times New Roman"/>
          <w:sz w:val="28"/>
          <w:szCs w:val="28"/>
        </w:rPr>
        <w:t xml:space="preserve">тетради </w:t>
      </w:r>
      <w:r w:rsidRPr="00D3077E">
        <w:rPr>
          <w:rFonts w:ascii="Times New Roman" w:hAnsi="Times New Roman" w:cs="Times New Roman"/>
          <w:sz w:val="28"/>
          <w:szCs w:val="28"/>
        </w:rPr>
        <w:t>тему урока</w:t>
      </w:r>
      <w:r>
        <w:rPr>
          <w:rFonts w:ascii="Times New Roman" w:hAnsi="Times New Roman" w:cs="Times New Roman"/>
          <w:sz w:val="28"/>
          <w:szCs w:val="28"/>
        </w:rPr>
        <w:t xml:space="preserve"> «Основные показатели деятельности предприятия общественного питания»</w:t>
      </w:r>
    </w:p>
    <w:p w:rsidR="00DA6C10" w:rsidRDefault="00DA6C10" w:rsidP="00DA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2.По данному материалу составьте конспект:  </w:t>
      </w:r>
    </w:p>
    <w:p w:rsidR="00DA6C10" w:rsidRDefault="00DA6C10" w:rsidP="00DA6C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показателями деятельности предприятий общественного питания (ПОП) являются: выручка (товарооборот), издержки (расходы) и прибыль.</w:t>
      </w:r>
      <w:proofErr w:type="gramEnd"/>
    </w:p>
    <w:p w:rsidR="003A691D" w:rsidRPr="0080779A" w:rsidRDefault="002074E9" w:rsidP="003A69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1560">
        <w:rPr>
          <w:rFonts w:ascii="Times New Roman" w:hAnsi="Times New Roman" w:cs="Times New Roman"/>
          <w:sz w:val="28"/>
          <w:szCs w:val="28"/>
        </w:rPr>
        <w:t xml:space="preserve">Выручка от продаж – это поступление денежных средств от продажи </w:t>
      </w:r>
      <w:r>
        <w:rPr>
          <w:rFonts w:ascii="Times New Roman" w:hAnsi="Times New Roman" w:cs="Times New Roman"/>
          <w:sz w:val="28"/>
          <w:szCs w:val="28"/>
        </w:rPr>
        <w:t>готовой продукции</w:t>
      </w:r>
      <w:r w:rsidR="00DE1560">
        <w:rPr>
          <w:rFonts w:ascii="Times New Roman" w:hAnsi="Times New Roman" w:cs="Times New Roman"/>
          <w:sz w:val="28"/>
          <w:szCs w:val="28"/>
        </w:rPr>
        <w:t>, а также от оказания услуг</w:t>
      </w:r>
      <w:r w:rsidR="003A691D">
        <w:rPr>
          <w:rFonts w:ascii="Times New Roman" w:hAnsi="Times New Roman" w:cs="Times New Roman"/>
          <w:sz w:val="28"/>
          <w:szCs w:val="28"/>
        </w:rPr>
        <w:t xml:space="preserve">  </w:t>
      </w:r>
      <w:r w:rsidR="003A691D" w:rsidRPr="003A691D">
        <w:rPr>
          <w:rFonts w:ascii="Times New Roman" w:hAnsi="Times New Roman" w:cs="Times New Roman"/>
          <w:sz w:val="28"/>
          <w:szCs w:val="28"/>
        </w:rPr>
        <w:t>или экономические выгоды, полученные в результате деятельности предприятий (организаций).</w:t>
      </w:r>
    </w:p>
    <w:p w:rsidR="00DA6C10" w:rsidRDefault="00DA6C10" w:rsidP="001168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(товарооборот) складывается из выручки от продажи продукции собственного производства и выручки от продажи покупных товаров. Увеличение выручки – это положительный результат работы ПОП, который влияет на прибыль предприятия.</w:t>
      </w:r>
    </w:p>
    <w:p w:rsidR="00DA6C10" w:rsidRDefault="00DA6C10" w:rsidP="001168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 выручки как показателя деятельности в следующем: </w:t>
      </w:r>
    </w:p>
    <w:p w:rsidR="00DA6C10" w:rsidRDefault="00AE389B" w:rsidP="00DA6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6C10">
        <w:rPr>
          <w:rFonts w:ascii="Times New Roman" w:hAnsi="Times New Roman" w:cs="Times New Roman"/>
          <w:sz w:val="28"/>
          <w:szCs w:val="28"/>
        </w:rPr>
        <w:t>ыручка характеризует</w:t>
      </w:r>
      <w:r w:rsidR="00116835">
        <w:rPr>
          <w:rFonts w:ascii="Times New Roman" w:hAnsi="Times New Roman" w:cs="Times New Roman"/>
          <w:sz w:val="28"/>
          <w:szCs w:val="28"/>
        </w:rPr>
        <w:t xml:space="preserve"> размеры предприятия;</w:t>
      </w:r>
    </w:p>
    <w:p w:rsidR="00116835" w:rsidRDefault="00AE389B" w:rsidP="00DA6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6835">
        <w:rPr>
          <w:rFonts w:ascii="Times New Roman" w:hAnsi="Times New Roman" w:cs="Times New Roman"/>
          <w:sz w:val="28"/>
          <w:szCs w:val="28"/>
        </w:rPr>
        <w:t>умма выручки ПОП позволяет судить о доле предприятия на рынке;</w:t>
      </w:r>
    </w:p>
    <w:p w:rsidR="00116835" w:rsidRDefault="00AE389B" w:rsidP="00DA6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6835">
        <w:rPr>
          <w:rFonts w:ascii="Times New Roman" w:hAnsi="Times New Roman" w:cs="Times New Roman"/>
          <w:sz w:val="28"/>
          <w:szCs w:val="28"/>
        </w:rPr>
        <w:t>ыручка в расчете на душу населения характеризует жизненный уровень граждан;</w:t>
      </w:r>
    </w:p>
    <w:p w:rsidR="00116835" w:rsidRDefault="00AE389B" w:rsidP="001168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835">
        <w:rPr>
          <w:rFonts w:ascii="Times New Roman" w:hAnsi="Times New Roman" w:cs="Times New Roman"/>
          <w:sz w:val="28"/>
          <w:szCs w:val="28"/>
        </w:rPr>
        <w:t>о отношению к выручке учитываются, анализируются, планируются другие показатели (уровень издержек, рентабельность, производительность и др.).</w:t>
      </w:r>
    </w:p>
    <w:p w:rsidR="00116835" w:rsidRDefault="00116835" w:rsidP="00116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Сумму выручки определяют по показаниям контрольно-кассовых машин (итоговый отчет в конце рабочего дня).</w:t>
      </w:r>
    </w:p>
    <w:p w:rsidR="00116835" w:rsidRDefault="00C916E5" w:rsidP="00C916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(расходы) – это затраты материальных, денежных и трудовых ресурсов, связанные с изготовлением и продажей готовой продукции. Для анализа и планирования все расходы ПОП учитываются на отдельных статьях, а не в общей сумме. Существуют следующие статьи издержек (расходов)</w:t>
      </w:r>
      <w:r w:rsidR="005B7EBB">
        <w:rPr>
          <w:rFonts w:ascii="Times New Roman" w:hAnsi="Times New Roman" w:cs="Times New Roman"/>
          <w:sz w:val="28"/>
          <w:szCs w:val="28"/>
        </w:rPr>
        <w:t>:</w:t>
      </w:r>
    </w:p>
    <w:p w:rsidR="005B7EBB" w:rsidRPr="009D1A98" w:rsidRDefault="005B7EBB" w:rsidP="009D1A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lastRenderedPageBreak/>
        <w:t>Транспортные расходы;</w:t>
      </w:r>
    </w:p>
    <w:p w:rsidR="005B7EBB" w:rsidRPr="009D1A98" w:rsidRDefault="005B7EBB" w:rsidP="009D1A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Расходы на оплату труда;</w:t>
      </w:r>
    </w:p>
    <w:p w:rsidR="005B7EBB" w:rsidRPr="009D1A98" w:rsidRDefault="005B7EBB" w:rsidP="009D1A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Отчисления на социальные нужды;</w:t>
      </w:r>
    </w:p>
    <w:p w:rsidR="005B7EBB" w:rsidRPr="009D1A98" w:rsidRDefault="005B7EBB" w:rsidP="009D1A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Расходы на содержание зданий;</w:t>
      </w:r>
    </w:p>
    <w:p w:rsidR="005B7EBB" w:rsidRPr="009D1A98" w:rsidRDefault="005B7EBB" w:rsidP="009D1A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Амортизация основных средств;</w:t>
      </w:r>
    </w:p>
    <w:p w:rsidR="005B7EBB" w:rsidRPr="009D1A98" w:rsidRDefault="005B7EBB" w:rsidP="009D1A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Расходы на ремонт основных средств;</w:t>
      </w:r>
    </w:p>
    <w:p w:rsidR="005B7EBB" w:rsidRPr="009D1A98" w:rsidRDefault="005B7EBB" w:rsidP="009D1A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Списание малоценных предметов (посуды, инвентаря, спецодежды, моющих средств и др.);</w:t>
      </w:r>
    </w:p>
    <w:p w:rsidR="005B7EBB" w:rsidRPr="009D1A98" w:rsidRDefault="005B7EBB" w:rsidP="009D1A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Расходы на рекламу;</w:t>
      </w:r>
    </w:p>
    <w:p w:rsidR="005B7EBB" w:rsidRPr="009D1A98" w:rsidRDefault="005B7EBB" w:rsidP="009D1A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Затраты по оплате процентов за пользование кредитами;</w:t>
      </w:r>
    </w:p>
    <w:p w:rsidR="005B7EBB" w:rsidRPr="009D1A98" w:rsidRDefault="005B7EBB" w:rsidP="009D1A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Потери и технологические отходы;</w:t>
      </w:r>
    </w:p>
    <w:p w:rsidR="005B7EBB" w:rsidRPr="009D1A98" w:rsidRDefault="005B7EBB" w:rsidP="009D1A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Прочие расходы.</w:t>
      </w:r>
    </w:p>
    <w:p w:rsidR="00982225" w:rsidRPr="00982225" w:rsidRDefault="009B2EFC" w:rsidP="00982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2225">
        <w:rPr>
          <w:rFonts w:ascii="Times New Roman" w:hAnsi="Times New Roman" w:cs="Times New Roman"/>
          <w:sz w:val="24"/>
          <w:szCs w:val="24"/>
        </w:rPr>
        <w:t xml:space="preserve"> </w:t>
      </w:r>
      <w:r w:rsidR="00982225" w:rsidRPr="0080779A">
        <w:rPr>
          <w:rFonts w:ascii="Times New Roman" w:hAnsi="Times New Roman" w:cs="Times New Roman"/>
          <w:sz w:val="24"/>
          <w:szCs w:val="24"/>
        </w:rPr>
        <w:t xml:space="preserve"> </w:t>
      </w:r>
      <w:r w:rsidR="00982225" w:rsidRPr="00982225">
        <w:rPr>
          <w:rFonts w:ascii="Times New Roman" w:hAnsi="Times New Roman" w:cs="Times New Roman"/>
          <w:sz w:val="28"/>
          <w:szCs w:val="28"/>
        </w:rPr>
        <w:t xml:space="preserve">Прибыль – положительный результат деятельности предприятия, который возникает, когда полученные доходы больше, чем произведенные расходы. </w:t>
      </w:r>
    </w:p>
    <w:p w:rsidR="00982225" w:rsidRPr="00982225" w:rsidRDefault="00982225" w:rsidP="00982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 xml:space="preserve">          Убыток – отрицательный результат деятельности, который возникает, когда расходы превышают доходы. </w:t>
      </w:r>
    </w:p>
    <w:p w:rsidR="00982225" w:rsidRPr="00982225" w:rsidRDefault="00982225" w:rsidP="00982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 xml:space="preserve">          Прибыль как экономическая категория:</w:t>
      </w:r>
    </w:p>
    <w:p w:rsidR="00982225" w:rsidRPr="00982225" w:rsidRDefault="00982225" w:rsidP="00982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>- характеризует результат деятельности предприятия;</w:t>
      </w:r>
    </w:p>
    <w:p w:rsidR="00982225" w:rsidRPr="00982225" w:rsidRDefault="00982225" w:rsidP="00982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>- дает возможность развивать предприятие и социальную сферу;</w:t>
      </w:r>
    </w:p>
    <w:p w:rsidR="00982225" w:rsidRDefault="00982225" w:rsidP="00982225">
      <w:pPr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 xml:space="preserve">- формирует государственный бюджет в виде налога на прибыль. </w:t>
      </w:r>
    </w:p>
    <w:p w:rsidR="00623A0C" w:rsidRDefault="00623A0C" w:rsidP="00623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2225">
        <w:rPr>
          <w:rFonts w:ascii="Times New Roman" w:hAnsi="Times New Roman" w:cs="Times New Roman"/>
          <w:sz w:val="28"/>
          <w:szCs w:val="28"/>
        </w:rPr>
        <w:t>Прибыль</w:t>
      </w:r>
      <w:r>
        <w:rPr>
          <w:rFonts w:ascii="Times New Roman" w:hAnsi="Times New Roman" w:cs="Times New Roman"/>
          <w:sz w:val="28"/>
          <w:szCs w:val="28"/>
        </w:rPr>
        <w:t xml:space="preserve"> ПОП</w:t>
      </w:r>
      <w:r w:rsidRPr="0098222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2225">
        <w:rPr>
          <w:rFonts w:ascii="Times New Roman" w:hAnsi="Times New Roman" w:cs="Times New Roman"/>
          <w:sz w:val="28"/>
          <w:szCs w:val="28"/>
        </w:rPr>
        <w:t>Выручка</w:t>
      </w:r>
      <w:r>
        <w:rPr>
          <w:rFonts w:ascii="Times New Roman" w:hAnsi="Times New Roman" w:cs="Times New Roman"/>
          <w:sz w:val="28"/>
          <w:szCs w:val="28"/>
        </w:rPr>
        <w:t xml:space="preserve"> – Сырье)</w:t>
      </w:r>
      <w:r w:rsidRPr="00982225">
        <w:rPr>
          <w:rFonts w:ascii="Times New Roman" w:hAnsi="Times New Roman" w:cs="Times New Roman"/>
          <w:sz w:val="28"/>
          <w:szCs w:val="28"/>
        </w:rPr>
        <w:t xml:space="preserve"> – Издержки</w:t>
      </w:r>
    </w:p>
    <w:p w:rsidR="00623A0C" w:rsidRPr="00982225" w:rsidRDefault="00AD1E7C" w:rsidP="00623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A0C">
        <w:rPr>
          <w:rFonts w:ascii="Times New Roman" w:hAnsi="Times New Roman" w:cs="Times New Roman"/>
          <w:sz w:val="28"/>
          <w:szCs w:val="28"/>
        </w:rPr>
        <w:t>Выручка минус стоимость сырья – это торговая наценка ПОП</w:t>
      </w:r>
      <w:r w:rsidR="00D94A8C">
        <w:rPr>
          <w:rFonts w:ascii="Times New Roman" w:hAnsi="Times New Roman" w:cs="Times New Roman"/>
          <w:sz w:val="28"/>
          <w:szCs w:val="28"/>
        </w:rPr>
        <w:t>, которая нужна для того чтобы оплатить все расходы ПОП, уплатить налоги и получить прибыль</w:t>
      </w:r>
      <w:r w:rsidR="00623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225" w:rsidRDefault="00982225" w:rsidP="00982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 xml:space="preserve">          Чистая прибыль – это прибыль предприятия после уплаты налогов.</w:t>
      </w:r>
    </w:p>
    <w:p w:rsidR="002B4AB8" w:rsidRDefault="002B4AB8" w:rsidP="00982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расчета показателей: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2B4AB8" w:rsidTr="00D113F0">
        <w:tc>
          <w:tcPr>
            <w:tcW w:w="7196" w:type="dxa"/>
          </w:tcPr>
          <w:p w:rsidR="002B4AB8" w:rsidRDefault="002B4AB8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Показатели</w:t>
            </w:r>
          </w:p>
        </w:tc>
        <w:tc>
          <w:tcPr>
            <w:tcW w:w="2375" w:type="dxa"/>
          </w:tcPr>
          <w:p w:rsidR="002B4AB8" w:rsidRDefault="002B4AB8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Сумма, руб.</w:t>
            </w:r>
          </w:p>
        </w:tc>
      </w:tr>
      <w:tr w:rsidR="002B4AB8" w:rsidTr="00D113F0">
        <w:tc>
          <w:tcPr>
            <w:tcW w:w="7196" w:type="dxa"/>
          </w:tcPr>
          <w:p w:rsidR="002B4AB8" w:rsidRDefault="00151BEA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1.Выручка от продажи готовых изделий:</w:t>
            </w:r>
            <w:r w:rsidR="007E2C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=</w:t>
            </w:r>
          </w:p>
          <w:p w:rsidR="00151BEA" w:rsidRDefault="00151BEA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3300 порций по цене  32 руб. (3300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=</w:t>
            </w:r>
            <w:r w:rsidR="00AD1E7C">
              <w:rPr>
                <w:rFonts w:ascii="Times New Roman" w:hAnsi="Times New Roman" w:cs="Times New Roman"/>
                <w:sz w:val="28"/>
                <w:szCs w:val="28"/>
              </w:rPr>
              <w:t xml:space="preserve"> 105 600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0327D4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  <w:p w:rsidR="00151BEA" w:rsidRDefault="00151BEA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2400 порций по цене  45 руб. (2400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= </w:t>
            </w:r>
            <w:r w:rsidR="00AD1E7C">
              <w:rPr>
                <w:rFonts w:ascii="Times New Roman" w:hAnsi="Times New Roman" w:cs="Times New Roman"/>
                <w:sz w:val="28"/>
                <w:szCs w:val="28"/>
              </w:rPr>
              <w:t>108 000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27D4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  <w:p w:rsidR="00151BEA" w:rsidRDefault="00151BEA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1300 порций по цене  55 руб.  (1300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= </w:t>
            </w:r>
            <w:r w:rsidR="00AD1E7C">
              <w:rPr>
                <w:rFonts w:ascii="Times New Roman" w:hAnsi="Times New Roman" w:cs="Times New Roman"/>
                <w:sz w:val="28"/>
                <w:szCs w:val="28"/>
              </w:rPr>
              <w:t xml:space="preserve"> 71 500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27D4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  <w:p w:rsidR="00151BEA" w:rsidRDefault="00151BEA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950 порций по цене  77 руб.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 = </w:t>
            </w:r>
            <w:r w:rsidR="00AD1E7C">
              <w:rPr>
                <w:rFonts w:ascii="Times New Roman" w:hAnsi="Times New Roman" w:cs="Times New Roman"/>
                <w:sz w:val="28"/>
                <w:szCs w:val="28"/>
              </w:rPr>
              <w:t xml:space="preserve">  73 150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27D4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  <w:p w:rsidR="00151BEA" w:rsidRDefault="00151BEA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540 изделий по цене  35 руб.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=</w:t>
            </w:r>
            <w:r w:rsidR="00AD1E7C">
              <w:rPr>
                <w:rFonts w:ascii="Times New Roman" w:hAnsi="Times New Roman" w:cs="Times New Roman"/>
                <w:sz w:val="28"/>
                <w:szCs w:val="28"/>
              </w:rPr>
              <w:t xml:space="preserve">   18 900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0327D4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  <w:p w:rsidR="00151BEA" w:rsidRDefault="00151BEA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630 изделий по цене  28 руб.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= </w:t>
            </w:r>
            <w:r w:rsidR="00AD1E7C">
              <w:rPr>
                <w:rFonts w:ascii="Times New Roman" w:hAnsi="Times New Roman" w:cs="Times New Roman"/>
                <w:sz w:val="28"/>
                <w:szCs w:val="28"/>
              </w:rPr>
              <w:t xml:space="preserve"> 17 640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27D4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  <w:p w:rsidR="00054A42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760 изделий по цене  26 руб.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= </w:t>
            </w:r>
            <w:r w:rsidR="000327D4">
              <w:rPr>
                <w:rFonts w:ascii="Times New Roman" w:hAnsi="Times New Roman" w:cs="Times New Roman"/>
                <w:sz w:val="28"/>
                <w:szCs w:val="28"/>
              </w:rPr>
              <w:t xml:space="preserve"> 19 760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2B4AB8" w:rsidRDefault="000327D4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414 550</w:t>
            </w:r>
          </w:p>
        </w:tc>
      </w:tr>
      <w:tr w:rsidR="002B4AB8" w:rsidTr="00D113F0">
        <w:tc>
          <w:tcPr>
            <w:tcW w:w="7196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Стоимость сырья</w:t>
            </w:r>
          </w:p>
        </w:tc>
        <w:tc>
          <w:tcPr>
            <w:tcW w:w="2375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152 340      </w:t>
            </w:r>
          </w:p>
        </w:tc>
      </w:tr>
      <w:tr w:rsidR="002B4AB8" w:rsidTr="00D113F0">
        <w:tc>
          <w:tcPr>
            <w:tcW w:w="7196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Издержки (расходы), всего:</w:t>
            </w:r>
            <w:r w:rsidR="00EA1437">
              <w:rPr>
                <w:rFonts w:ascii="Times New Roman" w:hAnsi="Times New Roman" w:cs="Times New Roman"/>
                <w:sz w:val="28"/>
                <w:szCs w:val="28"/>
              </w:rPr>
              <w:t xml:space="preserve"> (сумма всех расходов</w:t>
            </w:r>
            <w:proofErr w:type="gramStart"/>
            <w:r w:rsidR="00EA1437">
              <w:rPr>
                <w:rFonts w:ascii="Times New Roman" w:hAnsi="Times New Roman" w:cs="Times New Roman"/>
                <w:sz w:val="28"/>
                <w:szCs w:val="28"/>
              </w:rPr>
              <w:t xml:space="preserve"> -)</w:t>
            </w:r>
            <w:r w:rsidR="00484B67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  <w:proofErr w:type="gramEnd"/>
          </w:p>
        </w:tc>
        <w:tc>
          <w:tcPr>
            <w:tcW w:w="2375" w:type="dxa"/>
          </w:tcPr>
          <w:p w:rsidR="002B4AB8" w:rsidRDefault="000327D4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205 300</w:t>
            </w:r>
          </w:p>
        </w:tc>
      </w:tr>
      <w:tr w:rsidR="002B4AB8" w:rsidTr="00D113F0">
        <w:tc>
          <w:tcPr>
            <w:tcW w:w="7196" w:type="dxa"/>
          </w:tcPr>
          <w:p w:rsidR="002B4AB8" w:rsidRDefault="00054A42" w:rsidP="00484B67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транспортные расходы</w:t>
            </w:r>
            <w:r w:rsidR="00484B67">
              <w:rPr>
                <w:rFonts w:ascii="Times New Roman" w:hAnsi="Times New Roman" w:cs="Times New Roman"/>
                <w:sz w:val="28"/>
                <w:szCs w:val="28"/>
              </w:rPr>
              <w:tab/>
              <w:t>+</w:t>
            </w:r>
          </w:p>
        </w:tc>
        <w:tc>
          <w:tcPr>
            <w:tcW w:w="2375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13 500</w:t>
            </w:r>
          </w:p>
        </w:tc>
      </w:tr>
      <w:tr w:rsidR="002B4AB8" w:rsidTr="00D113F0">
        <w:tc>
          <w:tcPr>
            <w:tcW w:w="7196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заработная плата (с отчислениями)</w:t>
            </w:r>
            <w:r w:rsidR="00484B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+</w:t>
            </w:r>
          </w:p>
        </w:tc>
        <w:tc>
          <w:tcPr>
            <w:tcW w:w="2375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147 370</w:t>
            </w:r>
          </w:p>
        </w:tc>
      </w:tr>
      <w:tr w:rsidR="002B4AB8" w:rsidTr="00D113F0">
        <w:tc>
          <w:tcPr>
            <w:tcW w:w="7196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 помещения</w:t>
            </w:r>
            <w:r w:rsidR="00484B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+</w:t>
            </w:r>
          </w:p>
        </w:tc>
        <w:tc>
          <w:tcPr>
            <w:tcW w:w="2375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15 000</w:t>
            </w:r>
          </w:p>
        </w:tc>
      </w:tr>
      <w:tr w:rsidR="002B4AB8" w:rsidTr="00D113F0">
        <w:tc>
          <w:tcPr>
            <w:tcW w:w="7196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коммунальные платежи</w:t>
            </w:r>
            <w:r w:rsidR="00484B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+</w:t>
            </w:r>
          </w:p>
        </w:tc>
        <w:tc>
          <w:tcPr>
            <w:tcW w:w="2375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9 290</w:t>
            </w:r>
          </w:p>
        </w:tc>
      </w:tr>
      <w:tr w:rsidR="00054A42" w:rsidTr="00D113F0">
        <w:tc>
          <w:tcPr>
            <w:tcW w:w="7196" w:type="dxa"/>
          </w:tcPr>
          <w:p w:rsidR="00054A42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амортизация основных средств</w:t>
            </w:r>
            <w:r w:rsidR="00484B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+        </w:t>
            </w:r>
          </w:p>
        </w:tc>
        <w:tc>
          <w:tcPr>
            <w:tcW w:w="2375" w:type="dxa"/>
          </w:tcPr>
          <w:p w:rsidR="00054A42" w:rsidRDefault="00EA1437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12 620</w:t>
            </w:r>
          </w:p>
        </w:tc>
      </w:tr>
      <w:tr w:rsidR="002B4AB8" w:rsidTr="00D113F0">
        <w:tc>
          <w:tcPr>
            <w:tcW w:w="7196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списание малоценных предметов</w:t>
            </w:r>
            <w:r w:rsidR="00484B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+             </w:t>
            </w:r>
          </w:p>
        </w:tc>
        <w:tc>
          <w:tcPr>
            <w:tcW w:w="2375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4 850</w:t>
            </w:r>
          </w:p>
        </w:tc>
      </w:tr>
      <w:tr w:rsidR="002B4AB8" w:rsidTr="00D113F0">
        <w:tc>
          <w:tcPr>
            <w:tcW w:w="7196" w:type="dxa"/>
          </w:tcPr>
          <w:p w:rsidR="002B4AB8" w:rsidRDefault="00054A42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расходы</w:t>
            </w:r>
            <w:r w:rsidR="00484B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+</w:t>
            </w:r>
          </w:p>
        </w:tc>
        <w:tc>
          <w:tcPr>
            <w:tcW w:w="2375" w:type="dxa"/>
          </w:tcPr>
          <w:p w:rsidR="002B4AB8" w:rsidRDefault="00EA1437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2 670</w:t>
            </w:r>
          </w:p>
        </w:tc>
      </w:tr>
      <w:tr w:rsidR="002B4AB8" w:rsidTr="00D113F0">
        <w:tc>
          <w:tcPr>
            <w:tcW w:w="7196" w:type="dxa"/>
          </w:tcPr>
          <w:p w:rsidR="002B4AB8" w:rsidRDefault="00D113F0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Прибыль  (1.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Выручка – 2.Сырье – 3.И</w:t>
            </w:r>
            <w:r w:rsidR="00EA1437">
              <w:rPr>
                <w:rFonts w:ascii="Times New Roman" w:hAnsi="Times New Roman" w:cs="Times New Roman"/>
                <w:sz w:val="28"/>
                <w:szCs w:val="28"/>
              </w:rPr>
              <w:t xml:space="preserve">здержки) </w:t>
            </w:r>
            <w:proofErr w:type="gramEnd"/>
          </w:p>
        </w:tc>
        <w:tc>
          <w:tcPr>
            <w:tcW w:w="2375" w:type="dxa"/>
          </w:tcPr>
          <w:p w:rsidR="002B4AB8" w:rsidRDefault="000327D4" w:rsidP="0003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56 910</w:t>
            </w:r>
          </w:p>
        </w:tc>
      </w:tr>
      <w:tr w:rsidR="002B4AB8" w:rsidTr="00D113F0">
        <w:tc>
          <w:tcPr>
            <w:tcW w:w="7196" w:type="dxa"/>
          </w:tcPr>
          <w:p w:rsidR="002B4AB8" w:rsidRDefault="00EA1437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Налог</w:t>
            </w:r>
          </w:p>
        </w:tc>
        <w:tc>
          <w:tcPr>
            <w:tcW w:w="2375" w:type="dxa"/>
          </w:tcPr>
          <w:p w:rsidR="002B4AB8" w:rsidRDefault="00EA1437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11 650      </w:t>
            </w:r>
          </w:p>
        </w:tc>
      </w:tr>
      <w:tr w:rsidR="002B4AB8" w:rsidTr="00D113F0">
        <w:tc>
          <w:tcPr>
            <w:tcW w:w="7196" w:type="dxa"/>
          </w:tcPr>
          <w:p w:rsidR="002B4AB8" w:rsidRDefault="00EA1437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Чистая прибыль 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>(4.Прибыль – 5.Н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алог)</w:t>
            </w:r>
          </w:p>
        </w:tc>
        <w:tc>
          <w:tcPr>
            <w:tcW w:w="2375" w:type="dxa"/>
          </w:tcPr>
          <w:p w:rsidR="002B4AB8" w:rsidRDefault="000327D4" w:rsidP="009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45 260</w:t>
            </w:r>
          </w:p>
        </w:tc>
      </w:tr>
    </w:tbl>
    <w:p w:rsidR="002B4AB8" w:rsidRPr="00982225" w:rsidRDefault="002B4AB8" w:rsidP="00982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3F0" w:rsidRDefault="00D113F0" w:rsidP="00207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Самостоятельно рассчитайте показатели в таблице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D113F0" w:rsidTr="005D1FB2">
        <w:tc>
          <w:tcPr>
            <w:tcW w:w="7196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Показатели</w:t>
            </w:r>
          </w:p>
        </w:tc>
        <w:tc>
          <w:tcPr>
            <w:tcW w:w="2375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Сумма, руб.</w:t>
            </w:r>
          </w:p>
        </w:tc>
      </w:tr>
      <w:tr w:rsidR="00D113F0" w:rsidTr="005D1FB2">
        <w:tc>
          <w:tcPr>
            <w:tcW w:w="7196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1.Выручка от продажи готовых изделий:</w:t>
            </w:r>
          </w:p>
          <w:p w:rsidR="00D113F0" w:rsidRDefault="00186344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3250 порций по цене  </w:t>
            </w:r>
            <w:r w:rsidR="00E1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D113F0" w:rsidRDefault="00186344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2300 порций по цене  </w:t>
            </w:r>
            <w:r w:rsidR="00E1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344">
              <w:rPr>
                <w:rFonts w:ascii="Times New Roman" w:hAnsi="Times New Roman" w:cs="Times New Roman"/>
                <w:sz w:val="28"/>
                <w:szCs w:val="28"/>
              </w:rPr>
              <w:t xml:space="preserve"> 1450 порций по цене  </w:t>
            </w:r>
            <w:r w:rsidR="00E1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44">
              <w:rPr>
                <w:rFonts w:ascii="Times New Roman" w:hAnsi="Times New Roman" w:cs="Times New Roman"/>
                <w:sz w:val="28"/>
                <w:szCs w:val="28"/>
              </w:rPr>
              <w:t xml:space="preserve">54 руб.  </w:t>
            </w:r>
          </w:p>
          <w:p w:rsidR="00D113F0" w:rsidRDefault="00186344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930 порций по цене   66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 xml:space="preserve"> руб.  </w:t>
            </w:r>
          </w:p>
          <w:p w:rsidR="00D113F0" w:rsidRDefault="00186344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590 изделий по цене  38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3F0" w:rsidRDefault="00186344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640 изделий по цене  26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 xml:space="preserve"> руб.  </w:t>
            </w:r>
          </w:p>
          <w:p w:rsidR="00D113F0" w:rsidRDefault="00186344" w:rsidP="0018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750 изделий по цене  24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 xml:space="preserve"> руб.  </w:t>
            </w:r>
          </w:p>
        </w:tc>
        <w:tc>
          <w:tcPr>
            <w:tcW w:w="2375" w:type="dxa"/>
          </w:tcPr>
          <w:p w:rsidR="00D113F0" w:rsidRDefault="00186344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50CB8">
              <w:rPr>
                <w:rFonts w:ascii="Times New Roman" w:hAnsi="Times New Roman" w:cs="Times New Roman"/>
                <w:sz w:val="28"/>
                <w:szCs w:val="28"/>
              </w:rPr>
              <w:t xml:space="preserve">         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113F0" w:rsidTr="005D1FB2">
        <w:tc>
          <w:tcPr>
            <w:tcW w:w="7196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Стоимость сырья</w:t>
            </w:r>
          </w:p>
        </w:tc>
        <w:tc>
          <w:tcPr>
            <w:tcW w:w="2375" w:type="dxa"/>
          </w:tcPr>
          <w:p w:rsidR="00D113F0" w:rsidRDefault="00E10684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148 93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 xml:space="preserve">0      </w:t>
            </w:r>
          </w:p>
        </w:tc>
      </w:tr>
      <w:tr w:rsidR="00D113F0" w:rsidTr="005D1FB2">
        <w:tc>
          <w:tcPr>
            <w:tcW w:w="7196" w:type="dxa"/>
          </w:tcPr>
          <w:p w:rsidR="00D113F0" w:rsidRDefault="00D113F0" w:rsidP="00CE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Издержки (расходы), всего: </w:t>
            </w:r>
          </w:p>
        </w:tc>
        <w:tc>
          <w:tcPr>
            <w:tcW w:w="2375" w:type="dxa"/>
          </w:tcPr>
          <w:p w:rsidR="00D113F0" w:rsidRDefault="00D113F0" w:rsidP="0018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50CB8">
              <w:rPr>
                <w:rFonts w:ascii="Times New Roman" w:hAnsi="Times New Roman" w:cs="Times New Roman"/>
                <w:sz w:val="28"/>
                <w:szCs w:val="28"/>
              </w:rPr>
              <w:t xml:space="preserve">    ?</w:t>
            </w:r>
          </w:p>
        </w:tc>
      </w:tr>
      <w:tr w:rsidR="00D113F0" w:rsidTr="005D1FB2">
        <w:tc>
          <w:tcPr>
            <w:tcW w:w="7196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транспортные расходы</w:t>
            </w:r>
          </w:p>
        </w:tc>
        <w:tc>
          <w:tcPr>
            <w:tcW w:w="2375" w:type="dxa"/>
          </w:tcPr>
          <w:p w:rsidR="00D113F0" w:rsidRDefault="00950CB8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14 6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113F0" w:rsidTr="005D1FB2">
        <w:tc>
          <w:tcPr>
            <w:tcW w:w="7196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заработная плата (с отчислениями)</w:t>
            </w:r>
          </w:p>
        </w:tc>
        <w:tc>
          <w:tcPr>
            <w:tcW w:w="2375" w:type="dxa"/>
          </w:tcPr>
          <w:p w:rsidR="00D113F0" w:rsidRDefault="00950CB8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153 91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3F0" w:rsidTr="005D1FB2">
        <w:tc>
          <w:tcPr>
            <w:tcW w:w="7196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 помещения</w:t>
            </w:r>
          </w:p>
        </w:tc>
        <w:tc>
          <w:tcPr>
            <w:tcW w:w="2375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15 000</w:t>
            </w:r>
          </w:p>
        </w:tc>
      </w:tr>
      <w:tr w:rsidR="00D113F0" w:rsidTr="005D1FB2">
        <w:tc>
          <w:tcPr>
            <w:tcW w:w="7196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коммунальные платежи</w:t>
            </w:r>
          </w:p>
        </w:tc>
        <w:tc>
          <w:tcPr>
            <w:tcW w:w="2375" w:type="dxa"/>
          </w:tcPr>
          <w:p w:rsidR="00D113F0" w:rsidRDefault="00950CB8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8 46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3F0" w:rsidTr="005D1FB2">
        <w:tc>
          <w:tcPr>
            <w:tcW w:w="7196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амортизация основных средств</w:t>
            </w:r>
          </w:p>
        </w:tc>
        <w:tc>
          <w:tcPr>
            <w:tcW w:w="2375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12 620</w:t>
            </w:r>
          </w:p>
        </w:tc>
      </w:tr>
      <w:tr w:rsidR="00D113F0" w:rsidTr="005D1FB2">
        <w:tc>
          <w:tcPr>
            <w:tcW w:w="7196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списание малоценных предметов</w:t>
            </w:r>
          </w:p>
        </w:tc>
        <w:tc>
          <w:tcPr>
            <w:tcW w:w="2375" w:type="dxa"/>
          </w:tcPr>
          <w:p w:rsidR="00D113F0" w:rsidRDefault="00950CB8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3 73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3F0" w:rsidTr="005D1FB2">
        <w:tc>
          <w:tcPr>
            <w:tcW w:w="7196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расходы</w:t>
            </w:r>
          </w:p>
        </w:tc>
        <w:tc>
          <w:tcPr>
            <w:tcW w:w="2375" w:type="dxa"/>
          </w:tcPr>
          <w:p w:rsidR="00D113F0" w:rsidRDefault="00950CB8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1 98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3F0" w:rsidTr="005D1FB2">
        <w:tc>
          <w:tcPr>
            <w:tcW w:w="7196" w:type="dxa"/>
          </w:tcPr>
          <w:p w:rsidR="00D113F0" w:rsidRDefault="00CE266B" w:rsidP="00CE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Прибыль  </w:t>
            </w:r>
            <w:r w:rsidR="00D1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D113F0" w:rsidRDefault="00950CB8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?</w:t>
            </w:r>
          </w:p>
        </w:tc>
      </w:tr>
      <w:tr w:rsidR="00D113F0" w:rsidTr="005D1FB2">
        <w:tc>
          <w:tcPr>
            <w:tcW w:w="7196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Налог</w:t>
            </w:r>
          </w:p>
        </w:tc>
        <w:tc>
          <w:tcPr>
            <w:tcW w:w="2375" w:type="dxa"/>
          </w:tcPr>
          <w:p w:rsidR="00D113F0" w:rsidRDefault="00D113F0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11 650      </w:t>
            </w:r>
          </w:p>
        </w:tc>
      </w:tr>
      <w:tr w:rsidR="00D113F0" w:rsidTr="005D1FB2">
        <w:tc>
          <w:tcPr>
            <w:tcW w:w="7196" w:type="dxa"/>
          </w:tcPr>
          <w:p w:rsidR="00D113F0" w:rsidRDefault="00D113F0" w:rsidP="00CE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Чистая прибыль </w:t>
            </w:r>
          </w:p>
        </w:tc>
        <w:tc>
          <w:tcPr>
            <w:tcW w:w="2375" w:type="dxa"/>
          </w:tcPr>
          <w:p w:rsidR="00D113F0" w:rsidRDefault="00950CB8" w:rsidP="005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?</w:t>
            </w:r>
          </w:p>
        </w:tc>
      </w:tr>
    </w:tbl>
    <w:p w:rsidR="00D113F0" w:rsidRDefault="00D113F0" w:rsidP="00207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4E9" w:rsidRDefault="009B2EFC" w:rsidP="00207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134">
        <w:rPr>
          <w:rFonts w:ascii="Times New Roman" w:hAnsi="Times New Roman" w:cs="Times New Roman"/>
          <w:sz w:val="28"/>
          <w:szCs w:val="28"/>
        </w:rPr>
        <w:t xml:space="preserve">         4</w:t>
      </w:r>
      <w:r w:rsidR="002074E9">
        <w:rPr>
          <w:rFonts w:ascii="Times New Roman" w:hAnsi="Times New Roman" w:cs="Times New Roman"/>
          <w:sz w:val="28"/>
          <w:szCs w:val="28"/>
        </w:rPr>
        <w:t>.Составьте тестовое задание  или кроссворд по теме «Основные показатели деятельности предприятия общественного питания» на 10 вопросов. Тестовое задание или кроссворд вместе с эталонами ответов запишите в конспект.</w:t>
      </w:r>
    </w:p>
    <w:p w:rsidR="002074E9" w:rsidRDefault="002074E9" w:rsidP="00207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4E9" w:rsidRPr="00875631" w:rsidRDefault="00131134" w:rsidP="00207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2074E9">
        <w:rPr>
          <w:rFonts w:ascii="Times New Roman" w:hAnsi="Times New Roman" w:cs="Times New Roman"/>
          <w:sz w:val="28"/>
          <w:szCs w:val="28"/>
        </w:rPr>
        <w:t>.</w:t>
      </w:r>
      <w:r w:rsidR="002074E9" w:rsidRPr="00875631">
        <w:rPr>
          <w:rFonts w:ascii="Times New Roman" w:hAnsi="Times New Roman" w:cs="Times New Roman"/>
          <w:sz w:val="28"/>
          <w:szCs w:val="28"/>
        </w:rPr>
        <w:t xml:space="preserve">  </w:t>
      </w:r>
      <w:r w:rsidR="002074E9">
        <w:rPr>
          <w:rFonts w:ascii="Times New Roman" w:hAnsi="Times New Roman" w:cs="Times New Roman"/>
          <w:sz w:val="28"/>
          <w:szCs w:val="28"/>
        </w:rPr>
        <w:t xml:space="preserve">Конспект, в котором </w:t>
      </w:r>
      <w:r w:rsidR="005C0F66">
        <w:rPr>
          <w:rFonts w:ascii="Times New Roman" w:hAnsi="Times New Roman" w:cs="Times New Roman"/>
          <w:sz w:val="28"/>
          <w:szCs w:val="28"/>
        </w:rPr>
        <w:t xml:space="preserve">текст, таблицы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074E9">
        <w:rPr>
          <w:rFonts w:ascii="Times New Roman" w:hAnsi="Times New Roman" w:cs="Times New Roman"/>
          <w:sz w:val="28"/>
          <w:szCs w:val="28"/>
        </w:rPr>
        <w:t xml:space="preserve"> </w:t>
      </w:r>
      <w:r w:rsidR="002074E9" w:rsidRPr="00875631">
        <w:rPr>
          <w:rFonts w:ascii="Times New Roman" w:hAnsi="Times New Roman" w:cs="Times New Roman"/>
          <w:sz w:val="28"/>
          <w:szCs w:val="28"/>
        </w:rPr>
        <w:t xml:space="preserve"> тестовое задание </w:t>
      </w:r>
      <w:r w:rsidR="002074E9">
        <w:rPr>
          <w:rFonts w:ascii="Times New Roman" w:hAnsi="Times New Roman" w:cs="Times New Roman"/>
          <w:sz w:val="28"/>
          <w:szCs w:val="28"/>
        </w:rPr>
        <w:t>или кроссворд (с ответами)</w:t>
      </w:r>
      <w:r w:rsidR="005C0F66">
        <w:rPr>
          <w:rFonts w:ascii="Times New Roman" w:hAnsi="Times New Roman" w:cs="Times New Roman"/>
          <w:sz w:val="28"/>
          <w:szCs w:val="28"/>
        </w:rPr>
        <w:t>,</w:t>
      </w:r>
      <w:r w:rsidR="002074E9" w:rsidRPr="00875631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(электронный  адрес на сайте техникума). </w:t>
      </w:r>
    </w:p>
    <w:p w:rsidR="002074E9" w:rsidRPr="00552611" w:rsidRDefault="002074E9" w:rsidP="0020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FC" w:rsidRPr="009B2EFC" w:rsidRDefault="002074E9" w:rsidP="0013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всех заданий:  6 - 7 мая 2020г.   </w:t>
      </w:r>
    </w:p>
    <w:p w:rsidR="00DA6C10" w:rsidRDefault="005C0F66" w:rsidP="005C0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Подготовка к экзамену –</w:t>
      </w:r>
      <w:r w:rsidR="00655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материал в  конспекте. </w:t>
      </w:r>
    </w:p>
    <w:p w:rsidR="005C0F66" w:rsidRDefault="005C0F66" w:rsidP="00DA6C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6C10" w:rsidRPr="00F7273E" w:rsidRDefault="00DA6C10">
      <w:pPr>
        <w:rPr>
          <w:rFonts w:ascii="Times New Roman" w:hAnsi="Times New Roman" w:cs="Times New Roman"/>
          <w:sz w:val="28"/>
          <w:szCs w:val="28"/>
        </w:rPr>
      </w:pPr>
    </w:p>
    <w:sectPr w:rsidR="00DA6C10" w:rsidRPr="00F7273E" w:rsidSect="00F1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B1E"/>
    <w:multiLevelType w:val="hybridMultilevel"/>
    <w:tmpl w:val="191001B8"/>
    <w:lvl w:ilvl="0" w:tplc="258E24A4">
      <w:start w:val="5"/>
      <w:numFmt w:val="decimal"/>
      <w:lvlText w:val="%1"/>
      <w:lvlJc w:val="left"/>
      <w:pPr>
        <w:ind w:left="21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26D61682"/>
    <w:multiLevelType w:val="hybridMultilevel"/>
    <w:tmpl w:val="0632EB98"/>
    <w:lvl w:ilvl="0" w:tplc="58226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A0D22"/>
    <w:multiLevelType w:val="hybridMultilevel"/>
    <w:tmpl w:val="F78E9452"/>
    <w:lvl w:ilvl="0" w:tplc="6756E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0579F"/>
    <w:multiLevelType w:val="hybridMultilevel"/>
    <w:tmpl w:val="EBB64BDE"/>
    <w:lvl w:ilvl="0" w:tplc="33A0EDA8">
      <w:start w:val="85"/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F7273E"/>
    <w:rsid w:val="0000410A"/>
    <w:rsid w:val="000327D4"/>
    <w:rsid w:val="00054A42"/>
    <w:rsid w:val="00116835"/>
    <w:rsid w:val="00131134"/>
    <w:rsid w:val="00151BEA"/>
    <w:rsid w:val="00186344"/>
    <w:rsid w:val="002074E9"/>
    <w:rsid w:val="002B4AB8"/>
    <w:rsid w:val="003A691D"/>
    <w:rsid w:val="0048178D"/>
    <w:rsid w:val="00484B67"/>
    <w:rsid w:val="005B7EBB"/>
    <w:rsid w:val="005C0F66"/>
    <w:rsid w:val="00623A0C"/>
    <w:rsid w:val="00655801"/>
    <w:rsid w:val="00753649"/>
    <w:rsid w:val="007E2CEE"/>
    <w:rsid w:val="00950CB8"/>
    <w:rsid w:val="00982225"/>
    <w:rsid w:val="009B2EFC"/>
    <w:rsid w:val="009D1A98"/>
    <w:rsid w:val="00AD1E7C"/>
    <w:rsid w:val="00AE389B"/>
    <w:rsid w:val="00B65E6A"/>
    <w:rsid w:val="00C046FC"/>
    <w:rsid w:val="00C916E5"/>
    <w:rsid w:val="00CE266B"/>
    <w:rsid w:val="00D00A00"/>
    <w:rsid w:val="00D113F0"/>
    <w:rsid w:val="00D94A8C"/>
    <w:rsid w:val="00DA6C10"/>
    <w:rsid w:val="00DE1560"/>
    <w:rsid w:val="00E10684"/>
    <w:rsid w:val="00EA1437"/>
    <w:rsid w:val="00F17C01"/>
    <w:rsid w:val="00F7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10"/>
    <w:pPr>
      <w:ind w:left="720"/>
      <w:contextualSpacing/>
    </w:pPr>
  </w:style>
  <w:style w:type="table" w:styleId="a4">
    <w:name w:val="Table Grid"/>
    <w:basedOn w:val="a1"/>
    <w:uiPriority w:val="59"/>
    <w:rsid w:val="002B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2020-05-05T11:10:00Z</cp:lastPrinted>
  <dcterms:created xsi:type="dcterms:W3CDTF">2020-05-04T11:15:00Z</dcterms:created>
  <dcterms:modified xsi:type="dcterms:W3CDTF">2020-05-05T11:39:00Z</dcterms:modified>
</cp:coreProperties>
</file>