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7B" w:rsidRPr="00726E30" w:rsidRDefault="00D178D6" w:rsidP="00444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</w:t>
      </w:r>
      <w:r w:rsidR="00444E7B" w:rsidRPr="00E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2</w:t>
      </w:r>
      <w:r w:rsidR="00444E7B" w:rsidRPr="00EA0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="00444E7B" w:rsidRPr="00EA0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smv@apt29.ru</w:t>
      </w:r>
    </w:p>
    <w:p w:rsidR="00444E7B" w:rsidRDefault="00444E7B" w:rsidP="00444E7B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Найти свой вариант работы. </w:t>
      </w:r>
      <w:r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зачёта</w:t>
      </w:r>
      <w:r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D178D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 30.05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09C0">
        <w:rPr>
          <w:rFonts w:ascii="Times New Roman" w:eastAsia="Times New Roman" w:hAnsi="Times New Roman" w:cs="Times New Roman"/>
          <w:sz w:val="26"/>
          <w:szCs w:val="26"/>
          <w:lang w:eastAsia="ru-RU"/>
        </w:rPr>
        <w:t>20)</w:t>
      </w:r>
      <w:r w:rsidRPr="00583E0B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444E7B" w:rsidRPr="00583E0B" w:rsidRDefault="004E20F6" w:rsidP="00444E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Бережной Павел</w:t>
      </w:r>
      <w:proofErr w:type="gramStart"/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Веретнов Коля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Андрон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Евдокимов Дима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Ермолаев Макс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Зайцев 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Копылов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Корякин Артем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Кузин Артур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Ласица</w:t>
      </w:r>
      <w:proofErr w:type="spellEnd"/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Лобанов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Михалев Данила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Новоселов Витя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Озябкин</w:t>
      </w:r>
      <w:proofErr w:type="spellEnd"/>
      <w:r w:rsidRPr="004E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1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Выберите один правильный вариант.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Древнерусское государство Киевская Русь появилось: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10 веке;   2. в 13 веке:   3. в 9 веке: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Первым правителем Руси, принявшим христианство: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Ярославль; 2. Ольга; 3. Олег; 4. Владимир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«Ледовым побоищем» назвали сражение русских войск: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монголо-татарами в 1237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2.с немцами-крестоносцами в 1242 г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 шведскими крестоносцами в 1240г.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с датскими рыцарями в 1201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Определите свод законов Киевской Руси: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1.«Слово о полку Игореве»  2. «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Повесть временных лет»  4. «Слово о законе и благодати»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какому году произошла первая битва татаро-монгольского войска с русскими дружинами: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862 г.      2. 1380 г.     3. 1223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 результате татаро-монгольского нашествия на Русь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Русь потеряла независимость и вынуждена была платить дань;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Произошла крестьянская война под предводительством Степана Разина;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Русь стала централизованным государством;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Объединение русских земель в 14-16 веках происходит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Вокруг Московского княжества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Вокруг Тверского княжества;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Вокруг Новгородской земли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Первым носителем царского титула в России был..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Иван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2. Василий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;   3. Иван 1У       4. Петр 1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Особое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войско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определенной территорией возникшее в 1550-1570 называлось: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опричнина:  2. поместье;  3. интервенция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Земским Собором в 1613 году был избран новый царь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1.Борис Годунов; 2. Михаил Романов; 3. Василий Шуйский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Значение азовских походов Петра 1 состояло в том, что они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1.впервые вывели Россию к южным морям;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2.завершили присоединение Приазовья к России;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3.привели к присоединению Крыма к России;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4.привели к полному военному поражению Турции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Верны ли следующие утверждения: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Совет Экономической Взаимопомощи – это организация, первоначально включавшая социалистические страны Европы;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крестьянской реформе 1861 года – крестьяне должны были платить выкуп за землю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Верны оба суждения     4. Неверны оба суждения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Прозвище «Освободитель» было дано: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Александру 1;     2. Петру 1;   3.Александру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4. Екатерине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Целью </w:t>
      </w:r>
      <w:proofErr w:type="spell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столыпинской</w:t>
      </w:r>
      <w:proofErr w:type="spell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реформы было: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1.превратить Россию в республику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создать слой зажиточных крестьян;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конституционно-монархический строй;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уничтожить крепостное право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Определите основное направление внешней политики России конца 19-начале 20в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западноевропейское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Ближневосточное 3. дальневосточное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результате Февральской революции в России была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свергнута монархия;     2. установлена республика;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дана народам свобода выхода из империи;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достигнута договоренность с Германией о сепаратном мире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Выберите несколько правильных вариантов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17. Выделите территории, которые были присоединены при Иване 1У: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1.Крымское ханство;   2. Казанское ханство;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Среднее Поволжье; 4. Хазарский каганат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Волжская Болгария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Первые русские святые, покровители русской земли и княжеского рода: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Борис; 2. Святополк;  3. Владимир;  4. Глеб.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Ш. Соотнесите буквы и цифры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Определите к какому периоду средневековья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Раннему средневековью;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Классическому средневековью;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Позднему средневековью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приведенные ниже формы феодальной государственности: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1.Абсолютная монархия;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2.Раннефеодальная монархия;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3, Централизованная монархия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1У. Расположите в определенной последовательности: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20.Расположите в хронологической последовательности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Февральская революция в России;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Русско-японская война;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Первая мировая война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Расположите в хронологической последовательности: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Битва на Курской дуге;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Битва под Москвой: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3.Карибский кризис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Определение впишите в свободные строчки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Назовите эту заставу: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 пограничную заставу, которая одной из первых приняла на себя удар фашистских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полчищь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 Назовите этот город: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российский город в 1941 году временно стал второй столицей нашей страны,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туда переехало правительство СССР.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 Дайте развернутый ответ: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 ядерное оружие было применено: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25. Дайте развернутый ответ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Суверенитет - это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7B" w:rsidRDefault="00444E7B" w:rsidP="00444E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2</w:t>
      </w:r>
    </w:p>
    <w:p w:rsidR="004E20F6" w:rsidRPr="004E20F6" w:rsidRDefault="004E20F6" w:rsidP="004E20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20F6">
        <w:rPr>
          <w:rFonts w:ascii="Times New Roman" w:hAnsi="Times New Roman" w:cs="Times New Roman"/>
          <w:color w:val="000000"/>
          <w:sz w:val="28"/>
          <w:szCs w:val="28"/>
        </w:rPr>
        <w:t>Притыкин</w:t>
      </w:r>
      <w:proofErr w:type="spellEnd"/>
      <w:r w:rsidRPr="004E20F6">
        <w:rPr>
          <w:rFonts w:ascii="Times New Roman" w:hAnsi="Times New Roman" w:cs="Times New Roman"/>
          <w:color w:val="000000"/>
          <w:sz w:val="28"/>
          <w:szCs w:val="28"/>
        </w:rPr>
        <w:t xml:space="preserve"> Антон, </w:t>
      </w:r>
      <w:proofErr w:type="spellStart"/>
      <w:r w:rsidRPr="004E20F6">
        <w:rPr>
          <w:rFonts w:ascii="Times New Roman" w:hAnsi="Times New Roman" w:cs="Times New Roman"/>
          <w:color w:val="000000"/>
          <w:sz w:val="28"/>
          <w:szCs w:val="28"/>
        </w:rPr>
        <w:t>Разгоян</w:t>
      </w:r>
      <w:proofErr w:type="spellEnd"/>
      <w:r w:rsidRPr="004E20F6">
        <w:rPr>
          <w:rFonts w:ascii="Times New Roman" w:hAnsi="Times New Roman" w:cs="Times New Roman"/>
          <w:color w:val="000000"/>
          <w:sz w:val="28"/>
          <w:szCs w:val="28"/>
        </w:rPr>
        <w:t xml:space="preserve"> Саша, Рудный Даниил, </w:t>
      </w:r>
      <w:proofErr w:type="spellStart"/>
      <w:r w:rsidRPr="004E20F6">
        <w:rPr>
          <w:rFonts w:ascii="Times New Roman" w:hAnsi="Times New Roman" w:cs="Times New Roman"/>
          <w:color w:val="000000"/>
          <w:sz w:val="28"/>
          <w:szCs w:val="28"/>
        </w:rPr>
        <w:t>Селякова</w:t>
      </w:r>
      <w:proofErr w:type="spellEnd"/>
      <w:r w:rsidRPr="004E20F6">
        <w:rPr>
          <w:rFonts w:ascii="Times New Roman" w:hAnsi="Times New Roman" w:cs="Times New Roman"/>
          <w:color w:val="000000"/>
          <w:sz w:val="28"/>
          <w:szCs w:val="28"/>
        </w:rPr>
        <w:t xml:space="preserve"> Елена, Соснин Максим, Фомин Георгий, </w:t>
      </w:r>
      <w:proofErr w:type="spellStart"/>
      <w:r w:rsidRPr="004E20F6">
        <w:rPr>
          <w:rFonts w:ascii="Times New Roman" w:hAnsi="Times New Roman" w:cs="Times New Roman"/>
          <w:color w:val="000000"/>
          <w:sz w:val="28"/>
          <w:szCs w:val="28"/>
        </w:rPr>
        <w:t>Шиганов</w:t>
      </w:r>
      <w:proofErr w:type="spellEnd"/>
      <w:r w:rsidRPr="004E20F6">
        <w:rPr>
          <w:rFonts w:ascii="Times New Roman" w:hAnsi="Times New Roman" w:cs="Times New Roman"/>
          <w:color w:val="000000"/>
          <w:sz w:val="28"/>
          <w:szCs w:val="28"/>
        </w:rPr>
        <w:t xml:space="preserve"> Алексей, </w:t>
      </w:r>
      <w:proofErr w:type="spellStart"/>
      <w:r w:rsidRPr="004E20F6">
        <w:rPr>
          <w:rFonts w:ascii="Times New Roman" w:hAnsi="Times New Roman" w:cs="Times New Roman"/>
          <w:color w:val="000000"/>
          <w:sz w:val="28"/>
          <w:szCs w:val="28"/>
        </w:rPr>
        <w:t>Шелегин</w:t>
      </w:r>
      <w:proofErr w:type="spellEnd"/>
      <w:r w:rsidRPr="004E20F6">
        <w:rPr>
          <w:rFonts w:ascii="Times New Roman" w:hAnsi="Times New Roman" w:cs="Times New Roman"/>
          <w:color w:val="000000"/>
          <w:sz w:val="28"/>
          <w:szCs w:val="28"/>
        </w:rPr>
        <w:t xml:space="preserve"> Данил, Шемякин Степан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Выберете один правильный вариант.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Образование Древнерусского государства произошло при князе: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Аскольде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3.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Олеге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4.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Игоре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Крещение Руси произошло в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882 г.; 2.911 г.;3. 945 г.;4. 988 г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Главной предпосылкой объединения русских земель вокруг Москвы было: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перенесение в Москву резиденции митрополита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выгодное географическое положение Москвы;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превращение Москвы в центр борьбы против Орды;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быстрое экономическое развитие Московского княжества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Протопоп Аввакум был: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одним из авторов церковной реформы;         2. царским духовником;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лидером противников церковной реформы;  4.наставником царских детей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победу в этой битве новгородский князь Александр был прозван Невским: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Битва со шведами; 2. Битва с немцами; 3. Битва с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татаро-монголами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Определите суть «</w:t>
      </w:r>
      <w:proofErr w:type="spell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норманизма</w:t>
      </w:r>
      <w:proofErr w:type="spellEnd"/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»(</w:t>
      </w:r>
      <w:proofErr w:type="spellStart"/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норманской</w:t>
      </w:r>
      <w:proofErr w:type="spell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теории):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Утверждение организующей роли скандинавского начала в становлении государства у восточных славян;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Защита теории естественного возникновения славянского государства как результата длительного общественного процесса;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Убежденность в том, что дружинники – викинги не создали на Руси новых политических структур, а лишь включились в шедшие здесь процессы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государствообразования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Основным явлением в экономической жизни России ХУП века считается: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начало промышленного переворота        2. формирование всероссийского рынка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расцвет мануфактурного производства  4. ликвидация натурального хозяйства.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Бородинское сражение произошло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26 августа 1812 г.   2. 8 ноября 1812 г.   3. 13 октября 1812 г.  4. 14 декабря 1812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Промышленные предприятия в России в начале ХХ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отличались: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использованием ручного труда;  2. слабой технической оснащенностью;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интенсивной эксплуатацией машин и оборудования;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Первая мировая война проходила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1914-1918гг;   2. 1918-1922гг;    3. 1904-1905гг.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Верны ли следующие утверждения?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Синод при Петре 1 управлял делами церкви.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Первая русская революция привела к созданию Государственной думы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Верно только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Верны оба суждения 4. Неверны оба суждения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Какова роль русско-японской войны и революции 1905-1907г.г.: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1.война породила глубинный общенациональный кризис в стране;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война обернувшаяся поражением и катастрофическим падением престижа режима, оказалась могучим ускорителем революции;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война затормозила процесс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осуществляемый правительством и подтолкнула к активным действиям сторонников коренных изменений общественно-политического строя.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. Россия присоединилась к Антанте 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1907г.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1900 г.  3. 1905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Мировой экономический кризис произошел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1918-1919   2. 1924-1929  3.1929-1933  4.1936-1939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 Индустриализация в СССР привела: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падению промышленного производства; 2. развитию легкой промышленности;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интеграции экономики в мировой рынок;  4. созданию оборонной промышленности.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К коренному перелому в ходе Великой Отечественной войны относится: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Битва за Берлин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Битва под Москвой;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Сталинградская битва; 4. Обороны Севастополя.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Выберите несколько правильных вариантов.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Причины церковной реформы в 17 веке</w:t>
      </w: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Нехватка земель у царя;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Церковь пыталась оказать влияние на государственные дела;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Попытка составить оппозицию патриарху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Казна и дворяне пытались присвоить огромные церковные богатства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Первыми славянскими просветителями были: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1.Кирилл   2. Олег   3. Рюрик  4. Мефодий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Соотнесите буквы и цифры: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Соотнесите даты и события</w:t>
      </w:r>
      <w:proofErr w:type="gramStart"/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Смерть И.В. Сталина;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Карибский кризис;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Выступление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Н.С.Хрущева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докладом «О преодолении культа личности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А. Октябрь 1962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Март 1953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В. Февраль 1956 г.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Расположите в определенной последовательности: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Расположите в хронологической последовательности</w:t>
      </w: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Принятие христианства на Руси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2.Объединение Новгорода и Киева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Нашествие </w:t>
      </w:r>
      <w:proofErr w:type="gram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татаро-монголов</w:t>
      </w:r>
      <w:proofErr w:type="gram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Русь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Назовите города СССР, в которых был проведен парад 7 ноября 1941 года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Определение впишите в свободные строчки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22. </w:t>
      </w: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Закончите фразу: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12 апреля 1961 отправился в первый в истории человечества космический полет…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 Закончите фразу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Крупнейшее танковое сражение Великой Отечественной и Второй мировой войны произошло в ходе…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24. Расположите в хронологической последовательности: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1.Избрание Генеральным секретарем ЦК КПСС </w:t>
      </w:r>
      <w:proofErr w:type="spellStart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М.С.Горбачева</w:t>
      </w:r>
      <w:proofErr w:type="spellEnd"/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2.Появление в СССР атомного оружия;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Сооружение Берлинской стены;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Распад СССР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25. Дайте определение: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2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– это</w:t>
      </w: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4E7B" w:rsidRPr="00E272D2" w:rsidRDefault="00444E7B" w:rsidP="00444E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1226" w:rsidRDefault="00001226"/>
    <w:sectPr w:rsidR="000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A"/>
    <w:rsid w:val="00001226"/>
    <w:rsid w:val="00444E7B"/>
    <w:rsid w:val="004E20F6"/>
    <w:rsid w:val="00845363"/>
    <w:rsid w:val="00BC446A"/>
    <w:rsid w:val="00D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20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20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20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20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2020-05-29T08:18:00Z</dcterms:created>
  <dcterms:modified xsi:type="dcterms:W3CDTF">2020-05-29T08:33:00Z</dcterms:modified>
</cp:coreProperties>
</file>