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6E" w:rsidRDefault="00CD3FCF" w:rsidP="00CD3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FCF">
        <w:rPr>
          <w:rFonts w:ascii="Times New Roman" w:hAnsi="Times New Roman" w:cs="Times New Roman"/>
          <w:sz w:val="28"/>
          <w:szCs w:val="28"/>
        </w:rPr>
        <w:t>29.05 гр. 27</w:t>
      </w:r>
    </w:p>
    <w:p w:rsidR="00CD3FCF" w:rsidRPr="00CD3FCF" w:rsidRDefault="00CD3FCF" w:rsidP="00CD3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FCF" w:rsidRPr="00CD3FCF" w:rsidRDefault="00CD3FCF" w:rsidP="00CD3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FCF">
        <w:rPr>
          <w:rFonts w:ascii="Times New Roman" w:hAnsi="Times New Roman" w:cs="Times New Roman"/>
          <w:sz w:val="28"/>
          <w:szCs w:val="28"/>
        </w:rPr>
        <w:t>Тема Элементы математической статистики.</w:t>
      </w:r>
    </w:p>
    <w:p w:rsidR="00CD3FCF" w:rsidRPr="00CD3FCF" w:rsidRDefault="00CD3FCF" w:rsidP="00CD3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FCF">
        <w:rPr>
          <w:rFonts w:ascii="Times New Roman" w:hAnsi="Times New Roman" w:cs="Times New Roman"/>
          <w:sz w:val="28"/>
          <w:szCs w:val="28"/>
        </w:rPr>
        <w:t>Задание.</w:t>
      </w:r>
    </w:p>
    <w:p w:rsidR="00CD3FCF" w:rsidRPr="00CD3FCF" w:rsidRDefault="00CD3FCF" w:rsidP="00CD3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F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3F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3F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3FCF">
        <w:rPr>
          <w:rFonts w:ascii="Times New Roman" w:hAnsi="Times New Roman" w:cs="Times New Roman"/>
          <w:sz w:val="28"/>
          <w:szCs w:val="28"/>
        </w:rPr>
        <w:t>осмотреть презентацию.</w:t>
      </w:r>
    </w:p>
    <w:p w:rsidR="00CD3FCF" w:rsidRDefault="00CD3FCF" w:rsidP="00CD3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FC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FCF">
        <w:rPr>
          <w:rFonts w:ascii="Times New Roman" w:hAnsi="Times New Roman" w:cs="Times New Roman"/>
          <w:sz w:val="28"/>
          <w:szCs w:val="28"/>
        </w:rPr>
        <w:t xml:space="preserve"> Составить опорный конспект</w:t>
      </w:r>
    </w:p>
    <w:p w:rsidR="00CD3FCF" w:rsidRDefault="00CD3FCF" w:rsidP="00CD3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Определение математической статистики</w:t>
      </w:r>
    </w:p>
    <w:p w:rsidR="00CD3FCF" w:rsidRPr="00CD3FCF" w:rsidRDefault="00CD3FCF" w:rsidP="00CD3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FCF">
        <w:rPr>
          <w:rFonts w:ascii="Times New Roman" w:hAnsi="Times New Roman" w:cs="Times New Roman"/>
          <w:sz w:val="28"/>
          <w:szCs w:val="28"/>
        </w:rPr>
        <w:t xml:space="preserve">б) </w:t>
      </w:r>
      <w:r w:rsidRPr="00CD3FCF">
        <w:rPr>
          <w:rFonts w:ascii="Times New Roman" w:hAnsi="Times New Roman" w:cs="Times New Roman"/>
          <w:iCs/>
          <w:sz w:val="28"/>
          <w:szCs w:val="28"/>
        </w:rPr>
        <w:t>Статистические характеристики - определение, пример</w:t>
      </w:r>
    </w:p>
    <w:p w:rsidR="00CD3FCF" w:rsidRPr="00CD3FCF" w:rsidRDefault="00CD3FCF" w:rsidP="00CD3F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D3FCF">
        <w:rPr>
          <w:rFonts w:ascii="Times New Roman" w:hAnsi="Times New Roman" w:cs="Times New Roman"/>
          <w:iCs/>
          <w:sz w:val="28"/>
          <w:szCs w:val="28"/>
        </w:rPr>
        <w:t>Среднее  арифметическое</w:t>
      </w:r>
    </w:p>
    <w:p w:rsidR="00CD3FCF" w:rsidRPr="00CD3FCF" w:rsidRDefault="00CD3FCF" w:rsidP="00CD3F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D3FCF">
        <w:rPr>
          <w:rFonts w:ascii="Times New Roman" w:hAnsi="Times New Roman" w:cs="Times New Roman"/>
          <w:iCs/>
          <w:sz w:val="28"/>
          <w:szCs w:val="28"/>
        </w:rPr>
        <w:t xml:space="preserve">Размах  </w:t>
      </w:r>
    </w:p>
    <w:p w:rsidR="00CD3FCF" w:rsidRPr="00CD3FCF" w:rsidRDefault="00CD3FCF" w:rsidP="00CD3F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D3FCF">
        <w:rPr>
          <w:rFonts w:ascii="Times New Roman" w:hAnsi="Times New Roman" w:cs="Times New Roman"/>
          <w:iCs/>
          <w:sz w:val="28"/>
          <w:szCs w:val="28"/>
        </w:rPr>
        <w:t xml:space="preserve">Мода  </w:t>
      </w:r>
    </w:p>
    <w:p w:rsidR="00CD3FCF" w:rsidRPr="00CD3FCF" w:rsidRDefault="00CD3FCF" w:rsidP="00CD3F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D3FCF">
        <w:rPr>
          <w:rFonts w:ascii="Times New Roman" w:hAnsi="Times New Roman" w:cs="Times New Roman"/>
          <w:iCs/>
          <w:sz w:val="28"/>
          <w:szCs w:val="28"/>
        </w:rPr>
        <w:t>Медиана</w:t>
      </w:r>
    </w:p>
    <w:p w:rsidR="00CD3FCF" w:rsidRPr="00CD3FCF" w:rsidRDefault="00CD3FCF" w:rsidP="00CD3FC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13933" w:rsidRDefault="00CD3FCF" w:rsidP="00CD3FC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D3FC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FCF">
        <w:rPr>
          <w:rFonts w:ascii="Times New Roman" w:hAnsi="Times New Roman" w:cs="Times New Roman"/>
          <w:sz w:val="28"/>
          <w:szCs w:val="28"/>
        </w:rPr>
        <w:t xml:space="preserve"> Решить</w:t>
      </w:r>
      <w:r w:rsidR="00D13933" w:rsidRPr="00CD3FCF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D139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13933" w:rsidRDefault="00D13933" w:rsidP="00CD3FC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8" name="Рисунок 8" descr="C:\Users\Валюша\Desktop\Матем. статистика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люша\Desktop\Матем. статистика\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933" w:rsidRDefault="00D13933" w:rsidP="00D1393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Справочный материал</w:t>
      </w:r>
    </w:p>
    <w:p w:rsidR="00D13933" w:rsidRDefault="00D13933" w:rsidP="00D1393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13933" w:rsidRDefault="00D13933" w:rsidP="00D1393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13933" w:rsidRPr="00D13933" w:rsidRDefault="00D13933" w:rsidP="00D1393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139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Смотри ниже.</w:t>
      </w:r>
    </w:p>
    <w:p w:rsidR="00CD3FCF" w:rsidRDefault="00D13933" w:rsidP="00CD3FC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6" name="Рисунок 6" descr="C:\Users\Валюша\Desktop\Матем. статистика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юша\Desktop\Матем. статистика\image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C:\Users\Валюша\Desktop\Матем. статистика\2563927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юша\Desktop\Матем. статистика\25639274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933" w:rsidRDefault="00D13933" w:rsidP="00CD3FC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39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28452"/>
            <wp:effectExtent l="19050" t="0" r="3175" b="0"/>
            <wp:docPr id="9" name="Рисунок 3" descr="C:\Users\Валюша\Desktop\Матем. статистика\slid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юша\Desktop\Матем. статистика\slide-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933" w:rsidRDefault="00D13933" w:rsidP="00CD3FC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13933" w:rsidRDefault="00D13933" w:rsidP="00CD3FC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13933" w:rsidRDefault="00D13933" w:rsidP="00CD3FC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13933" w:rsidRDefault="00D13933" w:rsidP="00CD3FC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13933" w:rsidRDefault="008626D6" w:rsidP="00CD3FC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626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28452"/>
            <wp:effectExtent l="19050" t="0" r="3175" b="0"/>
            <wp:docPr id="10" name="Рисунок 1" descr="C:\Users\Валюша\Desktop\Матем. статистика\slide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юша\Desktop\Матем. статистика\slide-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933" w:rsidRDefault="00D13933" w:rsidP="00CD3FC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13933" w:rsidRDefault="00D13933" w:rsidP="00CD3FC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13933" w:rsidRDefault="00D13933" w:rsidP="00CD3FC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13933" w:rsidRDefault="00D13933" w:rsidP="00CD3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933" w:rsidRPr="00CD3FCF" w:rsidRDefault="00D13933" w:rsidP="00CD3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Валюша\Desktop\Матем. статистика\Slid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юша\Desktop\Матем. статистика\Slide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051"/>
            <wp:effectExtent l="19050" t="0" r="3175" b="0"/>
            <wp:docPr id="4" name="Рисунок 4" descr="C:\Users\Валюша\Desktop\Матем. статистика\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юша\Desktop\Матем. статистика\slide-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5" name="Рисунок 5" descr="C:\Users\Валюша\Desktop\Матем. статистика\img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юша\Desktop\Матем. статистика\img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3933" w:rsidRPr="00CD3FCF" w:rsidSect="003D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307A"/>
    <w:multiLevelType w:val="hybridMultilevel"/>
    <w:tmpl w:val="029EB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3FCF"/>
    <w:rsid w:val="003D5A6E"/>
    <w:rsid w:val="008626D6"/>
    <w:rsid w:val="00CD3FCF"/>
    <w:rsid w:val="00D1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F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3</cp:revision>
  <dcterms:created xsi:type="dcterms:W3CDTF">2020-05-26T23:19:00Z</dcterms:created>
  <dcterms:modified xsi:type="dcterms:W3CDTF">2020-05-26T23:43:00Z</dcterms:modified>
</cp:coreProperties>
</file>