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39" w:rsidRDefault="006F0D39" w:rsidP="00CB373E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color w:val="292B2C"/>
          <w:sz w:val="28"/>
          <w:szCs w:val="28"/>
        </w:rPr>
      </w:pPr>
    </w:p>
    <w:p w:rsidR="006F0D39" w:rsidRDefault="006F0D39" w:rsidP="00CB373E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color w:val="292B2C"/>
          <w:sz w:val="28"/>
          <w:szCs w:val="28"/>
        </w:rPr>
      </w:pPr>
    </w:p>
    <w:p w:rsidR="006F0D39" w:rsidRPr="006F0D39" w:rsidRDefault="006F0D39" w:rsidP="006F0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F0D3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Инструкция для выполнения работ.</w:t>
      </w:r>
    </w:p>
    <w:p w:rsidR="006F0D39" w:rsidRPr="006F0D39" w:rsidRDefault="006F0D39" w:rsidP="006F0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</w:t>
      </w:r>
      <w:r w:rsidRPr="006F0D39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>rev@apt29.ru</w:t>
      </w:r>
    </w:p>
    <w:p w:rsidR="006F0D39" w:rsidRPr="006F0D39" w:rsidRDefault="006F0D39" w:rsidP="006F0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ДИСТАНЦИОННОГО ОБУЧЕНИЯ ТЕТРАДЬ </w:t>
      </w:r>
      <w:r w:rsidRPr="006F0D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 ВСЕМИ ВЫПОЛНЕННЫМИ РАБОТАМИ</w:t>
      </w:r>
      <w:r w:rsidRPr="006F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БУДЕТ СДАТЬ ПРЕПОДАВАТЕЛЮ. </w:t>
      </w:r>
    </w:p>
    <w:p w:rsidR="006F0D39" w:rsidRPr="006F0D39" w:rsidRDefault="006F0D39" w:rsidP="006F0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D39" w:rsidRDefault="006F0D39" w:rsidP="006F0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Срок выполнения работы – до 28</w:t>
      </w:r>
      <w:r w:rsidRPr="006F0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 (включительно)</w:t>
      </w:r>
    </w:p>
    <w:p w:rsidR="006F0D39" w:rsidRDefault="006F0D39" w:rsidP="006F0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D39" w:rsidRPr="006F0D39" w:rsidRDefault="006F0D39" w:rsidP="006F0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F0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 в XVIII –XIX веках.</w:t>
      </w:r>
    </w:p>
    <w:p w:rsidR="006F0D39" w:rsidRPr="006F0D39" w:rsidRDefault="006F0D39" w:rsidP="006F0D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D3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Цель: </w:t>
      </w:r>
      <w:r w:rsidRPr="006F0D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развивать способность к самостоятельной информационно-познавательной деятельности, включая умение ориентироваться в  источнике исторической информации, критически ее оценивать и интерпретировать; выделять главные структурные элементы.  </w:t>
      </w:r>
    </w:p>
    <w:p w:rsidR="006F0D39" w:rsidRPr="006F0D39" w:rsidRDefault="006F0D39" w:rsidP="006F0D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F0D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Содержание и последовательность выполнения работы.</w:t>
      </w:r>
    </w:p>
    <w:p w:rsidR="006F0D39" w:rsidRPr="006F0D39" w:rsidRDefault="006F0D39" w:rsidP="006F0D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Прочитайте текст. </w:t>
      </w:r>
    </w:p>
    <w:p w:rsidR="006F0D39" w:rsidRDefault="006F0D39" w:rsidP="006F0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Составьте  событийную таблицу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апример: 1693 – первое посещение Петром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 д 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8612"/>
      </w:tblGrid>
      <w:tr w:rsidR="006F0D39" w:rsidTr="006F0D39">
        <w:tc>
          <w:tcPr>
            <w:tcW w:w="1809" w:type="dxa"/>
          </w:tcPr>
          <w:p w:rsidR="006F0D39" w:rsidRDefault="006F0D39" w:rsidP="006F0D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612" w:type="dxa"/>
          </w:tcPr>
          <w:p w:rsidR="006F0D39" w:rsidRDefault="006F0D39" w:rsidP="006F0D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Событие</w:t>
            </w:r>
          </w:p>
        </w:tc>
      </w:tr>
      <w:tr w:rsidR="006F0D39" w:rsidRPr="006F0D39" w:rsidTr="006F0D39">
        <w:tc>
          <w:tcPr>
            <w:tcW w:w="1809" w:type="dxa"/>
          </w:tcPr>
          <w:p w:rsidR="006F0D39" w:rsidRPr="006F0D39" w:rsidRDefault="006F0D39" w:rsidP="006F0D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1693</w:t>
            </w:r>
          </w:p>
        </w:tc>
        <w:tc>
          <w:tcPr>
            <w:tcW w:w="8612" w:type="dxa"/>
          </w:tcPr>
          <w:p w:rsidR="006F0D39" w:rsidRPr="006F0D39" w:rsidRDefault="006F0D39" w:rsidP="006F0D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 </w:t>
            </w:r>
            <w:r w:rsidRPr="006F0D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F0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посетил Архангельск в первый раз</w:t>
            </w:r>
          </w:p>
        </w:tc>
      </w:tr>
      <w:tr w:rsidR="006F0D39" w:rsidTr="006F0D39">
        <w:tc>
          <w:tcPr>
            <w:tcW w:w="1809" w:type="dxa"/>
          </w:tcPr>
          <w:p w:rsidR="006F0D39" w:rsidRDefault="006F0D39" w:rsidP="006F0D3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612" w:type="dxa"/>
          </w:tcPr>
          <w:p w:rsidR="006F0D39" w:rsidRDefault="006F0D39" w:rsidP="006F0D3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F0D39" w:rsidRPr="006F0D39" w:rsidRDefault="006F0D39" w:rsidP="006F0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D39" w:rsidRDefault="006F0D39" w:rsidP="00CB373E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color w:val="292B2C"/>
          <w:sz w:val="28"/>
          <w:szCs w:val="28"/>
        </w:rPr>
      </w:pPr>
    </w:p>
    <w:p w:rsidR="00290462" w:rsidRPr="00CB373E" w:rsidRDefault="00290462" w:rsidP="00CB373E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color w:val="292B2C"/>
          <w:sz w:val="28"/>
          <w:szCs w:val="28"/>
        </w:rPr>
      </w:pPr>
      <w:r w:rsidRPr="00CB373E">
        <w:rPr>
          <w:b/>
          <w:color w:val="292B2C"/>
          <w:sz w:val="28"/>
          <w:szCs w:val="28"/>
        </w:rPr>
        <w:t xml:space="preserve">Архангельск в </w:t>
      </w:r>
      <w:r w:rsidRPr="00CB373E">
        <w:rPr>
          <w:b/>
          <w:color w:val="292B2C"/>
          <w:sz w:val="28"/>
          <w:szCs w:val="28"/>
          <w:lang w:val="en-US"/>
        </w:rPr>
        <w:t>XVIII</w:t>
      </w:r>
      <w:r w:rsidRPr="00CB373E">
        <w:rPr>
          <w:b/>
          <w:color w:val="292B2C"/>
          <w:sz w:val="28"/>
          <w:szCs w:val="28"/>
        </w:rPr>
        <w:t xml:space="preserve"> –</w:t>
      </w:r>
      <w:r w:rsidRPr="00CB373E">
        <w:rPr>
          <w:b/>
          <w:color w:val="292B2C"/>
          <w:sz w:val="28"/>
          <w:szCs w:val="28"/>
          <w:lang w:val="en-US"/>
        </w:rPr>
        <w:t>XIX</w:t>
      </w:r>
      <w:r w:rsidRPr="00CB373E">
        <w:rPr>
          <w:b/>
          <w:color w:val="292B2C"/>
          <w:sz w:val="28"/>
          <w:szCs w:val="28"/>
        </w:rPr>
        <w:t xml:space="preserve"> веках.</w:t>
      </w:r>
    </w:p>
    <w:p w:rsidR="00360C58" w:rsidRPr="00CB373E" w:rsidRDefault="00360C58" w:rsidP="00CB373E">
      <w:pPr>
        <w:pStyle w:val="a3"/>
        <w:spacing w:before="0" w:beforeAutospacing="0" w:after="0" w:afterAutospacing="0"/>
        <w:ind w:left="284" w:firstLine="424"/>
        <w:rPr>
          <w:color w:val="292B2C"/>
          <w:sz w:val="28"/>
          <w:szCs w:val="28"/>
        </w:rPr>
      </w:pPr>
      <w:r w:rsidRPr="00CB373E">
        <w:rPr>
          <w:color w:val="292B2C"/>
          <w:sz w:val="28"/>
          <w:szCs w:val="28"/>
        </w:rPr>
        <w:t>Крупный шаг в развитии российского морского судоходства на Севере был сделан в царствование выдающегося государственного деятеля императора Петра I. Уже в молодые годы Пётр I понимал значение морской торговли для государства и принял энергичные меры по строительству собственного морского флота, т.е. стал проводить активную морскую политику.</w:t>
      </w:r>
    </w:p>
    <w:p w:rsidR="00360C58" w:rsidRPr="00CB373E" w:rsidRDefault="00360C58" w:rsidP="00CB373E">
      <w:pPr>
        <w:pStyle w:val="a3"/>
        <w:spacing w:before="0" w:beforeAutospacing="0" w:after="0" w:afterAutospacing="0"/>
        <w:ind w:left="284" w:firstLine="424"/>
        <w:rPr>
          <w:color w:val="292B2C"/>
          <w:sz w:val="28"/>
          <w:szCs w:val="28"/>
        </w:rPr>
      </w:pPr>
      <w:r w:rsidRPr="00CB373E">
        <w:rPr>
          <w:color w:val="292B2C"/>
          <w:sz w:val="28"/>
          <w:szCs w:val="28"/>
        </w:rPr>
        <w:t>Впервые в возрасте 21 год Пётр I прибыл в Архангельск в воскресенье 30 июля 1693 года. Царский струг из Холмогор остановился около Мосеева острова, где для царя был построен домик. В это время готовились выйти в море нагруженные товарами несколько английских и голландских судов. Пётр I решил проводить заморские суда до выхода из Белого моря, чтобы увидеть море своими глазами. Пётр на своей яхте «Святой Пётр» последовал за иностранцами. Встреча царя с морем произвела на него неизгладимое впечатление. Пётр решил дождаться прихода в Архангельск других судов из Амстердама.</w:t>
      </w:r>
    </w:p>
    <w:p w:rsidR="00360C58" w:rsidRPr="00CB373E" w:rsidRDefault="00360C58" w:rsidP="00CB373E">
      <w:pPr>
        <w:pStyle w:val="a3"/>
        <w:spacing w:before="0" w:beforeAutospacing="0" w:after="0" w:afterAutospacing="0"/>
        <w:ind w:left="284" w:firstLine="424"/>
        <w:rPr>
          <w:color w:val="292B2C"/>
          <w:sz w:val="28"/>
          <w:szCs w:val="28"/>
        </w:rPr>
      </w:pPr>
      <w:r w:rsidRPr="00CB373E">
        <w:rPr>
          <w:color w:val="292B2C"/>
          <w:sz w:val="28"/>
          <w:szCs w:val="28"/>
        </w:rPr>
        <w:t xml:space="preserve">В </w:t>
      </w:r>
      <w:proofErr w:type="spellStart"/>
      <w:r w:rsidRPr="00CB373E">
        <w:rPr>
          <w:color w:val="292B2C"/>
          <w:sz w:val="28"/>
          <w:szCs w:val="28"/>
        </w:rPr>
        <w:t>Соломбале</w:t>
      </w:r>
      <w:proofErr w:type="spellEnd"/>
      <w:r w:rsidRPr="00CB373E">
        <w:rPr>
          <w:color w:val="292B2C"/>
          <w:sz w:val="28"/>
          <w:szCs w:val="28"/>
        </w:rPr>
        <w:t xml:space="preserve"> – заречном районе Архангельска, Пётр основал судостроительную верфь и собственноручно заложил на ней морской торговый корабль «Святой Павел». Так появилось первое в России казенное (государственное) адмиралтейство. Пётр провёл в Архангельске более двух месяцев, посещал </w:t>
      </w:r>
      <w:proofErr w:type="spellStart"/>
      <w:r w:rsidRPr="00CB373E">
        <w:rPr>
          <w:color w:val="292B2C"/>
          <w:sz w:val="28"/>
          <w:szCs w:val="28"/>
        </w:rPr>
        <w:t>соломбальские</w:t>
      </w:r>
      <w:proofErr w:type="spellEnd"/>
      <w:r w:rsidRPr="00CB373E">
        <w:rPr>
          <w:color w:val="292B2C"/>
          <w:sz w:val="28"/>
          <w:szCs w:val="28"/>
        </w:rPr>
        <w:t xml:space="preserve"> </w:t>
      </w:r>
      <w:proofErr w:type="spellStart"/>
      <w:r w:rsidRPr="00CB373E">
        <w:rPr>
          <w:color w:val="292B2C"/>
          <w:sz w:val="28"/>
          <w:szCs w:val="28"/>
        </w:rPr>
        <w:t>плотбища</w:t>
      </w:r>
      <w:proofErr w:type="spellEnd"/>
      <w:r w:rsidRPr="00CB373E">
        <w:rPr>
          <w:color w:val="292B2C"/>
          <w:sz w:val="28"/>
          <w:szCs w:val="28"/>
        </w:rPr>
        <w:t>, интересовался постройкой судов, коммерческой практикой торговых людей.</w:t>
      </w:r>
    </w:p>
    <w:p w:rsidR="00360C58" w:rsidRPr="00CB373E" w:rsidRDefault="00360C58" w:rsidP="00CB373E">
      <w:pPr>
        <w:pStyle w:val="a3"/>
        <w:spacing w:before="0" w:beforeAutospacing="0" w:after="0" w:afterAutospacing="0"/>
        <w:ind w:left="284" w:firstLine="424"/>
        <w:rPr>
          <w:color w:val="292B2C"/>
          <w:sz w:val="28"/>
          <w:szCs w:val="28"/>
        </w:rPr>
      </w:pPr>
      <w:r w:rsidRPr="00CB373E">
        <w:rPr>
          <w:color w:val="292B2C"/>
          <w:sz w:val="28"/>
          <w:szCs w:val="28"/>
        </w:rPr>
        <w:t xml:space="preserve">18 мая 1694 года Пётр вторично прибыл в Архангельск, а через 2 дня – 20 мая со стапелей </w:t>
      </w:r>
      <w:proofErr w:type="spellStart"/>
      <w:r w:rsidRPr="00CB373E">
        <w:rPr>
          <w:color w:val="292B2C"/>
          <w:sz w:val="28"/>
          <w:szCs w:val="28"/>
        </w:rPr>
        <w:t>Соломбальской</w:t>
      </w:r>
      <w:proofErr w:type="spellEnd"/>
      <w:r w:rsidRPr="00CB373E">
        <w:rPr>
          <w:color w:val="292B2C"/>
          <w:sz w:val="28"/>
          <w:szCs w:val="28"/>
        </w:rPr>
        <w:t xml:space="preserve"> верфи торжественно спустили на воду первый торговый корабль «Святой Павел».</w:t>
      </w:r>
    </w:p>
    <w:p w:rsidR="00360C58" w:rsidRPr="00CB373E" w:rsidRDefault="00360C58" w:rsidP="00CB373E">
      <w:pPr>
        <w:pStyle w:val="a3"/>
        <w:spacing w:before="0" w:beforeAutospacing="0" w:after="0" w:afterAutospacing="0"/>
        <w:ind w:left="284" w:firstLine="424"/>
        <w:rPr>
          <w:color w:val="292B2C"/>
          <w:sz w:val="28"/>
          <w:szCs w:val="28"/>
        </w:rPr>
      </w:pPr>
      <w:r w:rsidRPr="00CB373E">
        <w:rPr>
          <w:color w:val="292B2C"/>
          <w:sz w:val="28"/>
          <w:szCs w:val="28"/>
        </w:rPr>
        <w:lastRenderedPageBreak/>
        <w:t>В этом же 1694 году «Святой Павел» отправился за границу в Голландию с казенными товарами – хлеб, смола, поташ, икра, клей и т.д. Тем самым впервые русский торговый корабль с русскими товарами отправился за границу. Но начало закончилось неудачей. «Святой Павел» ушёл в рейс под голландским флагом, а в это время Голландия воевала с Францией, и судно было захвачено и конфисковано французами как военная добыча. Об этом царю доложили в 1696 году. В 1695 году в ответ голландцы в самом устье Северной Двины взяли в плен французское судно. Таковы нравы господствовали на море в то время.</w:t>
      </w:r>
    </w:p>
    <w:p w:rsidR="00360C58" w:rsidRPr="00CB373E" w:rsidRDefault="00360C58" w:rsidP="00CB373E">
      <w:pPr>
        <w:pStyle w:val="a3"/>
        <w:spacing w:before="0" w:beforeAutospacing="0" w:after="0" w:afterAutospacing="0"/>
        <w:ind w:left="284" w:firstLine="424"/>
        <w:rPr>
          <w:color w:val="292B2C"/>
          <w:sz w:val="28"/>
          <w:szCs w:val="28"/>
        </w:rPr>
      </w:pPr>
      <w:r w:rsidRPr="00CB373E">
        <w:rPr>
          <w:color w:val="292B2C"/>
          <w:sz w:val="28"/>
          <w:szCs w:val="28"/>
        </w:rPr>
        <w:t>В 1696 году по инициативе Петра I Боярская дума приняла Указ «Морским судам быть». С тех пор эта дата считается годом рождения отечественного морского флота.</w:t>
      </w:r>
    </w:p>
    <w:p w:rsidR="00F43207" w:rsidRPr="00CB373E" w:rsidRDefault="00F43207" w:rsidP="00CB373E">
      <w:pPr>
        <w:pStyle w:val="a3"/>
        <w:spacing w:before="0" w:beforeAutospacing="0" w:after="0" w:afterAutospacing="0"/>
        <w:ind w:left="284" w:firstLine="424"/>
        <w:rPr>
          <w:color w:val="000000"/>
          <w:sz w:val="28"/>
          <w:szCs w:val="28"/>
          <w:shd w:val="clear" w:color="auto" w:fill="FFFFFF"/>
        </w:rPr>
      </w:pPr>
      <w:r w:rsidRPr="00CB373E">
        <w:rPr>
          <w:color w:val="000000"/>
          <w:sz w:val="28"/>
          <w:szCs w:val="28"/>
          <w:shd w:val="clear" w:color="auto" w:fill="FFFFFF"/>
        </w:rPr>
        <w:t xml:space="preserve">После начала войны со шведами Петр I озаботился защитой Архангельска. Ради защиты Архангельска была выстроена </w:t>
      </w:r>
      <w:proofErr w:type="spellStart"/>
      <w:r w:rsidRPr="00CB373E">
        <w:rPr>
          <w:color w:val="000000"/>
          <w:sz w:val="28"/>
          <w:szCs w:val="28"/>
          <w:shd w:val="clear" w:color="auto" w:fill="FFFFFF"/>
        </w:rPr>
        <w:t>Новодвинская</w:t>
      </w:r>
      <w:proofErr w:type="spellEnd"/>
      <w:r w:rsidRPr="00CB373E">
        <w:rPr>
          <w:color w:val="000000"/>
          <w:sz w:val="28"/>
          <w:szCs w:val="28"/>
          <w:shd w:val="clear" w:color="auto" w:fill="FFFFFF"/>
        </w:rPr>
        <w:t xml:space="preserve"> крепость, которая некоторое время была одной из лучших в Русском государстве.</w:t>
      </w:r>
    </w:p>
    <w:p w:rsidR="00F43207" w:rsidRPr="00CB373E" w:rsidRDefault="00F43207" w:rsidP="00CB373E">
      <w:pPr>
        <w:pStyle w:val="a3"/>
        <w:spacing w:before="0" w:beforeAutospacing="0" w:after="0" w:afterAutospacing="0"/>
        <w:ind w:left="284" w:firstLine="424"/>
        <w:rPr>
          <w:color w:val="000000"/>
          <w:sz w:val="28"/>
          <w:szCs w:val="28"/>
          <w:shd w:val="clear" w:color="auto" w:fill="FFFFFF"/>
        </w:rPr>
      </w:pPr>
      <w:r w:rsidRPr="00CB373E">
        <w:rPr>
          <w:color w:val="000000"/>
          <w:sz w:val="28"/>
          <w:szCs w:val="28"/>
          <w:shd w:val="clear" w:color="auto" w:fill="FFFFFF"/>
        </w:rPr>
        <w:t xml:space="preserve">Как выяснилось довольно быстро, меры предосторожности предпринимали не зря. Шведы были хорошо осведомлены о значении Архангельска. Летом 1701 года в Белом море появилась эскадра из семи шведских кораблей. В их задачу не входил захват Архангельска как такового. Целью было разрушение порта и верфи в </w:t>
      </w:r>
      <w:proofErr w:type="spellStart"/>
      <w:r w:rsidRPr="00CB373E">
        <w:rPr>
          <w:color w:val="000000"/>
          <w:sz w:val="28"/>
          <w:szCs w:val="28"/>
          <w:shd w:val="clear" w:color="auto" w:fill="FFFFFF"/>
        </w:rPr>
        <w:t>Соломбале</w:t>
      </w:r>
      <w:proofErr w:type="spellEnd"/>
      <w:r w:rsidRPr="00CB373E">
        <w:rPr>
          <w:color w:val="000000"/>
          <w:sz w:val="28"/>
          <w:szCs w:val="28"/>
          <w:shd w:val="clear" w:color="auto" w:fill="FFFFFF"/>
        </w:rPr>
        <w:t>.</w:t>
      </w:r>
    </w:p>
    <w:p w:rsidR="007B6AD6" w:rsidRPr="00CB373E" w:rsidRDefault="00F43207" w:rsidP="00CB373E">
      <w:pPr>
        <w:pStyle w:val="a3"/>
        <w:spacing w:before="0" w:beforeAutospacing="0" w:after="0" w:afterAutospacing="0"/>
        <w:ind w:left="284" w:firstLine="424"/>
        <w:rPr>
          <w:color w:val="000000"/>
          <w:sz w:val="28"/>
          <w:szCs w:val="28"/>
          <w:shd w:val="clear" w:color="auto" w:fill="FFFFFF"/>
        </w:rPr>
      </w:pPr>
      <w:r w:rsidRPr="00CB373E">
        <w:rPr>
          <w:color w:val="000000"/>
          <w:sz w:val="28"/>
          <w:szCs w:val="28"/>
          <w:shd w:val="clear" w:color="auto" w:fill="FFFFFF"/>
        </w:rPr>
        <w:t xml:space="preserve">В начале июля 1701 года шведам удалось захватить поморов Ивана Седунова (Рябова) и Дмитрия Попова. В фильме "Россия молодая", снятом в 1982 году, утверждалось, что Рябов и Попов сдались нарочно, дабы заманить шведские корабли на отмель возле </w:t>
      </w:r>
      <w:proofErr w:type="spellStart"/>
      <w:r w:rsidRPr="00CB373E">
        <w:rPr>
          <w:color w:val="000000"/>
          <w:sz w:val="28"/>
          <w:szCs w:val="28"/>
          <w:shd w:val="clear" w:color="auto" w:fill="FFFFFF"/>
        </w:rPr>
        <w:t>Новодвинской</w:t>
      </w:r>
      <w:proofErr w:type="spellEnd"/>
      <w:r w:rsidRPr="00CB373E">
        <w:rPr>
          <w:color w:val="000000"/>
          <w:sz w:val="28"/>
          <w:szCs w:val="28"/>
          <w:shd w:val="clear" w:color="auto" w:fill="FFFFFF"/>
        </w:rPr>
        <w:t xml:space="preserve"> крепости.</w:t>
      </w:r>
      <w:r w:rsidR="00CB373E">
        <w:rPr>
          <w:color w:val="000000"/>
          <w:sz w:val="28"/>
          <w:szCs w:val="28"/>
          <w:shd w:val="clear" w:color="auto" w:fill="FFFFFF"/>
        </w:rPr>
        <w:t xml:space="preserve"> </w:t>
      </w:r>
      <w:r w:rsidRPr="00CB373E">
        <w:rPr>
          <w:color w:val="000000"/>
          <w:sz w:val="28"/>
          <w:szCs w:val="28"/>
          <w:shd w:val="clear" w:color="auto" w:fill="FFFFFF"/>
        </w:rPr>
        <w:t xml:space="preserve">Нарочно или нет, он от Рябова действительно потребовали показать проход к </w:t>
      </w:r>
      <w:proofErr w:type="spellStart"/>
      <w:r w:rsidRPr="00CB373E">
        <w:rPr>
          <w:color w:val="000000"/>
          <w:sz w:val="28"/>
          <w:szCs w:val="28"/>
          <w:shd w:val="clear" w:color="auto" w:fill="FFFFFF"/>
        </w:rPr>
        <w:t>Новодвинской</w:t>
      </w:r>
      <w:proofErr w:type="spellEnd"/>
      <w:r w:rsidRPr="00CB373E">
        <w:rPr>
          <w:color w:val="000000"/>
          <w:sz w:val="28"/>
          <w:szCs w:val="28"/>
          <w:shd w:val="clear" w:color="auto" w:fill="FFFFFF"/>
        </w:rPr>
        <w:t xml:space="preserve"> крепости. Попов же</w:t>
      </w:r>
      <w:r w:rsidR="007B6AD6" w:rsidRPr="00CB373E">
        <w:rPr>
          <w:color w:val="000000"/>
          <w:sz w:val="28"/>
          <w:szCs w:val="28"/>
          <w:shd w:val="clear" w:color="auto" w:fill="FFFFFF"/>
        </w:rPr>
        <w:t xml:space="preserve"> выступал в роли переводчика.</w:t>
      </w:r>
    </w:p>
    <w:p w:rsidR="007B6AD6" w:rsidRPr="00CB373E" w:rsidRDefault="007B6AD6" w:rsidP="00CB373E">
      <w:pPr>
        <w:pStyle w:val="a3"/>
        <w:spacing w:before="0" w:beforeAutospacing="0" w:after="0" w:afterAutospacing="0"/>
        <w:ind w:left="284" w:firstLine="424"/>
        <w:rPr>
          <w:color w:val="000000"/>
          <w:sz w:val="28"/>
          <w:szCs w:val="28"/>
          <w:shd w:val="clear" w:color="auto" w:fill="FFFFFF"/>
        </w:rPr>
      </w:pPr>
      <w:r w:rsidRPr="00CB373E">
        <w:rPr>
          <w:color w:val="000000"/>
          <w:sz w:val="28"/>
          <w:szCs w:val="28"/>
          <w:shd w:val="clear" w:color="auto" w:fill="FFFFFF"/>
        </w:rPr>
        <w:t xml:space="preserve">Поморы вывели </w:t>
      </w:r>
      <w:proofErr w:type="gramStart"/>
      <w:r w:rsidRPr="00CB373E">
        <w:rPr>
          <w:color w:val="000000"/>
          <w:sz w:val="28"/>
          <w:szCs w:val="28"/>
          <w:shd w:val="clear" w:color="auto" w:fill="FFFFFF"/>
        </w:rPr>
        <w:t>шведский</w:t>
      </w:r>
      <w:proofErr w:type="gramEnd"/>
      <w:r w:rsidRPr="00CB373E">
        <w:rPr>
          <w:color w:val="000000"/>
          <w:sz w:val="28"/>
          <w:szCs w:val="28"/>
          <w:shd w:val="clear" w:color="auto" w:fill="FFFFFF"/>
        </w:rPr>
        <w:t xml:space="preserve"> корабли  на мель прямо под пушки </w:t>
      </w:r>
      <w:proofErr w:type="spellStart"/>
      <w:r w:rsidRPr="00CB373E">
        <w:rPr>
          <w:color w:val="000000"/>
          <w:sz w:val="28"/>
          <w:szCs w:val="28"/>
          <w:shd w:val="clear" w:color="auto" w:fill="FFFFFF"/>
        </w:rPr>
        <w:t>Новодвинской</w:t>
      </w:r>
      <w:proofErr w:type="spellEnd"/>
      <w:r w:rsidRPr="00CB373E">
        <w:rPr>
          <w:color w:val="000000"/>
          <w:sz w:val="28"/>
          <w:szCs w:val="28"/>
          <w:shd w:val="clear" w:color="auto" w:fill="FFFFFF"/>
        </w:rPr>
        <w:t xml:space="preserve"> крепости. Оба корабля были уничтожены. Интересный факт — чтобы уничтожить корабли, потребовался десятичасовой обстрел. Шведы расстреляли Рябова и Попова. Переводчик погиб. Иван Рябов же, притворившись мертвым, сумел броситься за борт и доплыть  </w:t>
      </w:r>
      <w:proofErr w:type="gramStart"/>
      <w:r w:rsidRPr="00CB373E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CB373E">
        <w:rPr>
          <w:color w:val="000000"/>
          <w:sz w:val="28"/>
          <w:szCs w:val="28"/>
          <w:shd w:val="clear" w:color="auto" w:fill="FFFFFF"/>
        </w:rPr>
        <w:t xml:space="preserve"> своим. Однако Рябова арестовали, обвинив в пособничестве шведам. Освободили помора осенью того же года — по личному распоряжению Петра I. Царь распорядился наградить кормщика и отправить в Москву. О дальнейшей судьбе Ивана Рябова сведений, к сожалению, не сохранилось. </w:t>
      </w:r>
    </w:p>
    <w:p w:rsidR="00360C58" w:rsidRPr="00CB373E" w:rsidRDefault="00F43207" w:rsidP="00CB373E">
      <w:pPr>
        <w:pStyle w:val="a3"/>
        <w:spacing w:before="0" w:beforeAutospacing="0" w:after="0" w:afterAutospacing="0"/>
        <w:ind w:left="284"/>
        <w:rPr>
          <w:color w:val="292B2C"/>
          <w:sz w:val="28"/>
          <w:szCs w:val="28"/>
        </w:rPr>
      </w:pPr>
      <w:r w:rsidRPr="00CB373E">
        <w:rPr>
          <w:color w:val="292B2C"/>
          <w:sz w:val="28"/>
          <w:szCs w:val="28"/>
        </w:rPr>
        <w:tab/>
      </w:r>
      <w:r w:rsidR="00360C58" w:rsidRPr="00CB373E">
        <w:rPr>
          <w:color w:val="292B2C"/>
          <w:sz w:val="28"/>
          <w:szCs w:val="28"/>
        </w:rPr>
        <w:t>В первые годы своего царствования Пётр I содействовал развитию внешней торговли через Архангельский порт. Во втором десятилетии в связи со строительством новой столицы и нового морского порта – Петербурга, политика Петра I резко меняется по отношению к Архангельску. С 1713 года Указом Петра I так называемые «государевы» товары: икру, клей, поташ, смолу, щетину, ревень, а также пеньку и юфть запрещалось возить в Вологду и Архангельск, а привозить только в Петербург.</w:t>
      </w:r>
    </w:p>
    <w:p w:rsidR="00360C58" w:rsidRPr="00CB373E" w:rsidRDefault="00360C58" w:rsidP="00CB373E">
      <w:pPr>
        <w:pStyle w:val="a3"/>
        <w:spacing w:before="0" w:beforeAutospacing="0" w:after="0" w:afterAutospacing="0"/>
        <w:ind w:left="284" w:firstLine="424"/>
        <w:rPr>
          <w:color w:val="292B2C"/>
          <w:sz w:val="28"/>
          <w:szCs w:val="28"/>
        </w:rPr>
      </w:pPr>
      <w:r w:rsidRPr="00CB373E">
        <w:rPr>
          <w:color w:val="292B2C"/>
          <w:sz w:val="28"/>
          <w:szCs w:val="28"/>
        </w:rPr>
        <w:t xml:space="preserve">Далее Указ 15 ноября 1717 года повелел с 1718 года две трети экспортных товаров направлять в Петербург, а только одну треть в Архангельск. </w:t>
      </w:r>
      <w:r w:rsidR="007B6AD6" w:rsidRPr="00CB373E">
        <w:rPr>
          <w:color w:val="292B2C"/>
          <w:sz w:val="28"/>
          <w:szCs w:val="28"/>
        </w:rPr>
        <w:t>В</w:t>
      </w:r>
      <w:r w:rsidRPr="00CB373E">
        <w:rPr>
          <w:color w:val="292B2C"/>
          <w:sz w:val="28"/>
          <w:szCs w:val="28"/>
        </w:rPr>
        <w:t xml:space="preserve"> 1722 году Архангельск посетило 60 судов, а Петербург – уже 160, а в 1725 году в Петербург – 450 судов, то в Архангельск – только 19. Произошёл коренной перелом в пользу Петербурга. Прежний всероссийский порт Архангельск уступил место Петербургу, к которому перешла торговая гегемония, ранее почти полтора века принадлежащая Белому морю.</w:t>
      </w:r>
    </w:p>
    <w:p w:rsidR="00360C58" w:rsidRPr="00CB373E" w:rsidRDefault="00360C58" w:rsidP="00CB373E">
      <w:pPr>
        <w:pStyle w:val="a3"/>
        <w:spacing w:before="0" w:beforeAutospacing="0" w:after="0" w:afterAutospacing="0"/>
        <w:ind w:left="284" w:firstLine="424"/>
        <w:rPr>
          <w:color w:val="292B2C"/>
          <w:sz w:val="28"/>
          <w:szCs w:val="28"/>
        </w:rPr>
      </w:pPr>
      <w:r w:rsidRPr="00CB373E">
        <w:rPr>
          <w:color w:val="292B2C"/>
          <w:sz w:val="28"/>
          <w:szCs w:val="28"/>
        </w:rPr>
        <w:lastRenderedPageBreak/>
        <w:t xml:space="preserve">В </w:t>
      </w:r>
      <w:proofErr w:type="spellStart"/>
      <w:r w:rsidRPr="00CB373E">
        <w:rPr>
          <w:color w:val="292B2C"/>
          <w:sz w:val="28"/>
          <w:szCs w:val="28"/>
        </w:rPr>
        <w:t>послепетровский</w:t>
      </w:r>
      <w:proofErr w:type="spellEnd"/>
      <w:r w:rsidRPr="00CB373E">
        <w:rPr>
          <w:color w:val="292B2C"/>
          <w:sz w:val="28"/>
          <w:szCs w:val="28"/>
        </w:rPr>
        <w:t xml:space="preserve"> период Архангельск постепенно приходил в запустение. Резко ограничен в 1730–1764 годах приход судов и в Архангельский порт.</w:t>
      </w:r>
      <w:r w:rsidR="007B6AD6" w:rsidRPr="00CB373E">
        <w:rPr>
          <w:color w:val="292B2C"/>
          <w:sz w:val="28"/>
          <w:szCs w:val="28"/>
        </w:rPr>
        <w:t xml:space="preserve"> </w:t>
      </w:r>
      <w:r w:rsidRPr="00CB373E">
        <w:rPr>
          <w:color w:val="292B2C"/>
          <w:sz w:val="28"/>
          <w:szCs w:val="28"/>
        </w:rPr>
        <w:t>Новое оживление русской внешней торговли началось в правление Екатерины II. Правительство Екатерины II поощряло развитие морской торговли.</w:t>
      </w:r>
      <w:r w:rsidR="007B6AD6" w:rsidRPr="00CB373E">
        <w:rPr>
          <w:color w:val="292B2C"/>
          <w:sz w:val="28"/>
          <w:szCs w:val="28"/>
        </w:rPr>
        <w:t xml:space="preserve"> </w:t>
      </w:r>
      <w:r w:rsidRPr="00CB373E">
        <w:rPr>
          <w:color w:val="292B2C"/>
          <w:sz w:val="28"/>
          <w:szCs w:val="28"/>
        </w:rPr>
        <w:t>Понадобилось 40 лет, чтобы Архангельску возвратили равноправные права в торговых делах. Только в 1760-е годы переменилась обстановка. Архангельск перестал быть помехой быстроразвивающемуся Петербургу. Правительство больше не видело смысла в административном стеснении торговли через Белое море. Императрица Екатерина II Указом 31 июля 1762 года сняла наложенные Петром I ограничения с Архангельского порта, и он был поставлен в одинаковое положение с Петербургом. Архангельский порт снова ожил. Если в 1748 году его посетило 24 иностранных корабля, в 1762 году – 42, то уже в 1772 году пришло уже 206 кораблей. Соответственно вырос товарооборот с 400 тысяч рублей в 1758 и 1759 годах до двух миллионов рублей в 1772 году.</w:t>
      </w:r>
    </w:p>
    <w:p w:rsidR="00360C58" w:rsidRPr="00CB373E" w:rsidRDefault="00360C58" w:rsidP="00CB373E">
      <w:pPr>
        <w:pStyle w:val="a3"/>
        <w:spacing w:before="0" w:beforeAutospacing="0" w:after="0" w:afterAutospacing="0"/>
        <w:ind w:left="284" w:firstLine="424"/>
        <w:rPr>
          <w:color w:val="292B2C"/>
          <w:sz w:val="28"/>
          <w:szCs w:val="28"/>
        </w:rPr>
      </w:pPr>
      <w:r w:rsidRPr="00CB373E">
        <w:rPr>
          <w:color w:val="292B2C"/>
          <w:sz w:val="28"/>
          <w:szCs w:val="28"/>
        </w:rPr>
        <w:t>Оживлению отпускной торговли в Архангельске способствовал подъем традиционных северных местных промыслов – сального, смоляного и других</w:t>
      </w:r>
    </w:p>
    <w:p w:rsidR="00360C58" w:rsidRPr="00CB373E" w:rsidRDefault="00360C58" w:rsidP="00CB373E">
      <w:pPr>
        <w:pStyle w:val="a3"/>
        <w:spacing w:before="0" w:beforeAutospacing="0" w:after="0" w:afterAutospacing="0"/>
        <w:ind w:left="284" w:firstLine="424"/>
        <w:rPr>
          <w:color w:val="292B2C"/>
          <w:sz w:val="28"/>
          <w:szCs w:val="28"/>
        </w:rPr>
      </w:pPr>
      <w:r w:rsidRPr="00CB373E">
        <w:rPr>
          <w:color w:val="292B2C"/>
          <w:sz w:val="28"/>
          <w:szCs w:val="28"/>
        </w:rPr>
        <w:t xml:space="preserve">В 1764 году Екатерина II подписала Указ об организации экспедиции по проекту М.В. Ломоносова. Командиром экспедиции был назначен капитан I ранга В.Я. </w:t>
      </w:r>
      <w:proofErr w:type="spellStart"/>
      <w:r w:rsidRPr="00CB373E">
        <w:rPr>
          <w:color w:val="292B2C"/>
          <w:sz w:val="28"/>
          <w:szCs w:val="28"/>
        </w:rPr>
        <w:t>Чичагов</w:t>
      </w:r>
      <w:proofErr w:type="spellEnd"/>
      <w:r w:rsidRPr="00CB373E">
        <w:rPr>
          <w:color w:val="292B2C"/>
          <w:sz w:val="28"/>
          <w:szCs w:val="28"/>
        </w:rPr>
        <w:t>. Центром организации и снаряжения экспедиции был определён Архангельск. Для экспедиции построили в Архангельске три корабля, названные имени их командиров «</w:t>
      </w:r>
      <w:proofErr w:type="spellStart"/>
      <w:r w:rsidRPr="00CB373E">
        <w:rPr>
          <w:color w:val="292B2C"/>
          <w:sz w:val="28"/>
          <w:szCs w:val="28"/>
        </w:rPr>
        <w:t>Чичагов</w:t>
      </w:r>
      <w:proofErr w:type="spellEnd"/>
      <w:r w:rsidRPr="00CB373E">
        <w:rPr>
          <w:color w:val="292B2C"/>
          <w:sz w:val="28"/>
          <w:szCs w:val="28"/>
        </w:rPr>
        <w:t>», «Панов» и «Бабаев». По количеству принявших участие в экспедиции людей и по оснащению это была крупнейшая экспедиция своего времени.</w:t>
      </w:r>
    </w:p>
    <w:p w:rsidR="00360C58" w:rsidRPr="00CB373E" w:rsidRDefault="00360C58" w:rsidP="00CB373E">
      <w:pPr>
        <w:pStyle w:val="a3"/>
        <w:spacing w:before="0" w:beforeAutospacing="0" w:after="0" w:afterAutospacing="0"/>
        <w:ind w:left="284" w:firstLine="424"/>
        <w:rPr>
          <w:color w:val="292B2C"/>
          <w:sz w:val="28"/>
          <w:szCs w:val="28"/>
        </w:rPr>
      </w:pPr>
      <w:r w:rsidRPr="00CB373E">
        <w:rPr>
          <w:color w:val="292B2C"/>
          <w:sz w:val="28"/>
          <w:szCs w:val="28"/>
        </w:rPr>
        <w:t>В 1764 году экспедиция покинула Архангельск, ушла на Колу, перезимовала там и далее – остров Медвежий, Шпицберген, достигла широты 800661 и двинулась вдоль кромки льда. Это была первая высокоширотная экспедиция, отправившаяся на поиски северо-восточного прохода. Не найдя выхода из тяжёлых льдов, экспедиция вернулась в Архангельск. По приказанию Адмиралтейств-коллегии плавание было повторено в 1766 году, но также не смогли найти прохода на восток. Был собран большой материал о природе Гренландского моря, об истории Шпицбергена.</w:t>
      </w:r>
    </w:p>
    <w:p w:rsidR="00360C58" w:rsidRPr="00CB373E" w:rsidRDefault="00360C58" w:rsidP="00CB373E">
      <w:pPr>
        <w:pStyle w:val="a3"/>
        <w:spacing w:before="0" w:beforeAutospacing="0" w:after="0" w:afterAutospacing="0"/>
        <w:ind w:left="284" w:firstLine="424"/>
        <w:rPr>
          <w:color w:val="292B2C"/>
          <w:sz w:val="28"/>
          <w:szCs w:val="28"/>
        </w:rPr>
      </w:pPr>
      <w:r w:rsidRPr="00CB373E">
        <w:rPr>
          <w:color w:val="292B2C"/>
          <w:sz w:val="28"/>
          <w:szCs w:val="28"/>
        </w:rPr>
        <w:t xml:space="preserve">Летом 1766 года кормщик крестьянин вотчины Соловецкого монастыря, Яков </w:t>
      </w:r>
      <w:proofErr w:type="spellStart"/>
      <w:r w:rsidRPr="00CB373E">
        <w:rPr>
          <w:color w:val="292B2C"/>
          <w:sz w:val="28"/>
          <w:szCs w:val="28"/>
        </w:rPr>
        <w:t>Чиракин</w:t>
      </w:r>
      <w:proofErr w:type="spellEnd"/>
      <w:r w:rsidRPr="00CB373E">
        <w:rPr>
          <w:color w:val="292B2C"/>
          <w:sz w:val="28"/>
          <w:szCs w:val="28"/>
        </w:rPr>
        <w:t xml:space="preserve"> обнаружил на Новой Земле пролив Маточкин Шар и прошёл его на карбасе до Карского моря и обратно. В 1768 году была организована первая научно-исследовательская экспедиция на Новую Землю под руководством Ф. </w:t>
      </w:r>
      <w:proofErr w:type="spellStart"/>
      <w:r w:rsidRPr="00CB373E">
        <w:rPr>
          <w:color w:val="292B2C"/>
          <w:sz w:val="28"/>
          <w:szCs w:val="28"/>
        </w:rPr>
        <w:t>Розмыслова</w:t>
      </w:r>
      <w:proofErr w:type="spellEnd"/>
      <w:r w:rsidRPr="00CB373E">
        <w:rPr>
          <w:color w:val="292B2C"/>
          <w:sz w:val="28"/>
          <w:szCs w:val="28"/>
        </w:rPr>
        <w:t>. После зимовки в Белушьей губе экспедиция вернулась в Архангельск.</w:t>
      </w:r>
    </w:p>
    <w:p w:rsidR="00BD2BC3" w:rsidRPr="00CB373E" w:rsidRDefault="00290462" w:rsidP="00CB373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 w:rsidRPr="0029046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Быстро меняющаяся расстановка сил на Балтике в период наполеоновских войн (начало XIX века) практически парализовала работу порта Санкт-Петербурга. Снова все международные грузы пошли через Архангельск.</w:t>
      </w:r>
      <w:r w:rsidR="005C5EF6" w:rsidRPr="00CB373E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29046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Несколько лет работы порта заставляют самодержцев обратить внимание на Архангельск. Город и вся губерния получают поддержку. Архангельск обрастает инфраструктурой любого другого губернского города России:</w:t>
      </w:r>
      <w:r w:rsidRPr="00CB373E">
        <w:rPr>
          <w:rFonts w:ascii="Times New Roman" w:hAnsi="Times New Roman" w:cs="Times New Roman"/>
          <w:color w:val="292B2C"/>
          <w:sz w:val="28"/>
          <w:szCs w:val="28"/>
        </w:rPr>
        <w:t xml:space="preserve"> открываются музеи, публичная библиотека, театр, приют для бедных, фотостудия, выходит городская газета.</w:t>
      </w:r>
      <w:r w:rsidR="00CB373E" w:rsidRPr="00CB373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CB373E">
        <w:rPr>
          <w:rFonts w:ascii="Times New Roman" w:hAnsi="Times New Roman" w:cs="Times New Roman"/>
          <w:color w:val="292B2C"/>
          <w:sz w:val="28"/>
          <w:szCs w:val="28"/>
        </w:rPr>
        <w:t xml:space="preserve">Мост связывает </w:t>
      </w:r>
      <w:proofErr w:type="spellStart"/>
      <w:r w:rsidRPr="00CB373E">
        <w:rPr>
          <w:rFonts w:ascii="Times New Roman" w:hAnsi="Times New Roman" w:cs="Times New Roman"/>
          <w:color w:val="292B2C"/>
          <w:sz w:val="28"/>
          <w:szCs w:val="28"/>
        </w:rPr>
        <w:t>Соломбалу</w:t>
      </w:r>
      <w:proofErr w:type="spellEnd"/>
      <w:r w:rsidRPr="00CB373E">
        <w:rPr>
          <w:rFonts w:ascii="Times New Roman" w:hAnsi="Times New Roman" w:cs="Times New Roman"/>
          <w:color w:val="292B2C"/>
          <w:sz w:val="28"/>
          <w:szCs w:val="28"/>
        </w:rPr>
        <w:t xml:space="preserve"> с остальной частью города. Повсюду в области открываются промышленные предприятия: лесопильные, канатные, парусные, цепные заводы, смолокурни.</w:t>
      </w:r>
    </w:p>
    <w:p w:rsidR="00BD2BC3" w:rsidRPr="00CB373E" w:rsidRDefault="00CB373E" w:rsidP="00CB373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 w:rsidRPr="00CB373E">
        <w:rPr>
          <w:rFonts w:ascii="Times New Roman" w:hAnsi="Times New Roman" w:cs="Times New Roman"/>
          <w:color w:val="292B2C"/>
          <w:sz w:val="28"/>
          <w:szCs w:val="28"/>
        </w:rPr>
        <w:t>В 1</w:t>
      </w:r>
      <w:r w:rsidR="00BD2BC3" w:rsidRPr="00CB373E">
        <w:rPr>
          <w:rFonts w:ascii="Times New Roman" w:hAnsi="Times New Roman" w:cs="Times New Roman"/>
          <w:color w:val="292B2C"/>
          <w:sz w:val="28"/>
          <w:szCs w:val="28"/>
        </w:rPr>
        <w:t xml:space="preserve">819 году Архангельск посещает Александр </w:t>
      </w:r>
      <w:r w:rsidR="00BD2BC3" w:rsidRPr="00CB373E">
        <w:rPr>
          <w:rFonts w:ascii="Times New Roman" w:hAnsi="Times New Roman" w:cs="Times New Roman"/>
          <w:color w:val="292B2C"/>
          <w:sz w:val="28"/>
          <w:szCs w:val="28"/>
          <w:lang w:val="en-US"/>
        </w:rPr>
        <w:t>I</w:t>
      </w:r>
      <w:r w:rsidR="00BD2BC3" w:rsidRPr="00CB373E">
        <w:rPr>
          <w:rFonts w:ascii="Times New Roman" w:hAnsi="Times New Roman" w:cs="Times New Roman"/>
          <w:color w:val="292B2C"/>
          <w:sz w:val="28"/>
          <w:szCs w:val="28"/>
        </w:rPr>
        <w:t xml:space="preserve">. Император побывал в Адмиралтействе, </w:t>
      </w:r>
      <w:proofErr w:type="spellStart"/>
      <w:r w:rsidR="00BD2BC3" w:rsidRPr="00CB373E">
        <w:rPr>
          <w:rFonts w:ascii="Times New Roman" w:hAnsi="Times New Roman" w:cs="Times New Roman"/>
          <w:color w:val="292B2C"/>
          <w:sz w:val="28"/>
          <w:szCs w:val="28"/>
        </w:rPr>
        <w:t>Новодвинской</w:t>
      </w:r>
      <w:proofErr w:type="spellEnd"/>
      <w:r w:rsidR="00BD2BC3" w:rsidRPr="00CB373E">
        <w:rPr>
          <w:rFonts w:ascii="Times New Roman" w:hAnsi="Times New Roman" w:cs="Times New Roman"/>
          <w:color w:val="292B2C"/>
          <w:sz w:val="28"/>
          <w:szCs w:val="28"/>
        </w:rPr>
        <w:t xml:space="preserve"> крепости, Свято-Троицком кафедральном соборе, </w:t>
      </w:r>
      <w:r w:rsidR="00BD2BC3" w:rsidRPr="00CB373E">
        <w:rPr>
          <w:rFonts w:ascii="Times New Roman" w:hAnsi="Times New Roman" w:cs="Times New Roman"/>
          <w:color w:val="292B2C"/>
          <w:sz w:val="28"/>
          <w:szCs w:val="28"/>
        </w:rPr>
        <w:lastRenderedPageBreak/>
        <w:t xml:space="preserve">посетил различные учреждения. В благодарность за радушный приём Александр </w:t>
      </w:r>
      <w:r w:rsidR="00BD2BC3" w:rsidRPr="00CB373E">
        <w:rPr>
          <w:rFonts w:ascii="Times New Roman" w:hAnsi="Times New Roman" w:cs="Times New Roman"/>
          <w:color w:val="292B2C"/>
          <w:sz w:val="28"/>
          <w:szCs w:val="28"/>
          <w:lang w:val="en-US"/>
        </w:rPr>
        <w:t>I</w:t>
      </w:r>
      <w:r w:rsidR="00BD2BC3" w:rsidRPr="00CB373E">
        <w:rPr>
          <w:rFonts w:ascii="Times New Roman" w:hAnsi="Times New Roman" w:cs="Times New Roman"/>
          <w:color w:val="292B2C"/>
          <w:sz w:val="28"/>
          <w:szCs w:val="28"/>
        </w:rPr>
        <w:t xml:space="preserve"> даровал Архангельску некоторые льготы, в частности на 20 лет освободил местное купечество и мещанство от всех платежей в казну. </w:t>
      </w:r>
    </w:p>
    <w:p w:rsidR="00BD2BC3" w:rsidRPr="00CB373E" w:rsidRDefault="00BD2BC3" w:rsidP="00CB373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292B2C"/>
          <w:sz w:val="28"/>
          <w:szCs w:val="28"/>
        </w:rPr>
      </w:pPr>
    </w:p>
    <w:p w:rsidR="00290462" w:rsidRPr="00CB373E" w:rsidRDefault="00290462" w:rsidP="00CB373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292B2C"/>
          <w:sz w:val="28"/>
          <w:szCs w:val="28"/>
        </w:rPr>
      </w:pPr>
      <w:r w:rsidRPr="00CB373E">
        <w:rPr>
          <w:color w:val="292B2C"/>
          <w:sz w:val="28"/>
          <w:szCs w:val="28"/>
        </w:rPr>
        <w:t>Население Архангельска за век удваивается, это требует утверждения нового плана города. Окраиной теперь считается всё, что дальше обводного канала.</w:t>
      </w:r>
    </w:p>
    <w:p w:rsidR="00290462" w:rsidRPr="00CB373E" w:rsidRDefault="00290462" w:rsidP="00CB373E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r w:rsidRPr="00CB373E">
        <w:rPr>
          <w:color w:val="292B2C"/>
          <w:sz w:val="28"/>
          <w:szCs w:val="28"/>
        </w:rPr>
        <w:t>Логичным итогом роста Архангельской губернии и очередным толчком для её дальнейшего развития служит постройка железной дороги, связавшей Архангельск с Вологдой и Санкт-Петербургом.</w:t>
      </w:r>
    </w:p>
    <w:p w:rsidR="00290462" w:rsidRPr="00290462" w:rsidRDefault="00CB373E" w:rsidP="00CB3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</w:p>
    <w:p w:rsidR="003C22C3" w:rsidRPr="00CB373E" w:rsidRDefault="003C22C3" w:rsidP="00CB3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22C3" w:rsidRPr="00CB373E" w:rsidSect="006F0D39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16"/>
    <w:rsid w:val="00287CF3"/>
    <w:rsid w:val="00290462"/>
    <w:rsid w:val="00360C58"/>
    <w:rsid w:val="003C22C3"/>
    <w:rsid w:val="005C5EF6"/>
    <w:rsid w:val="006F0D39"/>
    <w:rsid w:val="007B6AD6"/>
    <w:rsid w:val="00BD2BC3"/>
    <w:rsid w:val="00C72A16"/>
    <w:rsid w:val="00CB373E"/>
    <w:rsid w:val="00F4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t">
    <w:name w:val="vat"/>
    <w:basedOn w:val="a0"/>
    <w:rsid w:val="00290462"/>
  </w:style>
  <w:style w:type="paragraph" w:customStyle="1" w:styleId="fe-item-doc-author">
    <w:name w:val="fe-item-doc-author"/>
    <w:basedOn w:val="a"/>
    <w:rsid w:val="0029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F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t">
    <w:name w:val="vat"/>
    <w:basedOn w:val="a0"/>
    <w:rsid w:val="00290462"/>
  </w:style>
  <w:style w:type="paragraph" w:customStyle="1" w:styleId="fe-item-doc-author">
    <w:name w:val="fe-item-doc-author"/>
    <w:basedOn w:val="a"/>
    <w:rsid w:val="0029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F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86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13315645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4981538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16175918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3337232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  <w:div w:id="3259427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dcterms:created xsi:type="dcterms:W3CDTF">2020-05-27T05:02:00Z</dcterms:created>
  <dcterms:modified xsi:type="dcterms:W3CDTF">2020-05-27T06:46:00Z</dcterms:modified>
</cp:coreProperties>
</file>