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11D0" w14:textId="77777777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42812477" w14:textId="77777777" w:rsidR="008F136D" w:rsidRPr="00F0713D" w:rsidRDefault="008F136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«Волейбол»</w:t>
      </w:r>
    </w:p>
    <w:p w14:paraId="6F60C324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4132B3">
        <w:rPr>
          <w:rFonts w:ascii="Times New Roman" w:hAnsi="Times New Roman" w:cs="Times New Roman"/>
          <w:sz w:val="28"/>
          <w:szCs w:val="28"/>
        </w:rPr>
        <w:t>приема и передачи мяча двумя руками с</w:t>
      </w:r>
      <w:r w:rsidR="00911B4D">
        <w:rPr>
          <w:rFonts w:ascii="Times New Roman" w:hAnsi="Times New Roman" w:cs="Times New Roman"/>
          <w:sz w:val="28"/>
          <w:szCs w:val="28"/>
        </w:rPr>
        <w:t>низу</w:t>
      </w:r>
      <w:r w:rsidR="004132B3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14:paraId="6E2B3B14" w14:textId="77777777"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4132B3">
        <w:rPr>
          <w:rFonts w:ascii="Times New Roman" w:hAnsi="Times New Roman" w:cs="Times New Roman"/>
          <w:sz w:val="28"/>
          <w:szCs w:val="28"/>
        </w:rPr>
        <w:t>передачи мяча двумя руками с</w:t>
      </w:r>
      <w:r w:rsidR="00911B4D">
        <w:rPr>
          <w:rFonts w:ascii="Times New Roman" w:hAnsi="Times New Roman" w:cs="Times New Roman"/>
          <w:sz w:val="28"/>
          <w:szCs w:val="28"/>
        </w:rPr>
        <w:t>низу</w:t>
      </w:r>
      <w:r w:rsidR="004132B3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669FA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3E9C4B1A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9EF87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6B66C1AB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0209CBA" w14:textId="62A62736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A562D8">
        <w:rPr>
          <w:rFonts w:ascii="Times New Roman" w:hAnsi="Times New Roman" w:cs="Times New Roman"/>
          <w:b/>
          <w:bCs/>
          <w:sz w:val="36"/>
          <w:szCs w:val="36"/>
        </w:rPr>
        <w:t>21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70CE3"/>
    <w:rsid w:val="00615E74"/>
    <w:rsid w:val="006A0516"/>
    <w:rsid w:val="008A04F9"/>
    <w:rsid w:val="008F136D"/>
    <w:rsid w:val="00905A90"/>
    <w:rsid w:val="00911B4D"/>
    <w:rsid w:val="00A562D8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8B9A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2020-03-25T06:19:00Z</dcterms:created>
  <dcterms:modified xsi:type="dcterms:W3CDTF">2020-05-19T16:32:00Z</dcterms:modified>
</cp:coreProperties>
</file>