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3DB" w:rsidRPr="00194029" w:rsidRDefault="006773DB" w:rsidP="006773DB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19402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</w:t>
      </w:r>
      <w:r w:rsidRPr="00194029">
        <w:rPr>
          <w:b/>
          <w:sz w:val="28"/>
          <w:szCs w:val="28"/>
        </w:rPr>
        <w:t xml:space="preserve">.05. Домашнее задание по химии 19 группа. Машанова М.В. </w:t>
      </w:r>
      <w:r w:rsidRPr="00194029">
        <w:rPr>
          <w:b/>
          <w:sz w:val="28"/>
          <w:szCs w:val="28"/>
          <w:lang w:val="en-US"/>
        </w:rPr>
        <w:t>mmv</w:t>
      </w:r>
      <w:r w:rsidRPr="00194029">
        <w:rPr>
          <w:b/>
          <w:sz w:val="28"/>
          <w:szCs w:val="28"/>
        </w:rPr>
        <w:t>@</w:t>
      </w:r>
      <w:r w:rsidRPr="00194029">
        <w:rPr>
          <w:b/>
          <w:sz w:val="28"/>
          <w:szCs w:val="28"/>
          <w:lang w:val="en-US"/>
        </w:rPr>
        <w:t>apt</w:t>
      </w:r>
      <w:r w:rsidRPr="00194029">
        <w:rPr>
          <w:b/>
          <w:sz w:val="28"/>
          <w:szCs w:val="28"/>
        </w:rPr>
        <w:t>29.</w:t>
      </w:r>
      <w:proofErr w:type="spellStart"/>
      <w:r w:rsidRPr="00194029">
        <w:rPr>
          <w:b/>
          <w:sz w:val="28"/>
          <w:szCs w:val="28"/>
          <w:lang w:val="en-US"/>
        </w:rPr>
        <w:t>ru</w:t>
      </w:r>
      <w:proofErr w:type="spellEnd"/>
    </w:p>
    <w:p w:rsidR="006773DB" w:rsidRPr="00194029" w:rsidRDefault="006773DB" w:rsidP="006773D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773DB" w:rsidRPr="00194029" w:rsidRDefault="006773DB" w:rsidP="006773D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02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Соли.</w:t>
      </w:r>
    </w:p>
    <w:p w:rsidR="006773DB" w:rsidRPr="006773DB" w:rsidRDefault="006773DB" w:rsidP="006773DB">
      <w:pPr>
        <w:pStyle w:val="paragraph-indent"/>
        <w:spacing w:line="276" w:lineRule="auto"/>
        <w:jc w:val="both"/>
        <w:rPr>
          <w:color w:val="000000"/>
          <w:sz w:val="32"/>
          <w:szCs w:val="28"/>
        </w:rPr>
      </w:pPr>
      <w:r w:rsidRPr="006773DB">
        <w:rPr>
          <w:color w:val="000000"/>
          <w:sz w:val="32"/>
          <w:szCs w:val="28"/>
        </w:rPr>
        <w:t>Дай</w:t>
      </w:r>
      <w:r w:rsidRPr="006773DB">
        <w:rPr>
          <w:color w:val="000000"/>
          <w:sz w:val="32"/>
          <w:szCs w:val="28"/>
        </w:rPr>
        <w:softHyphen/>
        <w:t>те на</w:t>
      </w:r>
      <w:r w:rsidRPr="006773DB">
        <w:rPr>
          <w:color w:val="000000"/>
          <w:sz w:val="32"/>
          <w:szCs w:val="28"/>
        </w:rPr>
        <w:softHyphen/>
        <w:t>зва</w:t>
      </w:r>
      <w:r w:rsidRPr="006773DB">
        <w:rPr>
          <w:color w:val="000000"/>
          <w:sz w:val="32"/>
          <w:szCs w:val="28"/>
        </w:rPr>
        <w:softHyphen/>
        <w:t>ния со</w:t>
      </w:r>
      <w:r w:rsidRPr="006773DB">
        <w:rPr>
          <w:color w:val="000000"/>
          <w:sz w:val="32"/>
          <w:szCs w:val="28"/>
        </w:rPr>
        <w:softHyphen/>
        <w:t>лям, фор</w:t>
      </w:r>
      <w:r w:rsidRPr="006773DB">
        <w:rPr>
          <w:color w:val="000000"/>
          <w:sz w:val="32"/>
          <w:szCs w:val="28"/>
        </w:rPr>
        <w:softHyphen/>
        <w:t>му</w:t>
      </w:r>
      <w:r w:rsidRPr="006773DB">
        <w:rPr>
          <w:color w:val="000000"/>
          <w:sz w:val="32"/>
          <w:szCs w:val="28"/>
        </w:rPr>
        <w:softHyphen/>
        <w:t>лы ко</w:t>
      </w:r>
      <w:r w:rsidRPr="006773DB">
        <w:rPr>
          <w:color w:val="000000"/>
          <w:sz w:val="32"/>
          <w:szCs w:val="28"/>
        </w:rPr>
        <w:softHyphen/>
        <w:t>то</w:t>
      </w:r>
      <w:r w:rsidRPr="006773DB">
        <w:rPr>
          <w:color w:val="000000"/>
          <w:sz w:val="32"/>
          <w:szCs w:val="28"/>
        </w:rPr>
        <w:softHyphen/>
        <w:t>рых при</w:t>
      </w:r>
      <w:r w:rsidRPr="006773DB">
        <w:rPr>
          <w:color w:val="000000"/>
          <w:sz w:val="32"/>
          <w:szCs w:val="28"/>
        </w:rPr>
        <w:softHyphen/>
        <w:t>ве</w:t>
      </w:r>
      <w:r w:rsidRPr="006773DB">
        <w:rPr>
          <w:color w:val="000000"/>
          <w:sz w:val="32"/>
          <w:szCs w:val="28"/>
        </w:rPr>
        <w:softHyphen/>
        <w:t>де</w:t>
      </w:r>
      <w:r w:rsidRPr="006773DB">
        <w:rPr>
          <w:color w:val="000000"/>
          <w:sz w:val="32"/>
          <w:szCs w:val="28"/>
        </w:rPr>
        <w:softHyphen/>
        <w:t>ны:</w:t>
      </w:r>
    </w:p>
    <w:p w:rsidR="006773DB" w:rsidRPr="006773DB" w:rsidRDefault="006773DB" w:rsidP="006773DB">
      <w:pPr>
        <w:pStyle w:val="paragraph"/>
        <w:spacing w:before="0" w:beforeAutospacing="0" w:after="0" w:afterAutospacing="0" w:line="276" w:lineRule="auto"/>
        <w:ind w:firstLine="360"/>
        <w:jc w:val="both"/>
        <w:rPr>
          <w:color w:val="000000"/>
          <w:sz w:val="32"/>
          <w:szCs w:val="28"/>
          <w:lang w:val="en-US"/>
        </w:rPr>
      </w:pPr>
      <w:r w:rsidRPr="006773DB">
        <w:rPr>
          <w:color w:val="000000"/>
          <w:sz w:val="32"/>
          <w:szCs w:val="28"/>
        </w:rPr>
        <w:t>а</w:t>
      </w:r>
      <w:r w:rsidRPr="006773DB">
        <w:rPr>
          <w:color w:val="000000"/>
          <w:sz w:val="32"/>
          <w:szCs w:val="28"/>
          <w:lang w:val="en-US"/>
        </w:rPr>
        <w:t>) Al</w:t>
      </w:r>
      <w:r w:rsidRPr="006773DB">
        <w:rPr>
          <w:color w:val="000000"/>
          <w:sz w:val="32"/>
          <w:szCs w:val="28"/>
          <w:vertAlign w:val="subscript"/>
          <w:lang w:val="en-US"/>
        </w:rPr>
        <w:t>2</w:t>
      </w:r>
      <w:r w:rsidRPr="006773DB">
        <w:rPr>
          <w:color w:val="000000"/>
          <w:sz w:val="32"/>
          <w:szCs w:val="28"/>
          <w:lang w:val="en-US"/>
        </w:rPr>
        <w:t>(SO</w:t>
      </w:r>
      <w:r w:rsidRPr="006773DB">
        <w:rPr>
          <w:color w:val="000000"/>
          <w:sz w:val="32"/>
          <w:szCs w:val="28"/>
          <w:vertAlign w:val="subscript"/>
          <w:lang w:val="en-US"/>
        </w:rPr>
        <w:t>4</w:t>
      </w:r>
      <w:r w:rsidRPr="006773DB">
        <w:rPr>
          <w:color w:val="000000"/>
          <w:sz w:val="32"/>
          <w:szCs w:val="28"/>
          <w:lang w:val="en-US"/>
        </w:rPr>
        <w:t>)</w:t>
      </w:r>
      <w:r w:rsidRPr="006773DB">
        <w:rPr>
          <w:color w:val="000000"/>
          <w:sz w:val="32"/>
          <w:szCs w:val="28"/>
          <w:vertAlign w:val="subscript"/>
          <w:lang w:val="en-US"/>
        </w:rPr>
        <w:t>3</w:t>
      </w:r>
      <w:r w:rsidRPr="006773DB">
        <w:rPr>
          <w:color w:val="000000"/>
          <w:sz w:val="32"/>
          <w:szCs w:val="28"/>
          <w:lang w:val="en-US"/>
        </w:rPr>
        <w:t>, FeCl</w:t>
      </w:r>
      <w:r w:rsidRPr="006773DB">
        <w:rPr>
          <w:color w:val="000000"/>
          <w:sz w:val="32"/>
          <w:szCs w:val="28"/>
          <w:vertAlign w:val="subscript"/>
          <w:lang w:val="en-US"/>
        </w:rPr>
        <w:t>2</w:t>
      </w:r>
      <w:r w:rsidRPr="006773DB">
        <w:rPr>
          <w:color w:val="000000"/>
          <w:sz w:val="32"/>
          <w:szCs w:val="28"/>
          <w:lang w:val="en-US"/>
        </w:rPr>
        <w:t>, Ca(NO</w:t>
      </w:r>
      <w:r w:rsidRPr="006773DB">
        <w:rPr>
          <w:color w:val="000000"/>
          <w:sz w:val="32"/>
          <w:szCs w:val="28"/>
          <w:vertAlign w:val="subscript"/>
          <w:lang w:val="en-US"/>
        </w:rPr>
        <w:t>3</w:t>
      </w:r>
      <w:r w:rsidRPr="006773DB">
        <w:rPr>
          <w:color w:val="000000"/>
          <w:sz w:val="32"/>
          <w:szCs w:val="28"/>
          <w:lang w:val="en-US"/>
        </w:rPr>
        <w:t>)</w:t>
      </w:r>
      <w:r w:rsidRPr="006773DB">
        <w:rPr>
          <w:color w:val="000000"/>
          <w:sz w:val="32"/>
          <w:szCs w:val="28"/>
          <w:vertAlign w:val="subscript"/>
          <w:lang w:val="en-US"/>
        </w:rPr>
        <w:t>2</w:t>
      </w:r>
      <w:r w:rsidRPr="006773DB">
        <w:rPr>
          <w:color w:val="000000"/>
          <w:sz w:val="32"/>
          <w:szCs w:val="28"/>
          <w:lang w:val="en-US"/>
        </w:rPr>
        <w:t>;</w:t>
      </w:r>
    </w:p>
    <w:p w:rsidR="006773DB" w:rsidRPr="006773DB" w:rsidRDefault="006773DB" w:rsidP="006773DB">
      <w:pPr>
        <w:pStyle w:val="paragraph"/>
        <w:spacing w:before="0" w:beforeAutospacing="0" w:after="0" w:afterAutospacing="0" w:line="276" w:lineRule="auto"/>
        <w:ind w:firstLine="360"/>
        <w:jc w:val="both"/>
        <w:rPr>
          <w:color w:val="000000"/>
          <w:sz w:val="32"/>
          <w:szCs w:val="28"/>
          <w:lang w:val="en-US"/>
        </w:rPr>
      </w:pPr>
      <w:r w:rsidRPr="006773DB">
        <w:rPr>
          <w:color w:val="000000"/>
          <w:sz w:val="32"/>
          <w:szCs w:val="28"/>
        </w:rPr>
        <w:t>б</w:t>
      </w:r>
      <w:r w:rsidRPr="006773DB">
        <w:rPr>
          <w:color w:val="000000"/>
          <w:sz w:val="32"/>
          <w:szCs w:val="28"/>
          <w:lang w:val="en-US"/>
        </w:rPr>
        <w:t>) KHS, NaH</w:t>
      </w:r>
      <w:r w:rsidRPr="006773DB">
        <w:rPr>
          <w:color w:val="000000"/>
          <w:sz w:val="32"/>
          <w:szCs w:val="28"/>
          <w:vertAlign w:val="subscript"/>
          <w:lang w:val="en-US"/>
        </w:rPr>
        <w:t>2</w:t>
      </w:r>
      <w:r w:rsidRPr="006773DB">
        <w:rPr>
          <w:color w:val="000000"/>
          <w:sz w:val="32"/>
          <w:szCs w:val="28"/>
          <w:lang w:val="en-US"/>
        </w:rPr>
        <w:t>PO</w:t>
      </w:r>
      <w:r w:rsidRPr="006773DB">
        <w:rPr>
          <w:color w:val="000000"/>
          <w:sz w:val="32"/>
          <w:szCs w:val="28"/>
          <w:vertAlign w:val="subscript"/>
          <w:lang w:val="en-US"/>
        </w:rPr>
        <w:t>4</w:t>
      </w:r>
      <w:r w:rsidRPr="006773DB">
        <w:rPr>
          <w:color w:val="000000"/>
          <w:sz w:val="32"/>
          <w:szCs w:val="28"/>
          <w:lang w:val="en-US"/>
        </w:rPr>
        <w:t>, Ca(HCO</w:t>
      </w:r>
      <w:r w:rsidRPr="006773DB">
        <w:rPr>
          <w:color w:val="000000"/>
          <w:sz w:val="32"/>
          <w:szCs w:val="28"/>
          <w:vertAlign w:val="subscript"/>
          <w:lang w:val="en-US"/>
        </w:rPr>
        <w:t>3</w:t>
      </w:r>
      <w:r w:rsidRPr="006773DB">
        <w:rPr>
          <w:color w:val="000000"/>
          <w:sz w:val="32"/>
          <w:szCs w:val="28"/>
          <w:lang w:val="en-US"/>
        </w:rPr>
        <w:t>)</w:t>
      </w:r>
      <w:r w:rsidRPr="006773DB">
        <w:rPr>
          <w:color w:val="000000"/>
          <w:sz w:val="32"/>
          <w:szCs w:val="28"/>
          <w:vertAlign w:val="subscript"/>
          <w:lang w:val="en-US"/>
        </w:rPr>
        <w:t>2</w:t>
      </w:r>
      <w:r w:rsidRPr="006773DB">
        <w:rPr>
          <w:color w:val="000000"/>
          <w:sz w:val="32"/>
          <w:szCs w:val="28"/>
          <w:lang w:val="en-US"/>
        </w:rPr>
        <w:t>;</w:t>
      </w:r>
    </w:p>
    <w:p w:rsidR="006773DB" w:rsidRPr="006773DB" w:rsidRDefault="006773DB" w:rsidP="006773DB">
      <w:pPr>
        <w:pStyle w:val="paragraph"/>
        <w:spacing w:before="0" w:beforeAutospacing="0" w:after="0" w:afterAutospacing="0" w:line="276" w:lineRule="auto"/>
        <w:ind w:firstLine="360"/>
        <w:jc w:val="both"/>
        <w:rPr>
          <w:color w:val="000000"/>
          <w:sz w:val="32"/>
          <w:szCs w:val="28"/>
          <w:lang w:val="en-US"/>
        </w:rPr>
      </w:pPr>
      <w:r w:rsidRPr="006773DB">
        <w:rPr>
          <w:color w:val="000000"/>
          <w:sz w:val="32"/>
          <w:szCs w:val="28"/>
        </w:rPr>
        <w:t>в</w:t>
      </w:r>
      <w:r w:rsidRPr="006773DB">
        <w:rPr>
          <w:color w:val="000000"/>
          <w:sz w:val="32"/>
          <w:szCs w:val="28"/>
          <w:lang w:val="en-US"/>
        </w:rPr>
        <w:t xml:space="preserve">) </w:t>
      </w:r>
      <w:proofErr w:type="spellStart"/>
      <w:r w:rsidRPr="006773DB">
        <w:rPr>
          <w:color w:val="000000"/>
          <w:sz w:val="32"/>
          <w:szCs w:val="28"/>
          <w:lang w:val="en-US"/>
        </w:rPr>
        <w:t>Pb</w:t>
      </w:r>
      <w:proofErr w:type="spellEnd"/>
      <w:r w:rsidRPr="006773DB">
        <w:rPr>
          <w:color w:val="000000"/>
          <w:sz w:val="32"/>
          <w:szCs w:val="28"/>
          <w:lang w:val="en-US"/>
        </w:rPr>
        <w:t>(OH)NO</w:t>
      </w:r>
      <w:r w:rsidRPr="006773DB">
        <w:rPr>
          <w:color w:val="000000"/>
          <w:sz w:val="32"/>
          <w:szCs w:val="28"/>
          <w:vertAlign w:val="subscript"/>
          <w:lang w:val="en-US"/>
        </w:rPr>
        <w:t>3</w:t>
      </w:r>
      <w:r w:rsidRPr="006773DB">
        <w:rPr>
          <w:color w:val="000000"/>
          <w:sz w:val="32"/>
          <w:szCs w:val="28"/>
          <w:lang w:val="en-US"/>
        </w:rPr>
        <w:t>, Al(OH)SO</w:t>
      </w:r>
      <w:r w:rsidRPr="006773DB">
        <w:rPr>
          <w:color w:val="000000"/>
          <w:sz w:val="32"/>
          <w:szCs w:val="28"/>
          <w:vertAlign w:val="subscript"/>
          <w:lang w:val="en-US"/>
        </w:rPr>
        <w:t>4</w:t>
      </w:r>
      <w:r w:rsidRPr="006773DB">
        <w:rPr>
          <w:color w:val="000000"/>
          <w:sz w:val="32"/>
          <w:szCs w:val="28"/>
          <w:lang w:val="en-US"/>
        </w:rPr>
        <w:t>, Bi(OH)(NO</w:t>
      </w:r>
      <w:r w:rsidRPr="006773DB">
        <w:rPr>
          <w:color w:val="000000"/>
          <w:sz w:val="32"/>
          <w:szCs w:val="28"/>
          <w:vertAlign w:val="subscript"/>
          <w:lang w:val="en-US"/>
        </w:rPr>
        <w:t>3</w:t>
      </w:r>
      <w:r w:rsidRPr="006773DB">
        <w:rPr>
          <w:color w:val="000000"/>
          <w:sz w:val="32"/>
          <w:szCs w:val="28"/>
          <w:lang w:val="en-US"/>
        </w:rPr>
        <w:t>)</w:t>
      </w:r>
      <w:r w:rsidRPr="006773DB">
        <w:rPr>
          <w:color w:val="000000"/>
          <w:sz w:val="32"/>
          <w:szCs w:val="28"/>
          <w:vertAlign w:val="subscript"/>
          <w:lang w:val="en-US"/>
        </w:rPr>
        <w:t>2</w:t>
      </w:r>
      <w:r w:rsidRPr="006773DB">
        <w:rPr>
          <w:color w:val="000000"/>
          <w:sz w:val="32"/>
          <w:szCs w:val="28"/>
          <w:lang w:val="en-US"/>
        </w:rPr>
        <w:t>.</w:t>
      </w:r>
    </w:p>
    <w:p w:rsidR="006773DB" w:rsidRPr="006773DB" w:rsidRDefault="006773DB" w:rsidP="006773DB">
      <w:pPr>
        <w:pStyle w:val="paragraph-indent"/>
        <w:spacing w:line="276" w:lineRule="auto"/>
        <w:jc w:val="both"/>
        <w:rPr>
          <w:color w:val="000000"/>
          <w:sz w:val="32"/>
          <w:szCs w:val="28"/>
        </w:rPr>
      </w:pPr>
      <w:r w:rsidRPr="006773DB">
        <w:rPr>
          <w:color w:val="000000"/>
          <w:sz w:val="32"/>
          <w:szCs w:val="28"/>
        </w:rPr>
        <w:t>На</w:t>
      </w:r>
      <w:r w:rsidRPr="006773DB">
        <w:rPr>
          <w:color w:val="000000"/>
          <w:sz w:val="32"/>
          <w:szCs w:val="28"/>
        </w:rPr>
        <w:softHyphen/>
        <w:t>пи</w:t>
      </w:r>
      <w:r w:rsidRPr="006773DB">
        <w:rPr>
          <w:color w:val="000000"/>
          <w:sz w:val="32"/>
          <w:szCs w:val="28"/>
        </w:rPr>
        <w:softHyphen/>
        <w:t>ши</w:t>
      </w:r>
      <w:r w:rsidRPr="006773DB">
        <w:rPr>
          <w:color w:val="000000"/>
          <w:sz w:val="32"/>
          <w:szCs w:val="28"/>
        </w:rPr>
        <w:softHyphen/>
        <w:t>те урав</w:t>
      </w:r>
      <w:r w:rsidRPr="006773DB">
        <w:rPr>
          <w:color w:val="000000"/>
          <w:sz w:val="32"/>
          <w:szCs w:val="28"/>
        </w:rPr>
        <w:softHyphen/>
        <w:t>не</w:t>
      </w:r>
      <w:r w:rsidRPr="006773DB">
        <w:rPr>
          <w:color w:val="000000"/>
          <w:sz w:val="32"/>
          <w:szCs w:val="28"/>
        </w:rPr>
        <w:softHyphen/>
        <w:t>ния ре</w:t>
      </w:r>
      <w:r w:rsidRPr="006773DB">
        <w:rPr>
          <w:color w:val="000000"/>
          <w:sz w:val="32"/>
          <w:szCs w:val="28"/>
        </w:rPr>
        <w:softHyphen/>
        <w:t>ак</w:t>
      </w:r>
      <w:r w:rsidRPr="006773DB">
        <w:rPr>
          <w:color w:val="000000"/>
          <w:sz w:val="32"/>
          <w:szCs w:val="28"/>
        </w:rPr>
        <w:softHyphen/>
        <w:t>ций, с по</w:t>
      </w:r>
      <w:r w:rsidRPr="006773DB">
        <w:rPr>
          <w:color w:val="000000"/>
          <w:sz w:val="32"/>
          <w:szCs w:val="28"/>
        </w:rPr>
        <w:softHyphen/>
        <w:t>мо</w:t>
      </w:r>
      <w:r w:rsidRPr="006773DB">
        <w:rPr>
          <w:color w:val="000000"/>
          <w:sz w:val="32"/>
          <w:szCs w:val="28"/>
        </w:rPr>
        <w:softHyphen/>
        <w:t>щью ко</w:t>
      </w:r>
      <w:r w:rsidRPr="006773DB">
        <w:rPr>
          <w:color w:val="000000"/>
          <w:sz w:val="32"/>
          <w:szCs w:val="28"/>
        </w:rPr>
        <w:softHyphen/>
        <w:t>то</w:t>
      </w:r>
      <w:r w:rsidRPr="006773DB">
        <w:rPr>
          <w:color w:val="000000"/>
          <w:sz w:val="32"/>
          <w:szCs w:val="28"/>
        </w:rPr>
        <w:softHyphen/>
        <w:t>рых мож</w:t>
      </w:r>
      <w:r w:rsidRPr="006773DB">
        <w:rPr>
          <w:color w:val="000000"/>
          <w:sz w:val="32"/>
          <w:szCs w:val="28"/>
        </w:rPr>
        <w:softHyphen/>
        <w:t>но осу</w:t>
      </w:r>
      <w:r w:rsidRPr="006773DB">
        <w:rPr>
          <w:color w:val="000000"/>
          <w:sz w:val="32"/>
          <w:szCs w:val="28"/>
        </w:rPr>
        <w:softHyphen/>
        <w:t>ще</w:t>
      </w:r>
      <w:r w:rsidRPr="006773DB">
        <w:rPr>
          <w:color w:val="000000"/>
          <w:sz w:val="32"/>
          <w:szCs w:val="28"/>
        </w:rPr>
        <w:softHyphen/>
        <w:t>ствить сле</w:t>
      </w:r>
      <w:r w:rsidRPr="006773DB">
        <w:rPr>
          <w:color w:val="000000"/>
          <w:sz w:val="32"/>
          <w:szCs w:val="28"/>
        </w:rPr>
        <w:softHyphen/>
        <w:t>ду</w:t>
      </w:r>
      <w:r w:rsidRPr="006773DB">
        <w:rPr>
          <w:color w:val="000000"/>
          <w:sz w:val="32"/>
          <w:szCs w:val="28"/>
        </w:rPr>
        <w:softHyphen/>
        <w:t>ю</w:t>
      </w:r>
      <w:r w:rsidRPr="006773DB">
        <w:rPr>
          <w:color w:val="000000"/>
          <w:sz w:val="32"/>
          <w:szCs w:val="28"/>
        </w:rPr>
        <w:softHyphen/>
        <w:t>щие пре</w:t>
      </w:r>
      <w:r w:rsidRPr="006773DB">
        <w:rPr>
          <w:color w:val="000000"/>
          <w:sz w:val="32"/>
          <w:szCs w:val="28"/>
        </w:rPr>
        <w:softHyphen/>
        <w:t>вра</w:t>
      </w:r>
      <w:r w:rsidRPr="006773DB">
        <w:rPr>
          <w:color w:val="000000"/>
          <w:sz w:val="32"/>
          <w:szCs w:val="28"/>
        </w:rPr>
        <w:softHyphen/>
        <w:t>ще</w:t>
      </w:r>
      <w:r w:rsidRPr="006773DB">
        <w:rPr>
          <w:color w:val="000000"/>
          <w:sz w:val="32"/>
          <w:szCs w:val="28"/>
        </w:rPr>
        <w:softHyphen/>
        <w:t>ния:</w:t>
      </w:r>
    </w:p>
    <w:p w:rsidR="006773DB" w:rsidRPr="006773DB" w:rsidRDefault="006773DB" w:rsidP="006773DB">
      <w:pPr>
        <w:pStyle w:val="paragraph"/>
        <w:spacing w:before="0" w:beforeAutospacing="0" w:after="0" w:afterAutospacing="0" w:line="276" w:lineRule="auto"/>
        <w:ind w:firstLine="360"/>
        <w:jc w:val="both"/>
        <w:rPr>
          <w:color w:val="000000"/>
          <w:sz w:val="32"/>
          <w:szCs w:val="28"/>
        </w:rPr>
      </w:pPr>
      <w:r w:rsidRPr="006773DB">
        <w:rPr>
          <w:color w:val="000000"/>
          <w:sz w:val="32"/>
          <w:szCs w:val="28"/>
        </w:rPr>
        <w:t>CuSO</w:t>
      </w:r>
      <w:r w:rsidRPr="006773DB">
        <w:rPr>
          <w:color w:val="000000"/>
          <w:sz w:val="32"/>
          <w:szCs w:val="28"/>
          <w:vertAlign w:val="subscript"/>
        </w:rPr>
        <w:t>4</w:t>
      </w:r>
      <w:r w:rsidRPr="006773DB">
        <w:rPr>
          <w:color w:val="000000"/>
          <w:sz w:val="32"/>
          <w:szCs w:val="28"/>
        </w:rPr>
        <w:t> → CuCl</w:t>
      </w:r>
      <w:r w:rsidRPr="006773DB">
        <w:rPr>
          <w:color w:val="000000"/>
          <w:sz w:val="32"/>
          <w:szCs w:val="28"/>
          <w:vertAlign w:val="subscript"/>
        </w:rPr>
        <w:t>2</w:t>
      </w:r>
      <w:r w:rsidRPr="006773DB">
        <w:rPr>
          <w:color w:val="000000"/>
          <w:sz w:val="32"/>
          <w:szCs w:val="28"/>
        </w:rPr>
        <w:t> → ZnCl</w:t>
      </w:r>
      <w:r w:rsidRPr="006773DB">
        <w:rPr>
          <w:color w:val="000000"/>
          <w:sz w:val="32"/>
          <w:szCs w:val="28"/>
          <w:vertAlign w:val="subscript"/>
        </w:rPr>
        <w:t>2 </w:t>
      </w:r>
      <w:r w:rsidRPr="006773DB">
        <w:rPr>
          <w:color w:val="000000"/>
          <w:sz w:val="32"/>
          <w:szCs w:val="28"/>
        </w:rPr>
        <w:t>→ Na</w:t>
      </w:r>
      <w:r w:rsidRPr="006773DB">
        <w:rPr>
          <w:color w:val="000000"/>
          <w:sz w:val="32"/>
          <w:szCs w:val="28"/>
          <w:vertAlign w:val="subscript"/>
        </w:rPr>
        <w:t>2</w:t>
      </w:r>
      <w:r w:rsidRPr="006773DB">
        <w:rPr>
          <w:color w:val="000000"/>
          <w:sz w:val="32"/>
          <w:szCs w:val="28"/>
        </w:rPr>
        <w:t>ZnO</w:t>
      </w:r>
      <w:r w:rsidRPr="006773DB">
        <w:rPr>
          <w:color w:val="000000"/>
          <w:sz w:val="32"/>
          <w:szCs w:val="28"/>
          <w:vertAlign w:val="subscript"/>
        </w:rPr>
        <w:t>2</w:t>
      </w:r>
      <w:r w:rsidRPr="006773DB">
        <w:rPr>
          <w:color w:val="000000"/>
          <w:sz w:val="32"/>
          <w:szCs w:val="28"/>
        </w:rPr>
        <w:t xml:space="preserve"> → </w:t>
      </w:r>
      <w:proofErr w:type="spellStart"/>
      <w:r w:rsidRPr="006773DB">
        <w:rPr>
          <w:color w:val="000000"/>
          <w:sz w:val="32"/>
          <w:szCs w:val="28"/>
        </w:rPr>
        <w:t>Zn</w:t>
      </w:r>
      <w:proofErr w:type="spellEnd"/>
      <w:r w:rsidRPr="006773DB">
        <w:rPr>
          <w:color w:val="000000"/>
          <w:sz w:val="32"/>
          <w:szCs w:val="28"/>
        </w:rPr>
        <w:t>(OH)</w:t>
      </w:r>
      <w:r w:rsidRPr="006773DB">
        <w:rPr>
          <w:color w:val="000000"/>
          <w:sz w:val="32"/>
          <w:szCs w:val="28"/>
          <w:vertAlign w:val="subscript"/>
        </w:rPr>
        <w:t>2 </w:t>
      </w:r>
      <w:r w:rsidRPr="006773DB">
        <w:rPr>
          <w:color w:val="000000"/>
          <w:sz w:val="32"/>
          <w:szCs w:val="28"/>
        </w:rPr>
        <w:t xml:space="preserve">→ </w:t>
      </w:r>
      <w:proofErr w:type="spellStart"/>
      <w:r w:rsidRPr="006773DB">
        <w:rPr>
          <w:color w:val="000000"/>
          <w:sz w:val="32"/>
          <w:szCs w:val="28"/>
        </w:rPr>
        <w:t>Zn</w:t>
      </w:r>
      <w:proofErr w:type="spellEnd"/>
      <w:r w:rsidRPr="006773DB">
        <w:rPr>
          <w:color w:val="000000"/>
          <w:sz w:val="32"/>
          <w:szCs w:val="28"/>
        </w:rPr>
        <w:t>(OH)NO</w:t>
      </w:r>
      <w:r w:rsidRPr="006773DB">
        <w:rPr>
          <w:color w:val="000000"/>
          <w:sz w:val="32"/>
          <w:szCs w:val="28"/>
          <w:vertAlign w:val="subscript"/>
        </w:rPr>
        <w:t>3</w:t>
      </w:r>
      <w:r w:rsidRPr="006773DB">
        <w:rPr>
          <w:color w:val="000000"/>
          <w:sz w:val="32"/>
          <w:szCs w:val="28"/>
        </w:rPr>
        <w:t>;</w:t>
      </w:r>
    </w:p>
    <w:p w:rsidR="006773DB" w:rsidRPr="006773DB" w:rsidRDefault="006773DB">
      <w:bookmarkStart w:id="0" w:name="_GoBack"/>
      <w:bookmarkEnd w:id="0"/>
    </w:p>
    <w:sectPr w:rsidR="006773DB" w:rsidRPr="00677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3DB"/>
    <w:rsid w:val="0067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40C9F"/>
  <w15:chartTrackingRefBased/>
  <w15:docId w15:val="{ED019DBC-0989-4DC3-A10C-3E7ECA2F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7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-indent">
    <w:name w:val="paragraph-indent"/>
    <w:basedOn w:val="a"/>
    <w:rsid w:val="0067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67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Машанов</dc:creator>
  <cp:keywords/>
  <dc:description/>
  <cp:lastModifiedBy>Владимир Машанов</cp:lastModifiedBy>
  <cp:revision>1</cp:revision>
  <dcterms:created xsi:type="dcterms:W3CDTF">2020-05-18T08:00:00Z</dcterms:created>
  <dcterms:modified xsi:type="dcterms:W3CDTF">2020-05-18T08:05:00Z</dcterms:modified>
</cp:coreProperties>
</file>