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867B7">
        <w:rPr>
          <w:rFonts w:ascii="Times New Roman" w:hAnsi="Times New Roman" w:cs="Times New Roman"/>
          <w:sz w:val="28"/>
          <w:szCs w:val="28"/>
        </w:rPr>
        <w:t xml:space="preserve"> №</w:t>
      </w:r>
      <w:r w:rsidR="008F6FE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8F6FE1">
        <w:rPr>
          <w:rFonts w:ascii="Times New Roman" w:hAnsi="Times New Roman" w:cs="Times New Roman"/>
          <w:sz w:val="28"/>
          <w:szCs w:val="28"/>
        </w:rPr>
        <w:t>по праву от 16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8F6FE1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18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B10F0C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!!!!! Желающие – присоединяйтесь к нашей группе Бессмертного полка</w:t>
      </w:r>
      <w:proofErr w:type="gramStart"/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!!!!!!!!</w:t>
      </w:r>
    </w:p>
    <w:p w:rsidR="00A94C9D" w:rsidRPr="00B10F0C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hyperlink r:id="rId5" w:history="1">
        <w:r w:rsidRPr="00B10F0C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</w:rPr>
          <w:t>https://vk.com/polk75apt</w:t>
        </w:r>
      </w:hyperlink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A94C9D" w:rsidRPr="00B10F0C" w:rsidRDefault="00A94C9D" w:rsidP="00A9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B10F0C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Если у Вас есть информация  о Ваших родственниках – ветеранах, будем Вам благодарны…</w:t>
      </w:r>
    </w:p>
    <w:p w:rsidR="00A94C9D" w:rsidRPr="00B10F0C" w:rsidRDefault="00A94C9D" w:rsidP="00A9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hyperlink r:id="rId6" w:history="1"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0F0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B10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10F0C">
          <w:rPr>
            <w:rStyle w:val="a4"/>
            <w:sz w:val="28"/>
            <w:szCs w:val="28"/>
          </w:rPr>
          <w:t>)</w:t>
        </w:r>
      </w:hyperlink>
      <w:r w:rsidRPr="00B10F0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B10F0C" w:rsidRDefault="00B10F0C" w:rsidP="00A94C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F0C" w:rsidRPr="00B10F0C" w:rsidRDefault="00B10F0C" w:rsidP="00A94C9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!!!!!!!!!!!!!!!</w:t>
      </w:r>
    </w:p>
    <w:p w:rsidR="00A94C9D" w:rsidRDefault="00A94C9D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F0C">
        <w:rPr>
          <w:rFonts w:ascii="Times New Roman" w:hAnsi="Times New Roman" w:cs="Times New Roman"/>
          <w:b/>
          <w:sz w:val="28"/>
          <w:szCs w:val="28"/>
        </w:rPr>
        <w:t>Закон о защите прав потребителей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10F0C" w:rsidRPr="00B10F0C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0C">
        <w:rPr>
          <w:rFonts w:ascii="Times New Roman" w:hAnsi="Times New Roman" w:cs="Times New Roman"/>
          <w:sz w:val="28"/>
          <w:szCs w:val="28"/>
        </w:rPr>
        <w:t>Статья 18 Закона о защите прав потребителей: Какие права имеет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0C">
        <w:rPr>
          <w:rFonts w:ascii="Times New Roman" w:hAnsi="Times New Roman" w:cs="Times New Roman"/>
          <w:sz w:val="28"/>
          <w:szCs w:val="28"/>
        </w:rPr>
        <w:t>при обнаружении в товаре недостатков</w:t>
      </w:r>
    </w:p>
    <w:p w:rsidR="00B10F0C" w:rsidRPr="00B10F0C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10F0C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10F0C">
        <w:rPr>
          <w:rFonts w:ascii="Times New Roman" w:hAnsi="Times New Roman" w:cs="Times New Roman"/>
          <w:sz w:val="28"/>
          <w:szCs w:val="28"/>
        </w:rPr>
        <w:t xml:space="preserve"> 19:  </w:t>
      </w:r>
      <w:proofErr w:type="gramStart"/>
      <w:r w:rsidRPr="00B10F0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10F0C">
        <w:rPr>
          <w:rFonts w:ascii="Times New Roman" w:hAnsi="Times New Roman" w:cs="Times New Roman"/>
          <w:sz w:val="28"/>
          <w:szCs w:val="28"/>
        </w:rPr>
        <w:t xml:space="preserve"> сроки установлены для предъявления потребителем требований в отношении недостатков товаров</w:t>
      </w:r>
    </w:p>
    <w:p w:rsidR="00B10F0C" w:rsidRPr="00876C85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C85">
        <w:rPr>
          <w:rFonts w:ascii="Times New Roman" w:hAnsi="Times New Roman" w:cs="Times New Roman"/>
          <w:sz w:val="28"/>
          <w:szCs w:val="28"/>
        </w:rPr>
        <w:t xml:space="preserve">Статья 21: каковы обязанности предпринимателя </w:t>
      </w:r>
      <w:proofErr w:type="gramStart"/>
      <w:r w:rsidRPr="00876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6C85">
        <w:rPr>
          <w:rFonts w:ascii="Times New Roman" w:hAnsi="Times New Roman" w:cs="Times New Roman"/>
          <w:sz w:val="28"/>
          <w:szCs w:val="28"/>
        </w:rPr>
        <w:t>изготовителя) в отношении замены товара ненадлежащего качества?</w:t>
      </w:r>
    </w:p>
    <w:p w:rsidR="00B10F0C" w:rsidRPr="00876C85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C85">
        <w:rPr>
          <w:rFonts w:ascii="Times New Roman" w:hAnsi="Times New Roman" w:cs="Times New Roman"/>
          <w:sz w:val="28"/>
          <w:szCs w:val="28"/>
        </w:rPr>
        <w:t xml:space="preserve">Статья 28: Каковы права потребителя при нарушении сроков выполнения работ </w:t>
      </w:r>
      <w:proofErr w:type="gramStart"/>
      <w:r w:rsidRPr="00876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6C85">
        <w:rPr>
          <w:rFonts w:ascii="Times New Roman" w:hAnsi="Times New Roman" w:cs="Times New Roman"/>
          <w:sz w:val="28"/>
          <w:szCs w:val="28"/>
        </w:rPr>
        <w:t>оказания услуг)</w:t>
      </w: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можно выполнить </w:t>
      </w:r>
      <w:r w:rsidR="00E76D8B">
        <w:rPr>
          <w:rFonts w:ascii="Times New Roman" w:hAnsi="Times New Roman" w:cs="Times New Roman"/>
          <w:sz w:val="28"/>
          <w:szCs w:val="28"/>
        </w:rPr>
        <w:t>по Интернету…..</w:t>
      </w:r>
      <w:r w:rsidRPr="00B10F0C">
        <w:rPr>
          <w:rFonts w:ascii="Times New Roman" w:hAnsi="Times New Roman" w:cs="Times New Roman"/>
          <w:sz w:val="28"/>
          <w:szCs w:val="28"/>
        </w:rPr>
        <w:t>http://www.consultant.ru/document/cons_doc_LAW_305/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A65"/>
    <w:multiLevelType w:val="hybridMultilevel"/>
    <w:tmpl w:val="79E6D352"/>
    <w:lvl w:ilvl="0" w:tplc="45B81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039BA"/>
    <w:multiLevelType w:val="hybridMultilevel"/>
    <w:tmpl w:val="81F2A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75F50"/>
    <w:rsid w:val="00262837"/>
    <w:rsid w:val="002A6D4E"/>
    <w:rsid w:val="003F5B7E"/>
    <w:rsid w:val="00696E4D"/>
    <w:rsid w:val="006F2328"/>
    <w:rsid w:val="007867B7"/>
    <w:rsid w:val="007D1C1B"/>
    <w:rsid w:val="00876C85"/>
    <w:rsid w:val="008F6FE1"/>
    <w:rsid w:val="009220F6"/>
    <w:rsid w:val="00A94C9D"/>
    <w:rsid w:val="00B10F0C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2020-04-29T13:35:00Z</dcterms:created>
  <dcterms:modified xsi:type="dcterms:W3CDTF">2020-05-15T08:45:00Z</dcterms:modified>
</cp:coreProperties>
</file>