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8A" w:rsidRDefault="001F588A" w:rsidP="001F588A">
      <w:pPr>
        <w:spacing w:before="59"/>
        <w:ind w:left="167" w:right="167"/>
        <w:jc w:val="center"/>
        <w:rPr>
          <w:b/>
          <w:sz w:val="44"/>
        </w:rPr>
      </w:pPr>
      <w:r>
        <w:rPr>
          <w:b/>
          <w:sz w:val="44"/>
        </w:rPr>
        <w:t>Уважаемые обучающиеся  группы 32!</w:t>
      </w:r>
    </w:p>
    <w:p w:rsidR="001F588A" w:rsidRDefault="001F588A" w:rsidP="001F588A">
      <w:pPr>
        <w:spacing w:before="280"/>
        <w:ind w:left="167" w:right="168"/>
        <w:jc w:val="center"/>
        <w:rPr>
          <w:b/>
          <w:sz w:val="56"/>
        </w:rPr>
      </w:pPr>
      <w:r>
        <w:rPr>
          <w:b/>
          <w:sz w:val="56"/>
        </w:rPr>
        <w:t>Читайте внимательно!</w:t>
      </w:r>
    </w:p>
    <w:p w:rsidR="001F588A" w:rsidRDefault="001F588A" w:rsidP="001F588A">
      <w:pPr>
        <w:spacing w:before="280"/>
        <w:ind w:left="167" w:right="16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Не забываем сдать долги.</w:t>
      </w:r>
    </w:p>
    <w:p w:rsidR="001F588A" w:rsidRDefault="001F588A" w:rsidP="001F588A">
      <w:pPr>
        <w:spacing w:line="276" w:lineRule="auto"/>
        <w:ind w:left="164" w:right="169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21. 05.20 экзамен по математике.</w:t>
      </w:r>
    </w:p>
    <w:p w:rsidR="001F588A" w:rsidRDefault="001F588A" w:rsidP="001F588A">
      <w:pPr>
        <w:spacing w:line="276" w:lineRule="auto"/>
        <w:ind w:left="164" w:right="16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 день экзамена вы увидите свои фамилии под вариантом, который вам нужно будет выполнить.</w:t>
      </w:r>
    </w:p>
    <w:p w:rsidR="001F588A" w:rsidRDefault="001F588A" w:rsidP="001F588A">
      <w:pPr>
        <w:spacing w:before="200"/>
        <w:ind w:left="162" w:right="16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Кто не найдет свою фамилию значит не допущен!</w:t>
      </w:r>
    </w:p>
    <w:p w:rsidR="001F588A" w:rsidRDefault="001F588A" w:rsidP="001F588A">
      <w:pPr>
        <w:spacing w:before="280"/>
        <w:ind w:right="168" w:firstLine="1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В день</w:t>
      </w:r>
      <w:r>
        <w:rPr>
          <w:b/>
          <w:color w:val="17365D"/>
          <w:sz w:val="28"/>
          <w:szCs w:val="28"/>
        </w:rPr>
        <w:t xml:space="preserve"> экзамена</w:t>
      </w:r>
      <w:r>
        <w:rPr>
          <w:b/>
          <w:color w:val="17365D"/>
          <w:spacing w:val="-2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 xml:space="preserve">задания будут </w:t>
      </w:r>
      <w:r>
        <w:rPr>
          <w:b/>
          <w:color w:val="FF0000"/>
          <w:sz w:val="28"/>
          <w:szCs w:val="28"/>
        </w:rPr>
        <w:t xml:space="preserve">доступны </w:t>
      </w:r>
      <w:r>
        <w:rPr>
          <w:b/>
          <w:color w:val="17365D"/>
          <w:sz w:val="28"/>
          <w:szCs w:val="28"/>
        </w:rPr>
        <w:t xml:space="preserve">в 9.00 </w:t>
      </w:r>
      <w:r>
        <w:rPr>
          <w:b/>
          <w:color w:val="17365D"/>
          <w:spacing w:val="-12"/>
          <w:sz w:val="28"/>
          <w:szCs w:val="28"/>
        </w:rPr>
        <w:t>и</w:t>
      </w:r>
      <w:r>
        <w:rPr>
          <w:b/>
          <w:color w:val="FF0000"/>
          <w:sz w:val="28"/>
          <w:szCs w:val="28"/>
        </w:rPr>
        <w:t xml:space="preserve"> исчезнут </w:t>
      </w:r>
      <w:r>
        <w:rPr>
          <w:b/>
          <w:color w:val="17365D"/>
          <w:sz w:val="28"/>
          <w:szCs w:val="28"/>
        </w:rPr>
        <w:t>в 13.00.</w:t>
      </w:r>
    </w:p>
    <w:p w:rsidR="001F588A" w:rsidRDefault="001F588A" w:rsidP="001F588A">
      <w:pPr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Все  это  время  вы  решаете. </w:t>
      </w:r>
      <w:r>
        <w:rPr>
          <w:b/>
          <w:color w:val="17365D"/>
          <w:spacing w:val="-16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Вы  должны  отправить  работы  до  13.00,</w:t>
      </w:r>
    </w:p>
    <w:p w:rsidR="001F588A" w:rsidRDefault="001F588A" w:rsidP="001F588A">
      <w:pPr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максимум до 13.30.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17365D"/>
          <w:sz w:val="28"/>
          <w:szCs w:val="28"/>
        </w:rPr>
      </w:pPr>
      <w:r>
        <w:rPr>
          <w:b/>
          <w:color w:val="FF0000"/>
          <w:sz w:val="28"/>
          <w:szCs w:val="28"/>
        </w:rPr>
        <w:t>После этого времени работы не проверяются</w:t>
      </w:r>
      <w:r>
        <w:rPr>
          <w:b/>
          <w:color w:val="17365D"/>
          <w:sz w:val="28"/>
          <w:szCs w:val="28"/>
        </w:rPr>
        <w:t>, т.е. вы считаетесь не сдавшими</w:t>
      </w:r>
      <w:r>
        <w:rPr>
          <w:b/>
          <w:color w:val="17365D"/>
          <w:spacing w:val="-7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экзамен.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00AFEF"/>
          <w:sz w:val="28"/>
          <w:szCs w:val="28"/>
        </w:rPr>
      </w:pPr>
      <w:r>
        <w:rPr>
          <w:b/>
          <w:sz w:val="28"/>
          <w:szCs w:val="28"/>
        </w:rPr>
        <w:t>Изучите</w:t>
      </w:r>
      <w:r>
        <w:rPr>
          <w:b/>
          <w:sz w:val="28"/>
          <w:szCs w:val="28"/>
          <w:u w:val="thick"/>
        </w:rPr>
        <w:t xml:space="preserve"> внимательно</w:t>
      </w:r>
      <w:r>
        <w:rPr>
          <w:b/>
          <w:sz w:val="28"/>
          <w:szCs w:val="28"/>
        </w:rPr>
        <w:t xml:space="preserve"> перед экзаменом </w:t>
      </w:r>
      <w:r>
        <w:rPr>
          <w:b/>
          <w:color w:val="00AFEF"/>
          <w:sz w:val="28"/>
          <w:szCs w:val="28"/>
        </w:rPr>
        <w:t>требования по оформлению письменной экзаменационной работы.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Чтобы работа была зачтена, все пункты должны быть выполнены.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1. Экзаменационная работа должна быть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выполнена на отдельном чистом двойном листочке в клеточку. Кому понадобится два двойных листочка, то вкладываем их как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книжечку.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2. Первый лист подписываем по образцу (образец ниже). На каждом следующем листе сверху должна быть подписана фамилия.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3. При оформлении экзаменационной работы все задания записываем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порядку.  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Записи должны быть разборчивыми, аккуратными, через клетку (чернила выберите потемнее, на снимке они лучше видны.</w:t>
      </w:r>
      <w:proofErr w:type="gramEnd"/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5. В каждом задании 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записываем условие, решение, ответ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ниже образец).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6. Решения должны быть последовательными, отражены логические переходы от одного к другому.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геометрических задачах пишем условие задачи, а затем </w:t>
      </w:r>
      <w:r>
        <w:rPr>
          <w:sz w:val="44"/>
        </w:rPr>
        <w:t xml:space="preserve"> </w:t>
      </w:r>
      <w:r>
        <w:rPr>
          <w:sz w:val="28"/>
          <w:szCs w:val="28"/>
        </w:rPr>
        <w:t>обязательно должен быть чертеж слева, который делаете аккуратно ручкой, так на фото карандаш почти не виден, а справа дано, найти.  В решении должны быть записаны все формулы, которые используются в данной задаче.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Снимки должны быть четкими, записи должны быть горизонтальными и идти последовательно друг за другом. На фото должен быть виден</w:t>
      </w:r>
      <w:r>
        <w:rPr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>весь лист</w:t>
      </w:r>
    </w:p>
    <w:p w:rsidR="0076418A" w:rsidRDefault="001F588A">
      <w:pPr>
        <w:rPr>
          <w:sz w:val="28"/>
          <w:szCs w:val="28"/>
        </w:rPr>
      </w:pPr>
      <w:r w:rsidRPr="0094790F">
        <w:rPr>
          <w:sz w:val="28"/>
          <w:szCs w:val="28"/>
        </w:rPr>
        <w:object w:dxaOrig="9346" w:dyaOrig="16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825pt" o:ole="">
            <v:imagedata r:id="rId4" o:title=""/>
          </v:shape>
          <o:OLEObject Type="Embed" ProgID="Word.Document.12" ShapeID="_x0000_i1025" DrawAspect="Content" ObjectID="_1651054670" r:id="rId5">
            <o:FieldCodes>\s</o:FieldCodes>
          </o:OLEObject>
        </w:object>
      </w:r>
    </w:p>
    <w:p w:rsidR="00BD4020" w:rsidRDefault="00BD4020">
      <w:pPr>
        <w:rPr>
          <w:sz w:val="28"/>
          <w:szCs w:val="28"/>
        </w:rPr>
      </w:pPr>
      <w:r>
        <w:rPr>
          <w:sz w:val="28"/>
          <w:szCs w:val="28"/>
        </w:rPr>
        <w:t>Первое задание решаем методом интервалов.</w:t>
      </w:r>
    </w:p>
    <w:p w:rsidR="00BD4020" w:rsidRDefault="00BD4020">
      <w:pPr>
        <w:rPr>
          <w:sz w:val="28"/>
          <w:szCs w:val="28"/>
        </w:rPr>
      </w:pPr>
      <w:r>
        <w:rPr>
          <w:sz w:val="28"/>
          <w:szCs w:val="28"/>
        </w:rPr>
        <w:t>Число, стоящее под знаком логарифма всегда больше 0</w:t>
      </w:r>
    </w:p>
    <w:p w:rsidR="00BD4020" w:rsidRDefault="00BD4020">
      <w:pPr>
        <w:rPr>
          <w:sz w:val="28"/>
          <w:szCs w:val="28"/>
        </w:rPr>
      </w:pPr>
    </w:p>
    <w:p w:rsidR="00BD4020" w:rsidRDefault="00BD4020">
      <w:pPr>
        <w:rPr>
          <w:sz w:val="28"/>
          <w:szCs w:val="28"/>
        </w:rPr>
      </w:pPr>
      <w:r w:rsidRPr="00BD4020">
        <w:rPr>
          <w:sz w:val="28"/>
          <w:szCs w:val="28"/>
        </w:rPr>
        <w:drawing>
          <wp:inline distT="0" distB="0" distL="0" distR="0">
            <wp:extent cx="5939790" cy="4454843"/>
            <wp:effectExtent l="19050" t="0" r="3810" b="0"/>
            <wp:docPr id="1" name="Рисунок 3" descr="C:\Users\Валюша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юша\Desktop\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20" w:rsidRDefault="00BD4020">
      <w:pPr>
        <w:rPr>
          <w:sz w:val="28"/>
          <w:szCs w:val="28"/>
        </w:rPr>
      </w:pPr>
    </w:p>
    <w:p w:rsidR="00BD4020" w:rsidRDefault="00BD4020"/>
    <w:sectPr w:rsidR="00BD4020" w:rsidSect="001F58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588A"/>
    <w:rsid w:val="001F588A"/>
    <w:rsid w:val="0076418A"/>
    <w:rsid w:val="0094790F"/>
    <w:rsid w:val="00BD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5</cp:revision>
  <dcterms:created xsi:type="dcterms:W3CDTF">2020-05-15T10:24:00Z</dcterms:created>
  <dcterms:modified xsi:type="dcterms:W3CDTF">2020-05-15T10:31:00Z</dcterms:modified>
</cp:coreProperties>
</file>