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jc w:val="both"/>
        <w:spacing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12.05. География гр 2    Шарина Г.А.</w:t>
      </w:r>
    </w:p>
    <w:p>
      <w:pPr>
        <w:bidi w:val="off"/>
        <w:jc w:val="both"/>
        <w:spacing w:lineRule="auto"/>
        <w:rPr>
          <w:rFonts w:ascii="Times New Roman" w:eastAsia="Times New Roman" w:hAnsi="Times New Roman"/>
          <w:color w:val="000011"/>
          <w:sz w:val="28"/>
          <w:szCs w:val="28"/>
          <w:rtl w:val="off"/>
        </w:rPr>
      </w:pPr>
    </w:p>
    <w:p>
      <w:pPr>
        <w:bidi w:val="off"/>
        <w:jc w:val="both"/>
        <w:spacing w:lineRule="auto"/>
        <w:rPr>
          <w:rFonts w:ascii="Times New Roman" w:eastAsia="Times New Roman" w:hAnsi="Times New Roman"/>
          <w:color w:val="000011"/>
          <w:sz w:val="28"/>
          <w:szCs w:val="28"/>
          <w:rtl w:val="off"/>
        </w:rPr>
      </w:pPr>
    </w:p>
    <w:p>
      <w:pPr>
        <w:bidi w:val="off"/>
        <w:jc w:val="both"/>
        <w:spacing w:lineRule="auto"/>
        <w:rPr>
          <w:rFonts w:ascii="Times New Roman" w:eastAsia="Times New Roman" w:hAnsi="Times New Roman"/>
          <w:color w:val="000011"/>
          <w:sz w:val="28"/>
          <w:szCs w:val="28"/>
          <w:rtl w:val="off"/>
        </w:rPr>
      </w:pPr>
    </w:p>
    <w:p>
      <w:pPr>
        <w:bidi w:val="off"/>
        <w:jc w:val="both"/>
        <w:spacing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Дорогие мои, не хочу начинать рабочую неделю с нравоучений, но тем не менее вынуждена это сделать. Наши занятия подходят к завершению, а результат не очень радостный. Поймите, что в режиме онлайн вам легче сдать, нежели в будущем искать преподавателя, просить задания, подстраиваться, когда он сможет принять, но это ваш выбор. Даю вам это занятие на исправление задолженностей, выполнение заданий предыдущих занятий, жду результаты, как на эл. почту, так и в ЛС в контакте</w:t>
      </w:r>
      <w:r>
        <w:rPr>
          <w:rFonts w:ascii="Times New Roman" w:eastAsia="Times New Roman" w:hAnsi="Times New Roman"/>
          <w:color w:val="000011"/>
          <w:sz w:val="28"/>
          <w:szCs w:val="28"/>
          <w:rtl w:val="off"/>
        </w:rPr>
        <w:br/>
      </w:r>
      <w:r>
        <w:rPr>
          <w:rFonts w:ascii="Times New Roman" w:eastAsia="Times New Roman" w:hAnsi="Times New Roman"/>
          <w:color w:val="000011"/>
          <w:sz w:val="28"/>
          <w:szCs w:val="28"/>
          <w:rtl w:val="off"/>
        </w:rPr>
        <w:t>Допускаю вариант, что чья то работа оказалась непроверенной или неоцененной, скиньте в ЛС, много работ поступает, человеческий фактор уместен</w:t>
      </w:r>
    </w:p>
    <w:p>
      <w:pPr>
        <w:bidi w:val="off"/>
        <w:jc w:val="both"/>
        <w:spacing w:lineRule="auto"/>
        <w:rPr>
          <w:rFonts w:ascii="Times New Roman" w:eastAsia="Times New Roman" w:hAnsi="Times New Roman"/>
          <w:color w:val="000011"/>
          <w:sz w:val="28"/>
          <w:szCs w:val="28"/>
          <w:rtl w:val="off"/>
        </w:rPr>
      </w:pPr>
    </w:p>
    <w:p>
      <w:pPr>
        <w:pStyle w:val="53"/>
        <w:snapToGrid w:val="0"/>
        <w:jc w:val="left"/>
        <w:pBdr>
          <w:top w:val="none"/>
          <w:left w:val="single" w:sz="1" w:space="1" w:color="000000"/>
          <w:bottom w:val="none"/>
          <w:right w:val="none"/>
        </w:pBdr>
        <w:spacing w:line="240" w:lineRule="auto"/>
        <w:rPr/>
      </w:pPr>
      <w:r>
        <w:rPr>
          <w:lang w:val="ru-RU" w:eastAsia="zh-CN" w:bidi="ar-SA"/>
          <w:rFonts w:ascii="Nimbus Roman No9 L" w:eastAsia="Times New Roman" w:hAnsi="Nimbus Roman No9 L" w:cs="Nimbus Roman No9 L"/>
          <w:b/>
          <w:bCs/>
          <w:color w:val="auto"/>
          <w:sz w:val="24"/>
          <w:szCs w:val="24"/>
          <w:u w:val="single" w:color="auto"/>
          <w:shadow/>
        </w:rPr>
        <w:t>паркетных работ</w:t>
      </w:r>
      <w:r>
        <w:rPr>
          <w:rFonts w:ascii="Nimbus Roman No9 L" w:hAnsi="Nimbus Roman No9 L" w:cs="Nimbus Roman No9 L"/>
          <w:b/>
          <w:bCs/>
          <w:sz w:val="24"/>
          <w:szCs w:val="24"/>
          <w:u w:val="single" w:color="auto"/>
          <w:shadow/>
        </w:rPr>
        <w:t xml:space="preserve"> </w:t>
      </w:r>
      <w:r>
        <w:rPr>
          <w:rFonts w:ascii="Nimbus Roman No9 L" w:hAnsi="Nimbus Roman No9 L" w:cs="Nimbus Roman No9 L"/>
          <w:b/>
          <w:bCs/>
          <w:sz w:val="24"/>
          <w:szCs w:val="24"/>
          <w:shadow/>
        </w:rPr>
        <w:t xml:space="preserve"> </w:t>
      </w:r>
      <w:r>
        <w:rPr>
          <w:rFonts w:ascii="Nimbus Roman No9 L" w:hAnsi="Nimbus Roman No9 L" w:cs="Nimbus Roman No9 L"/>
          <w:b w:val="0"/>
          <w:bCs w:val="0"/>
          <w:sz w:val="24"/>
          <w:szCs w:val="24"/>
          <w:shadow/>
        </w:rPr>
        <w:t xml:space="preserve">    </w:t>
      </w:r>
    </w:p>
    <w:p>
      <w:pPr>
        <w:pStyle w:val="53"/>
        <w:snapToGrid w:val="0"/>
        <w:jc w:val="left"/>
        <w:pBdr>
          <w:top w:val="none"/>
          <w:left w:val="single" w:sz="1" w:space="1" w:color="000000"/>
          <w:bottom w:val="none"/>
          <w:right w:val="none"/>
        </w:pBdr>
        <w:spacing w:line="240" w:lineRule="auto"/>
        <w:rPr/>
      </w:pPr>
    </w:p>
    <w:tbl>
      <w:tblPr>
        <w:tblInd w:w="-1042" w:type="dxa"/>
        <w:tblBorders/>
        <w:tblCellMar>
          <w:top w:w="0" w:type="dxa"/>
          <w:left w:w="0" w:type="dxa"/>
          <w:bottom w:w="0" w:type="dxa"/>
          <w:right w:w="0" w:type="dxa"/>
        </w:tblCellMar>
      </w:tblPr>
      <w:tblGrid>
        <w:gridCol w:w="352"/>
        <w:gridCol w:w="3848"/>
        <w:gridCol w:w="317"/>
        <w:gridCol w:w="337"/>
        <w:gridCol w:w="352"/>
        <w:gridCol w:w="352"/>
        <w:gridCol w:w="352"/>
        <w:gridCol w:w="337"/>
        <w:gridCol w:w="352"/>
        <w:gridCol w:w="353"/>
        <w:gridCol w:w="336"/>
        <w:gridCol w:w="353"/>
        <w:gridCol w:w="352"/>
        <w:gridCol w:w="337"/>
        <w:gridCol w:w="352"/>
        <w:gridCol w:w="352"/>
        <w:gridCol w:w="337"/>
        <w:gridCol w:w="352"/>
        <w:gridCol w:w="352"/>
        <w:gridCol w:w="291"/>
        <w:gridCol w:w="337"/>
        <w:gridCol w:w="307"/>
      </w:tblGrid>
      <w:tr>
        <w:trPr>
          <w:cantSplit/>
          <w:gridAfter w:val="0"/>
          <w:gridBefore w:val="0"/>
          <w:trHeight w:val="1332" w:hRule="atLeast"/>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ind w:left="17" w:right="0" w:hanging="17"/>
              <w:widowControl/>
              <w:jc w:val="left"/>
              <w:rPr/>
            </w:pPr>
            <w:r>
              <w:rPr>
                <w:rStyle w:val="37"/>
              </w:rPr>
              <w:t>№ п/п</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ind w:left="797" w:right="0" w:firstLine="0"/>
              <w:widowControl/>
              <w:jc w:val="left"/>
              <w:spacing w:line="240" w:lineRule="auto"/>
              <w:rPr/>
            </w:pPr>
            <w:r>
              <w:rPr>
                <w:rStyle w:val="37"/>
              </w:rPr>
              <w:t>Ф.И.О.</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47"/>
              <w:widowControl/>
              <w:snapToGrid w:val="0"/>
              <w:jc w:val="left"/>
              <w:rPr>
                <w:b/>
                <w:bCs/>
                <w:sz w:val="22"/>
                <w:szCs w:val="22"/>
              </w:rPr>
            </w:pPr>
            <w:r>
              <w:rPr>
                <w:b/>
                <w:bCs/>
                <w:sz w:val="22"/>
                <w:szCs w:val="22"/>
                <w:rtl w:val="off"/>
              </w:rPr>
              <w:t>ПР Воспроиз</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47"/>
              <w:widowControl/>
              <w:snapToGrid w:val="0"/>
              <w:jc w:val="left"/>
              <w:rPr>
                <w:b/>
                <w:bCs/>
                <w:sz w:val="22"/>
                <w:szCs w:val="22"/>
              </w:rPr>
            </w:pPr>
            <w:r>
              <w:rPr>
                <w:b/>
                <w:bCs/>
                <w:sz w:val="22"/>
                <w:szCs w:val="22"/>
                <w:rtl w:val="off"/>
              </w:rPr>
              <w:t>Нас мира</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47"/>
              <w:widowControl/>
              <w:snapToGrid w:val="0"/>
              <w:jc w:val="left"/>
              <w:rPr>
                <w:b/>
                <w:bCs/>
                <w:sz w:val="22"/>
                <w:szCs w:val="22"/>
              </w:rPr>
            </w:pPr>
            <w:r>
              <w:rPr>
                <w:b/>
                <w:bCs/>
                <w:sz w:val="22"/>
                <w:szCs w:val="22"/>
                <w:rtl w:val="off"/>
              </w:rPr>
              <w:t>Зар Европа</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47"/>
              <w:widowControl/>
              <w:snapToGrid w:val="0"/>
              <w:jc w:val="left"/>
              <w:rPr>
                <w:b/>
                <w:bCs/>
                <w:sz w:val="22"/>
                <w:szCs w:val="22"/>
              </w:rPr>
            </w:pPr>
            <w:r>
              <w:rPr>
                <w:b/>
                <w:bCs/>
                <w:sz w:val="22"/>
                <w:szCs w:val="22"/>
                <w:rtl w:val="off"/>
              </w:rPr>
              <w:t>Тест1</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47"/>
              <w:widowControl/>
              <w:snapToGrid w:val="0"/>
              <w:jc w:val="left"/>
              <w:rPr>
                <w:b/>
                <w:bCs/>
                <w:sz w:val="22"/>
                <w:szCs w:val="22"/>
              </w:rPr>
            </w:pPr>
            <w:r>
              <w:rPr>
                <w:b/>
                <w:bCs/>
                <w:sz w:val="22"/>
                <w:szCs w:val="22"/>
                <w:rtl w:val="off"/>
              </w:rPr>
              <w:t>Тест2</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47"/>
              <w:widowControl/>
              <w:snapToGrid w:val="0"/>
              <w:jc w:val="left"/>
              <w:rPr>
                <w:sz w:val="22"/>
                <w:szCs w:val="22"/>
              </w:rPr>
            </w:pPr>
            <w:r>
              <w:rPr>
                <w:b/>
                <w:bCs/>
                <w:sz w:val="22"/>
                <w:szCs w:val="22"/>
                <w:rtl w:val="off"/>
              </w:rPr>
              <w:t>Кроссворд</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ind w:left="-170" w:right="510" w:hanging="283"/>
              <w:autoSpaceDE w:val="off"/>
              <w:bidi w:val="off"/>
              <w:widowControl/>
              <w:suppressAutoHyphens/>
              <w:kinsoku/>
              <w:overflowPunct/>
              <w:snapToGrid w:val="0"/>
              <w:jc w:val="left"/>
              <w:suppressAutoHyphens/>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sz w:val="20"/>
                <w:szCs w:val="20"/>
              </w:rPr>
              <w:t>1</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Бережной Павел Николаевич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3</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sz w:val="20"/>
                <w:szCs w:val="20"/>
              </w:rPr>
              <w:t>2</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Веретнов Николай Дмитриевич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ind w:left="0" w:right="-113" w:firstLine="0"/>
              <w:autoSpaceDE w:val="off"/>
              <w:bidi w:val="off"/>
              <w:widowControl/>
              <w:suppressAutoHyphens/>
              <w:kinsoku/>
              <w:overflowPunct/>
              <w:snapToGrid w:val="0"/>
              <w:jc w:val="left"/>
              <w:suppressAutoHyphens/>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2"/>
              <w:widowControl/>
              <w:jc w:val="center"/>
              <w:rPr/>
            </w:pPr>
            <w:r>
              <w:rPr>
                <w:rStyle w:val="35"/>
                <w:b w:val="0"/>
                <w:sz w:val="20"/>
                <w:szCs w:val="20"/>
              </w:rPr>
              <w:t>3</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Дмитриев Андрон Александрович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2"/>
                <w:szCs w:val="22"/>
              </w:rPr>
            </w:pPr>
            <w:r>
              <w:rPr>
                <w:b/>
                <w:bCs/>
                <w:sz w:val="22"/>
                <w:szCs w:val="22"/>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4"/>
                <w:szCs w:val="24"/>
              </w:rPr>
            </w:pPr>
            <w:r>
              <w:rPr>
                <w:b/>
                <w:bCs/>
                <w:sz w:val="24"/>
                <w:szCs w:val="24"/>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4"/>
                <w:szCs w:val="24"/>
              </w:rPr>
            </w:pPr>
            <w:r>
              <w:rPr>
                <w:b/>
                <w:bCs/>
                <w:sz w:val="24"/>
                <w:szCs w:val="24"/>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ind w:left="0" w:right="340" w:firstLine="0"/>
              <w:autoSpaceDE w:val="off"/>
              <w:bidi w:val="off"/>
              <w:widowControl/>
              <w:suppressAutoHyphens/>
              <w:kinsoku/>
              <w:overflowPunct/>
              <w:snapToGrid w:val="0"/>
              <w:jc w:val="left"/>
              <w:suppressAutoHyphens/>
              <w:tabs>
                <w:tab w:val="left" w:pos="11235"/>
              </w:tabs>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sz w:val="20"/>
                <w:szCs w:val="20"/>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Евдокимов Дмитрий Александрович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Ермолаев Максим Владимирович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6</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Зайцев Сергей Алексеевич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7</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Копылов Андрей Александрович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r>
              <w:rPr>
                <w:b/>
                <w:bCs/>
                <w:sz w:val="22"/>
                <w:szCs w:val="22"/>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8</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Корякин Артём Юрьевич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r>
              <w:rPr>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9</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Кузин Артур Олегович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10</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Ласица Александр Васильевич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11</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Лобанов Андрей Александрович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12</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Михалев Данила Сергеевич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13</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Новосёлов Виктор Алексеевич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2"/>
                <w:szCs w:val="22"/>
              </w:rPr>
            </w:pPr>
            <w:r>
              <w:rPr>
                <w:b/>
                <w:bCs/>
                <w:sz w:val="22"/>
                <w:szCs w:val="22"/>
                <w:rtl w:val="off"/>
              </w:rPr>
              <w:t>3</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2"/>
                <w:szCs w:val="22"/>
              </w:rPr>
            </w:pPr>
            <w:r>
              <w:rPr>
                <w:b/>
                <w:bCs/>
                <w:sz w:val="22"/>
                <w:szCs w:val="22"/>
                <w:rtl w:val="off"/>
              </w:rPr>
              <w:t>3</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Озябкин Владислав Витальевич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4"/>
                <w:szCs w:val="24"/>
              </w:rPr>
            </w:pPr>
            <w:r>
              <w:rPr>
                <w:b/>
                <w:bCs/>
                <w:sz w:val="24"/>
                <w:szCs w:val="24"/>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4"/>
                <w:szCs w:val="24"/>
              </w:rPr>
            </w:pPr>
            <w:r>
              <w:rPr>
                <w:b/>
                <w:bCs/>
                <w:sz w:val="24"/>
                <w:szCs w:val="24"/>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r>
              <w:rPr>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Притыкин Антон Сергеевич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2"/>
                <w:szCs w:val="22"/>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16</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Разгоян Александр Сергеевич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b/>
                <w:bCs/>
                <w:sz w:val="22"/>
                <w:szCs w:val="22"/>
              </w:rPr>
            </w:pPr>
            <w:r>
              <w:rPr>
                <w:b/>
                <w:bCs/>
                <w:sz w:val="22"/>
                <w:szCs w:val="22"/>
                <w:rtl w:val="off"/>
              </w:rPr>
              <w:t>3</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17</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Рудный Даниил Александрович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18</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Селякова Елена Владимировна</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rStyle w:val="37"/>
                <w:rFonts w:ascii="Nimbus Roman No9 L" w:hAnsi="Nimbus Roman No9 L" w:cs="Nimbus Roman No9 L"/>
                <w:sz w:val="20"/>
                <w:szCs w:val="20"/>
              </w:rPr>
              <w:t>19</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 xml:space="preserve">Соснин Максим Евгеньевич </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sz w:val="20"/>
                <w:szCs w:val="20"/>
              </w:rPr>
              <w:t>20</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1"/>
                <w:szCs w:val="20"/>
              </w:rPr>
              <w:t>Фомин Георгий Константинович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sz w:val="20"/>
                <w:szCs w:val="20"/>
              </w:rPr>
              <w:t>21</w:t>
            </w:r>
          </w:p>
        </w:tc>
        <w:tc>
          <w:tcPr>
            <w:tcW w:w="0" w:type="nil"/>
            <w:tcBorders>
              <w:left w:val="single" w:sz="6" w:space="0" w:color="000000"/>
              <w:bottom w:val="single" w:sz="6" w:space="0" w:color="000000"/>
            </w:tcBorders>
            <w:shd w:val="clear" w:color="auto" w:fill="auto"/>
            <w:textDirection w:val="lrTb"/>
            <w:vAlign w:val="top"/>
          </w:tcPr>
          <w:p>
            <w:pPr>
              <w:pStyle w:val="a1"/>
              <w:widowControl/>
              <w:rPr/>
            </w:pPr>
            <w:r>
              <w:rPr>
                <w:color w:val="000000"/>
                <w:sz w:val="21"/>
                <w:szCs w:val="20"/>
              </w:rPr>
              <w:t>Шелегин Данил Сергеевич</w:t>
            </w: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sz w:val="20"/>
                <w:szCs w:val="20"/>
              </w:rPr>
              <w:t>22</w:t>
            </w:r>
          </w:p>
        </w:tc>
        <w:tc>
          <w:tcPr>
            <w:tcW w:w="0" w:type="nil"/>
            <w:tcBorders>
              <w:left w:val="single" w:sz="6" w:space="0" w:color="000000"/>
              <w:bottom w:val="single" w:sz="6" w:space="0" w:color="000000"/>
            </w:tcBorders>
            <w:shd w:val="clear" w:color="auto" w:fill="auto"/>
            <w:textDirection w:val="lrTb"/>
            <w:vAlign w:val="top"/>
          </w:tcPr>
          <w:p>
            <w:pPr>
              <w:pStyle w:val="a1"/>
              <w:widowControl/>
              <w:rPr/>
            </w:pPr>
            <w:r>
              <w:rPr>
                <w:color w:val="000000"/>
                <w:sz w:val="21"/>
                <w:szCs w:val="20"/>
              </w:rPr>
              <w:t>Шемякин Степан Витальевич</w:t>
            </w: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r>
      <w:tr>
        <w:trPr>
          <w:cantSplit/>
          <w:gridAfter w:val="0"/>
          <w:gridBefore w:val="0"/>
        </w:trPr>
        <w:tc>
          <w:tcPr>
            <w:tcW w:w="0" w:type="nil"/>
            <w:tcBorders>
              <w:left w:val="single" w:sz="6" w:space="0" w:color="000000"/>
              <w:bottom w:val="single" w:sz="6" w:space="0" w:color="000000"/>
            </w:tcBorders>
            <w:shd w:val="clear" w:color="auto" w:fill="auto"/>
            <w:textDirection w:val="lrTb"/>
            <w:vAlign w:val="top"/>
          </w:tcPr>
          <w:p>
            <w:pPr>
              <w:pStyle w:val="45"/>
              <w:widowControl/>
              <w:jc w:val="center"/>
              <w:spacing w:line="240" w:lineRule="auto"/>
              <w:rPr/>
            </w:pPr>
            <w:r>
              <w:rPr>
                <w:sz w:val="20"/>
                <w:szCs w:val="20"/>
              </w:rPr>
              <w:t>23</w:t>
            </w:r>
          </w:p>
        </w:tc>
        <w:tc>
          <w:tcPr>
            <w:tcW w:w="0" w:type="nil"/>
            <w:tcBorders>
              <w:left w:val="single" w:sz="6" w:space="0" w:color="000000"/>
              <w:bottom w:val="single" w:sz="6" w:space="0" w:color="000000"/>
            </w:tcBorders>
            <w:shd w:val="clear" w:color="auto" w:fill="auto"/>
            <w:textDirection w:val="lrTb"/>
            <w:vAlign w:val="top"/>
          </w:tcPr>
          <w:p>
            <w:pPr>
              <w:pStyle w:val="a1"/>
              <w:widowControl/>
              <w:rPr/>
            </w:pPr>
            <w:r>
              <w:rPr>
                <w:sz w:val="21"/>
                <w:szCs w:val="20"/>
              </w:rPr>
              <w:t>Шиганов Алексей Константинович</w:t>
            </w: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c>
          <w:tcPr>
            <w:tcW w:w="0" w:type="nil"/>
            <w:tcBorders>
              <w:left w:val="single" w:sz="6" w:space="0" w:color="000000"/>
              <w:bottom w:val="single" w:sz="6" w:space="0" w:color="000000"/>
            </w:tcBorders>
            <w:shd w:val="clear" w:color="auto" w:fill="auto"/>
            <w:textDirection w:val="lrTb"/>
            <w:vAlign w:val="top"/>
          </w:tcPr>
          <w:p>
            <w:pPr>
              <w:pStyle w:val="47"/>
              <w:widowControl/>
              <w:snapToGrid w:val="0"/>
              <w:jc w:val="left"/>
              <w:rPr/>
            </w:pPr>
          </w:p>
        </w:tc>
      </w:tr>
    </w:tbl>
    <w:p/>
    <w:sectPr>
      <w:pgSz w:w="11906" w:h="16838"/>
      <w:pgMar w:top="1985" w:right="1701" w:bottom="1701" w:left="1701" w:header="720" w:footer="720" w:gutter="0"/>
      <w:cols/>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Nimbus Roman No9 L">
    <w:panose1 w:val="00000000000000000000"/>
    <w:altName w:val="Times New Roman"/>
    <w:notTrueType w:val="false"/>
    <w:pitch w:val="variable"/>
    <w:sig w:usb0="00000000" w:usb1="00000000" w:usb2="00000000" w:usb3="00000000" w:csb0="00000000" w:csb1="00000000"/>
  </w:font>
  <w:font w:name="맑은 고딕">
    <w:panose1 w:val="020B0503020000020004"/>
    <w:notTrueType w:val="tru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33">
    <w:name w:val="Основной шрифт абзаца"/>
    <w:next w:val="a1"/>
  </w:style>
  <w:style w:type="paragraph" w:styleId="a1">
    <w:name w:val="Normal"/>
    <w:qFormat/>
  </w:style>
  <w:style w:type="paragraph" w:customStyle="1" w:styleId="53">
    <w:name w:val="Содержимое таблицы"/>
    <w:basedOn w:val="a1"/>
    <w:next w:val="a1"/>
    <w:pPr>
      <w:suppressLineNumbers/>
      <w:suppressLineNumbers/>
    </w:pPr>
  </w:style>
  <w:style w:type="paragraph" w:customStyle="1" w:styleId="52">
    <w:name w:val="Style9"/>
    <w:basedOn w:val="a1"/>
    <w:next w:val="a1"/>
    <w:pPr/>
  </w:style>
  <w:style w:type="paragraph" w:customStyle="1" w:styleId="47">
    <w:name w:val="Style4"/>
    <w:basedOn w:val="a1"/>
    <w:next w:val="a1"/>
    <w:pPr/>
  </w:style>
  <w:style w:type="character" w:customStyle="1" w:styleId="35">
    <w:name w:val="Font Style12"/>
    <w:basedOn w:val="33"/>
    <w:next w:val="a1"/>
    <w:rPr>
      <w:rFonts w:ascii="Times New Roman" w:hAnsi="Times New Roman" w:cs="Times New Roman"/>
      <w:b/>
      <w:bCs/>
      <w:sz w:val="10"/>
      <w:szCs w:val="10"/>
    </w:rPr>
  </w:style>
  <w:style w:type="character" w:customStyle="1" w:styleId="37">
    <w:name w:val="Font Style14"/>
    <w:basedOn w:val="33"/>
    <w:next w:val="a1"/>
    <w:rPr>
      <w:rFonts w:ascii="Times New Roman" w:hAnsi="Times New Roman" w:cs="Times New Roman"/>
      <w:sz w:val="20"/>
      <w:szCs w:val="20"/>
      <w:spacing w:val="10"/>
    </w:rPr>
  </w:style>
  <w:style w:type="paragraph" w:customStyle="1" w:styleId="45">
    <w:name w:val="Style2"/>
    <w:basedOn w:val="a1"/>
    <w:next w:val="a1"/>
    <w:pPr>
      <w:spacing w:line="274"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Галина</cp:lastModifiedBy>
  <cp:revision>1</cp:revision>
  <dcterms:modified xsi:type="dcterms:W3CDTF">2020-05-12T06:22:05Z</dcterms:modified>
  <cp:version>0900.0000.01</cp:version>
</cp:coreProperties>
</file>