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A1" w:rsidRP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 w:rsidRPr="006A3BA1">
        <w:rPr>
          <w:sz w:val="28"/>
          <w:szCs w:val="28"/>
        </w:rPr>
        <w:t xml:space="preserve">Добрый день, гр. 45. Продолжаем очередную тему, к </w:t>
      </w:r>
      <w:proofErr w:type="gramStart"/>
      <w:r w:rsidRPr="006A3BA1">
        <w:rPr>
          <w:sz w:val="28"/>
          <w:szCs w:val="28"/>
        </w:rPr>
        <w:t>сожалению</w:t>
      </w:r>
      <w:proofErr w:type="gramEnd"/>
      <w:r w:rsidRPr="006A3BA1">
        <w:rPr>
          <w:sz w:val="28"/>
          <w:szCs w:val="28"/>
        </w:rPr>
        <w:t xml:space="preserve"> в таком формате, но эта тема вынесена на экзамен. Сегодня вы пишите конспект полностью с примерами решения задач. Далее все по плану. Срок сдачи конспекта 07.05. С </w:t>
      </w:r>
      <w:proofErr w:type="spellStart"/>
      <w:r w:rsidRPr="006A3BA1">
        <w:rPr>
          <w:sz w:val="28"/>
          <w:szCs w:val="28"/>
        </w:rPr>
        <w:t>ув</w:t>
      </w:r>
      <w:proofErr w:type="spellEnd"/>
      <w:r w:rsidRPr="006A3BA1">
        <w:rPr>
          <w:sz w:val="28"/>
          <w:szCs w:val="28"/>
        </w:rPr>
        <w:t>. Н.В. Мамонова</w:t>
      </w:r>
    </w:p>
    <w:p w:rsidR="006A3BA1" w:rsidRDefault="006A3BA1" w:rsidP="006A3BA1">
      <w:pPr>
        <w:spacing w:line="264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A3BA1" w:rsidRDefault="006A3BA1" w:rsidP="006A3BA1">
      <w:pPr>
        <w:spacing w:line="264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A3BA1" w:rsidRDefault="006A3BA1" w:rsidP="006A3BA1">
      <w:pPr>
        <w:spacing w:line="264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A3BA1" w:rsidRPr="004A3C03" w:rsidRDefault="006A3BA1" w:rsidP="006A3BA1">
      <w:pPr>
        <w:spacing w:line="264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Прямой поперечный изгиб</w:t>
      </w:r>
    </w:p>
    <w:p w:rsidR="006A3BA1" w:rsidRDefault="006A3BA1" w:rsidP="006A3BA1">
      <w:pPr>
        <w:spacing w:line="264" w:lineRule="auto"/>
        <w:ind w:firstLine="709"/>
        <w:jc w:val="center"/>
        <w:rPr>
          <w:b/>
          <w:sz w:val="28"/>
          <w:szCs w:val="28"/>
        </w:rPr>
      </w:pPr>
    </w:p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Изгибом называют вид деформации стержня, при котором в его поперечных сечениях возникает изгибающий момент. Стержень с прямолинейной осью, испытывающий деформацию изгиба, называют балкой. 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Изгиб называют </w:t>
      </w:r>
      <w:r w:rsidRPr="00230BA7">
        <w:rPr>
          <w:b/>
          <w:sz w:val="28"/>
          <w:szCs w:val="28"/>
        </w:rPr>
        <w:t>прямым</w:t>
      </w:r>
      <w:r>
        <w:rPr>
          <w:sz w:val="28"/>
          <w:szCs w:val="28"/>
        </w:rPr>
        <w:t>, если внешние силы действуют в плоскости, которая называется главной – это плоскость, проходящая через одну из главных центральных осей инерции поперечного сечения и продольную ось балки (рис. 26,</w:t>
      </w:r>
      <w:r w:rsidRPr="006660C2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). Если плоскость, в которой действуют силы, не совпадает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главной</w:t>
      </w:r>
      <w:proofErr w:type="gramEnd"/>
      <w:r>
        <w:rPr>
          <w:sz w:val="28"/>
          <w:szCs w:val="28"/>
        </w:rPr>
        <w:t xml:space="preserve">, то изгиб называют </w:t>
      </w:r>
      <w:r w:rsidRPr="00231097">
        <w:rPr>
          <w:b/>
          <w:sz w:val="28"/>
          <w:szCs w:val="28"/>
        </w:rPr>
        <w:t>косым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(рис.26,</w:t>
      </w:r>
      <w:r>
        <w:rPr>
          <w:i/>
          <w:sz w:val="28"/>
          <w:szCs w:val="28"/>
        </w:rPr>
        <w:t>б</w:t>
      </w:r>
      <w:r>
        <w:rPr>
          <w:sz w:val="28"/>
          <w:szCs w:val="28"/>
        </w:rPr>
        <w:t>).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поперечном сечении балки возникает только изгибающий момент </w:t>
      </w:r>
      <w:r w:rsidRPr="00042738"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, то изгиб называют </w:t>
      </w:r>
      <w:r w:rsidRPr="00230BA7">
        <w:rPr>
          <w:b/>
          <w:sz w:val="28"/>
          <w:szCs w:val="28"/>
        </w:rPr>
        <w:t>чистым</w:t>
      </w:r>
      <w:r>
        <w:rPr>
          <w:sz w:val="28"/>
          <w:szCs w:val="28"/>
        </w:rPr>
        <w:t xml:space="preserve">. Если помимо изгибающего момента в сечении возникает еще и поперечная сила </w:t>
      </w:r>
      <w:r w:rsidRPr="00042738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, изгиб называют </w:t>
      </w:r>
      <w:r w:rsidRPr="00230BA7">
        <w:rPr>
          <w:b/>
          <w:sz w:val="28"/>
          <w:szCs w:val="28"/>
        </w:rPr>
        <w:t>поперечным</w:t>
      </w:r>
      <w:r>
        <w:rPr>
          <w:sz w:val="28"/>
          <w:szCs w:val="28"/>
        </w:rPr>
        <w:t>.</w:t>
      </w:r>
    </w:p>
    <w:p w:rsidR="006A3BA1" w:rsidRPr="00395A7A" w:rsidRDefault="006A3BA1" w:rsidP="006A3BA1">
      <w:pPr>
        <w:spacing w:line="264" w:lineRule="auto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287"/>
      </w:tblGrid>
      <w:tr w:rsidR="006A3BA1" w:rsidRPr="00454B37" w:rsidTr="0093125F">
        <w:tc>
          <w:tcPr>
            <w:tcW w:w="9287" w:type="dxa"/>
          </w:tcPr>
          <w:p w:rsidR="006A3BA1" w:rsidRDefault="006A3BA1" w:rsidP="0093125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457700" cy="2754351"/>
                  <wp:effectExtent l="0" t="0" r="0" b="0"/>
                  <wp:docPr id="401" name="Рисунок 401" descr="силовая пл-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силовая пл-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75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BA1" w:rsidRPr="00231097" w:rsidRDefault="006A3BA1" w:rsidP="0093125F">
            <w:pPr>
              <w:spacing w:line="264" w:lineRule="auto"/>
              <w:jc w:val="center"/>
              <w:rPr>
                <w:i/>
                <w:sz w:val="28"/>
                <w:szCs w:val="28"/>
              </w:rPr>
            </w:pPr>
            <w:r w:rsidRPr="00231097">
              <w:rPr>
                <w:i/>
                <w:sz w:val="28"/>
                <w:szCs w:val="28"/>
              </w:rPr>
              <w:t xml:space="preserve">а </w:t>
            </w:r>
            <w:r>
              <w:rPr>
                <w:i/>
                <w:sz w:val="28"/>
                <w:szCs w:val="28"/>
              </w:rPr>
              <w:t xml:space="preserve">                                          </w:t>
            </w:r>
            <w:r w:rsidRPr="00231097">
              <w:rPr>
                <w:i/>
                <w:sz w:val="28"/>
                <w:szCs w:val="28"/>
              </w:rPr>
              <w:t xml:space="preserve">   б</w:t>
            </w:r>
          </w:p>
        </w:tc>
      </w:tr>
      <w:tr w:rsidR="006A3BA1" w:rsidRPr="00A164AE" w:rsidTr="0093125F">
        <w:tc>
          <w:tcPr>
            <w:tcW w:w="9287" w:type="dxa"/>
          </w:tcPr>
          <w:p w:rsidR="006A3BA1" w:rsidRPr="00A164AE" w:rsidRDefault="006A3BA1" w:rsidP="0093125F">
            <w:pPr>
              <w:jc w:val="center"/>
              <w:rPr>
                <w:sz w:val="26"/>
                <w:szCs w:val="26"/>
              </w:rPr>
            </w:pPr>
            <w:r w:rsidRPr="00A164AE">
              <w:rPr>
                <w:sz w:val="26"/>
                <w:szCs w:val="26"/>
              </w:rPr>
              <w:t>Рис.</w:t>
            </w:r>
            <w:r>
              <w:rPr>
                <w:sz w:val="26"/>
                <w:szCs w:val="26"/>
              </w:rPr>
              <w:t xml:space="preserve"> </w:t>
            </w:r>
            <w:r w:rsidRPr="00A164AE">
              <w:rPr>
                <w:sz w:val="26"/>
                <w:szCs w:val="26"/>
              </w:rPr>
              <w:t>26.  Главная и силовая плоскости балки</w:t>
            </w:r>
          </w:p>
        </w:tc>
      </w:tr>
    </w:tbl>
    <w:p w:rsidR="006A3BA1" w:rsidRPr="004933D9" w:rsidRDefault="006A3BA1" w:rsidP="006A3BA1">
      <w:pPr>
        <w:ind w:firstLine="709"/>
        <w:jc w:val="both"/>
        <w:rPr>
          <w:sz w:val="16"/>
          <w:szCs w:val="16"/>
        </w:rPr>
      </w:pPr>
    </w:p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Внешние силы  (рис. 27) балка передает на опоры, которые  можно разделить на три вида: шарнирно – подвижную опору, шарнирно – неподвижную опору и жесткую заделку (рис. 1).</w:t>
      </w:r>
    </w:p>
    <w:tbl>
      <w:tblPr>
        <w:tblW w:w="8947" w:type="dxa"/>
        <w:tblLook w:val="01E0"/>
      </w:tblPr>
      <w:tblGrid>
        <w:gridCol w:w="8947"/>
      </w:tblGrid>
      <w:tr w:rsidR="006A3BA1" w:rsidRPr="00454B37" w:rsidTr="0093125F">
        <w:tc>
          <w:tcPr>
            <w:tcW w:w="8947" w:type="dxa"/>
          </w:tcPr>
          <w:p w:rsidR="006A3BA1" w:rsidRPr="00454B37" w:rsidRDefault="006A3BA1" w:rsidP="0093125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19475" cy="1476375"/>
                  <wp:effectExtent l="0" t="0" r="9525" b="9525"/>
                  <wp:docPr id="400" name="Рисунок 400" descr="рисунок 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исунок 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3774" t="10667" b="17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A1" w:rsidRPr="00454B37" w:rsidTr="0093125F">
        <w:tc>
          <w:tcPr>
            <w:tcW w:w="8947" w:type="dxa"/>
          </w:tcPr>
          <w:p w:rsidR="006A3BA1" w:rsidRDefault="006A3BA1" w:rsidP="0093125F">
            <w:pPr>
              <w:jc w:val="center"/>
              <w:rPr>
                <w:sz w:val="26"/>
                <w:szCs w:val="26"/>
              </w:rPr>
            </w:pPr>
            <w:r w:rsidRPr="00454B37">
              <w:rPr>
                <w:sz w:val="26"/>
                <w:szCs w:val="26"/>
              </w:rPr>
              <w:t>Рис.</w:t>
            </w:r>
            <w:r>
              <w:rPr>
                <w:sz w:val="26"/>
                <w:szCs w:val="26"/>
              </w:rPr>
              <w:t xml:space="preserve"> 27</w:t>
            </w:r>
            <w:r w:rsidRPr="00454B37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454B37">
              <w:rPr>
                <w:sz w:val="26"/>
                <w:szCs w:val="26"/>
              </w:rPr>
              <w:t>Двухопорная</w:t>
            </w:r>
            <w:proofErr w:type="spellEnd"/>
            <w:r w:rsidRPr="00454B37">
              <w:rPr>
                <w:sz w:val="26"/>
                <w:szCs w:val="26"/>
              </w:rPr>
              <w:t xml:space="preserve"> балка</w:t>
            </w:r>
            <w:r>
              <w:rPr>
                <w:sz w:val="26"/>
                <w:szCs w:val="26"/>
              </w:rPr>
              <w:t>:</w:t>
            </w:r>
            <w:r w:rsidRPr="00454B37">
              <w:rPr>
                <w:sz w:val="26"/>
                <w:szCs w:val="26"/>
              </w:rPr>
              <w:t xml:space="preserve"> </w:t>
            </w:r>
            <w:r w:rsidRPr="00E860B1">
              <w:rPr>
                <w:i/>
                <w:sz w:val="26"/>
                <w:szCs w:val="26"/>
                <w:lang w:val="en-US"/>
              </w:rPr>
              <w:t>l</w:t>
            </w:r>
            <w:r w:rsidRPr="00E860B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- </w:t>
            </w:r>
            <w:r w:rsidRPr="002A2D6C">
              <w:rPr>
                <w:sz w:val="26"/>
                <w:szCs w:val="26"/>
              </w:rPr>
              <w:t>длина п</w:t>
            </w:r>
            <w:r w:rsidRPr="00454B37">
              <w:rPr>
                <w:sz w:val="26"/>
                <w:szCs w:val="26"/>
              </w:rPr>
              <w:t>ролет</w:t>
            </w:r>
            <w:r>
              <w:rPr>
                <w:sz w:val="26"/>
                <w:szCs w:val="26"/>
              </w:rPr>
              <w:t>а</w:t>
            </w:r>
            <w:r w:rsidRPr="00454B37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пролет - </w:t>
            </w:r>
            <w:r w:rsidRPr="00454B37">
              <w:rPr>
                <w:sz w:val="26"/>
                <w:szCs w:val="26"/>
              </w:rPr>
              <w:t xml:space="preserve">часть балки между опорами), </w:t>
            </w:r>
            <w:r w:rsidRPr="00E860B1">
              <w:rPr>
                <w:i/>
                <w:sz w:val="26"/>
                <w:szCs w:val="26"/>
                <w:lang w:val="en-US"/>
              </w:rPr>
              <w:t>l</w:t>
            </w:r>
            <w:r w:rsidRPr="00E860B1">
              <w:rPr>
                <w:i/>
                <w:sz w:val="26"/>
                <w:szCs w:val="26"/>
                <w:vertAlign w:val="subscript"/>
              </w:rPr>
              <w:t>1</w:t>
            </w:r>
            <w:r w:rsidRPr="00E860B1">
              <w:rPr>
                <w:sz w:val="26"/>
                <w:szCs w:val="26"/>
                <w:vertAlign w:val="subscript"/>
              </w:rPr>
              <w:t xml:space="preserve"> </w:t>
            </w:r>
            <w:r w:rsidRPr="00454B37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 длина </w:t>
            </w:r>
            <w:r w:rsidRPr="00454B37">
              <w:rPr>
                <w:sz w:val="26"/>
                <w:szCs w:val="26"/>
              </w:rPr>
              <w:t>консол</w:t>
            </w:r>
            <w:r>
              <w:rPr>
                <w:sz w:val="26"/>
                <w:szCs w:val="26"/>
              </w:rPr>
              <w:t>и (консоль</w:t>
            </w:r>
            <w:r w:rsidRPr="00454B37">
              <w:rPr>
                <w:sz w:val="26"/>
                <w:szCs w:val="26"/>
              </w:rPr>
              <w:t xml:space="preserve"> – часть балки, </w:t>
            </w:r>
            <w:proofErr w:type="gramEnd"/>
          </w:p>
          <w:p w:rsidR="006A3BA1" w:rsidRPr="00454B37" w:rsidRDefault="006A3BA1" w:rsidP="0093125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имеющая</w:t>
            </w:r>
            <w:proofErr w:type="gramEnd"/>
            <w:r>
              <w:rPr>
                <w:sz w:val="26"/>
                <w:szCs w:val="26"/>
              </w:rPr>
              <w:t xml:space="preserve"> опору только с одной стороны)</w:t>
            </w:r>
          </w:p>
        </w:tc>
      </w:tr>
    </w:tbl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</w:p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расчетов балки на прочность при изгибе строят эпюры поперечных сил и изгибающих моментов. </w:t>
      </w:r>
    </w:p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прямого поперечного изгиба </w:t>
      </w:r>
      <w:r>
        <w:rPr>
          <w:b/>
          <w:sz w:val="28"/>
          <w:szCs w:val="28"/>
        </w:rPr>
        <w:t>п</w:t>
      </w:r>
      <w:r w:rsidRPr="00230BA7">
        <w:rPr>
          <w:b/>
          <w:sz w:val="28"/>
          <w:szCs w:val="28"/>
        </w:rPr>
        <w:t xml:space="preserve">оперечная сила </w:t>
      </w:r>
      <w:r w:rsidRPr="00230BA7">
        <w:rPr>
          <w:b/>
          <w:i/>
          <w:sz w:val="28"/>
          <w:szCs w:val="28"/>
          <w:lang w:val="en-US"/>
        </w:rPr>
        <w:t>Q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произвольном сечении балки вычисляется как алгебраическая сумма внешних приложенных сил  (включая и реакции опор), расположенных по одну сторону от сечения и действующих перпендикулярно продольной оси балки. По правилу знаков поперечная сила в сечении считается положительной, если силы стремятся повернуть часть балки по ходу часовой стрелки, и  отрицательной, если силы стремятся повернуть часть балки против хода часовой стрелки (рис. 28, </w:t>
      </w:r>
      <w:r w:rsidRPr="00AA05EE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). </w:t>
      </w:r>
    </w:p>
    <w:tbl>
      <w:tblPr>
        <w:tblW w:w="0" w:type="auto"/>
        <w:tblLook w:val="01E0"/>
      </w:tblPr>
      <w:tblGrid>
        <w:gridCol w:w="4473"/>
        <w:gridCol w:w="4474"/>
      </w:tblGrid>
      <w:tr w:rsidR="006A3BA1" w:rsidRPr="00454B37" w:rsidTr="0093125F">
        <w:tc>
          <w:tcPr>
            <w:tcW w:w="8947" w:type="dxa"/>
            <w:gridSpan w:val="2"/>
          </w:tcPr>
          <w:p w:rsidR="006A3BA1" w:rsidRPr="00454B37" w:rsidRDefault="006A3BA1" w:rsidP="0093125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791075" cy="1685925"/>
                  <wp:effectExtent l="0" t="0" r="9525" b="9525"/>
                  <wp:docPr id="399" name="Рисунок 399" descr="ку и э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ку и э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88" t="11783" r="5339" b="8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A1" w:rsidRPr="00454B37" w:rsidTr="0093125F">
        <w:tc>
          <w:tcPr>
            <w:tcW w:w="4473" w:type="dxa"/>
          </w:tcPr>
          <w:p w:rsidR="006A3BA1" w:rsidRPr="00231097" w:rsidRDefault="006A3BA1" w:rsidP="0093125F">
            <w:pPr>
              <w:spacing w:line="264" w:lineRule="auto"/>
              <w:jc w:val="center"/>
              <w:rPr>
                <w:i/>
                <w:sz w:val="28"/>
                <w:szCs w:val="28"/>
              </w:rPr>
            </w:pPr>
            <w:r w:rsidRPr="00231097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4474" w:type="dxa"/>
          </w:tcPr>
          <w:p w:rsidR="006A3BA1" w:rsidRPr="00231097" w:rsidRDefault="006A3BA1" w:rsidP="0093125F">
            <w:pPr>
              <w:spacing w:line="264" w:lineRule="auto"/>
              <w:jc w:val="center"/>
              <w:rPr>
                <w:i/>
                <w:sz w:val="28"/>
                <w:szCs w:val="28"/>
              </w:rPr>
            </w:pPr>
            <w:r w:rsidRPr="00231097">
              <w:rPr>
                <w:i/>
                <w:sz w:val="28"/>
                <w:szCs w:val="28"/>
              </w:rPr>
              <w:t>б</w:t>
            </w:r>
          </w:p>
        </w:tc>
      </w:tr>
      <w:tr w:rsidR="006A3BA1" w:rsidRPr="00454B37" w:rsidTr="0093125F">
        <w:tc>
          <w:tcPr>
            <w:tcW w:w="8947" w:type="dxa"/>
            <w:gridSpan w:val="2"/>
          </w:tcPr>
          <w:p w:rsidR="006A3BA1" w:rsidRDefault="006A3BA1" w:rsidP="0093125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4B37">
              <w:rPr>
                <w:sz w:val="26"/>
                <w:szCs w:val="26"/>
              </w:rPr>
              <w:t>Рис.</w:t>
            </w:r>
            <w:r>
              <w:rPr>
                <w:sz w:val="26"/>
                <w:szCs w:val="26"/>
              </w:rPr>
              <w:t xml:space="preserve"> 28</w:t>
            </w:r>
            <w:r w:rsidRPr="00454B37">
              <w:rPr>
                <w:sz w:val="26"/>
                <w:szCs w:val="26"/>
              </w:rPr>
              <w:t>. Схем</w:t>
            </w:r>
            <w:r>
              <w:rPr>
                <w:sz w:val="26"/>
                <w:szCs w:val="26"/>
              </w:rPr>
              <w:t>ы</w:t>
            </w:r>
            <w:r w:rsidRPr="00454B37">
              <w:rPr>
                <w:sz w:val="26"/>
                <w:szCs w:val="26"/>
              </w:rPr>
              <w:t xml:space="preserve"> для правила знаков при определении поперечной силы </w:t>
            </w:r>
            <w:r w:rsidRPr="00454B37">
              <w:rPr>
                <w:i/>
                <w:sz w:val="26"/>
                <w:szCs w:val="26"/>
                <w:lang w:val="en-US"/>
              </w:rPr>
              <w:t>Q</w:t>
            </w:r>
            <w:r w:rsidRPr="00454B37">
              <w:rPr>
                <w:i/>
                <w:sz w:val="26"/>
                <w:szCs w:val="26"/>
                <w:vertAlign w:val="subscript"/>
                <w:lang w:val="en-US"/>
              </w:rPr>
              <w:t>Y</w:t>
            </w:r>
            <w:r w:rsidRPr="00454B37">
              <w:rPr>
                <w:sz w:val="26"/>
                <w:szCs w:val="26"/>
                <w:vertAlign w:val="subscript"/>
              </w:rPr>
              <w:t xml:space="preserve"> </w:t>
            </w:r>
            <w:r>
              <w:rPr>
                <w:sz w:val="26"/>
                <w:szCs w:val="26"/>
                <w:vertAlign w:val="subscript"/>
              </w:rPr>
              <w:t xml:space="preserve"> </w:t>
            </w:r>
            <w:r w:rsidRPr="00231097">
              <w:rPr>
                <w:sz w:val="26"/>
                <w:szCs w:val="26"/>
              </w:rPr>
              <w:t>(</w:t>
            </w:r>
            <w:r w:rsidRPr="00231097">
              <w:rPr>
                <w:i/>
                <w:sz w:val="26"/>
                <w:szCs w:val="26"/>
              </w:rPr>
              <w:t>а</w:t>
            </w:r>
            <w:r w:rsidRPr="00231097">
              <w:rPr>
                <w:sz w:val="26"/>
                <w:szCs w:val="26"/>
              </w:rPr>
              <w:t xml:space="preserve">)  </w:t>
            </w:r>
            <w:r w:rsidRPr="00454B37">
              <w:rPr>
                <w:sz w:val="26"/>
                <w:szCs w:val="26"/>
              </w:rPr>
              <w:t xml:space="preserve">и изгибающего момента </w:t>
            </w:r>
            <w:r w:rsidRPr="00454B37">
              <w:rPr>
                <w:i/>
                <w:sz w:val="26"/>
                <w:szCs w:val="26"/>
              </w:rPr>
              <w:t>М</w:t>
            </w:r>
            <w:proofErr w:type="gramStart"/>
            <w:r w:rsidRPr="00454B37">
              <w:rPr>
                <w:i/>
                <w:sz w:val="26"/>
                <w:szCs w:val="26"/>
                <w:vertAlign w:val="subscript"/>
                <w:lang w:val="en-US"/>
              </w:rPr>
              <w:t>X</w:t>
            </w:r>
            <w:proofErr w:type="gramEnd"/>
            <w:r w:rsidRPr="00454B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(</w:t>
            </w:r>
            <w:r w:rsidRPr="00231097">
              <w:rPr>
                <w:i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) </w:t>
            </w:r>
            <w:r w:rsidRPr="00454B37">
              <w:rPr>
                <w:sz w:val="26"/>
                <w:szCs w:val="26"/>
              </w:rPr>
              <w:t>в сечениях балки</w:t>
            </w:r>
          </w:p>
          <w:p w:rsidR="006A3BA1" w:rsidRPr="00454B37" w:rsidRDefault="006A3BA1" w:rsidP="0093125F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</w:tbl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 w:rsidRPr="00160829">
        <w:rPr>
          <w:b/>
          <w:sz w:val="28"/>
          <w:szCs w:val="28"/>
        </w:rPr>
        <w:t xml:space="preserve">Изгибающий момент </w:t>
      </w:r>
      <w:r w:rsidRPr="00160829">
        <w:rPr>
          <w:b/>
          <w:i/>
          <w:sz w:val="28"/>
          <w:szCs w:val="28"/>
        </w:rPr>
        <w:t>М</w:t>
      </w:r>
      <w:r>
        <w:rPr>
          <w:sz w:val="28"/>
          <w:szCs w:val="28"/>
        </w:rPr>
        <w:t xml:space="preserve"> в произвольном сечении балки численно равен алгебраической сумме моментов всех внешних сил,</w:t>
      </w:r>
      <w:r w:rsidRPr="00160829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вычисленных  относительно этого сечения (включая и моменты реакций опор), приложенных к балке по одну сторону от рассматриваемого сечения.  По правилу знаков момент силы относительно сечения считается положительным, если балка изгибается выпуклостью вниз, иначе – отрицательным (рис. 28,</w:t>
      </w:r>
      <w:r w:rsidRPr="00926695">
        <w:rPr>
          <w:i/>
          <w:sz w:val="28"/>
          <w:szCs w:val="28"/>
        </w:rPr>
        <w:t>б</w:t>
      </w:r>
      <w:r>
        <w:rPr>
          <w:sz w:val="28"/>
          <w:szCs w:val="28"/>
        </w:rPr>
        <w:t xml:space="preserve">). </w:t>
      </w:r>
    </w:p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построении эпюр поперечных сил и изгибающих моментов по характерным сечениям необходимо учитывать следующие правила:</w:t>
      </w:r>
    </w:p>
    <w:p w:rsidR="006A3BA1" w:rsidRDefault="006A3BA1" w:rsidP="006A3BA1">
      <w:pPr>
        <w:pStyle w:val="a7"/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участках, где изгибающий момент постоянен, поперечная сила равна нулю.</w:t>
      </w:r>
    </w:p>
    <w:p w:rsidR="006A3BA1" w:rsidRDefault="006A3BA1" w:rsidP="006A3BA1">
      <w:pPr>
        <w:pStyle w:val="a7"/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участках, свободных от равномерно распределенной нагрузки поперечная сила постоянна, а изгибающий момент изменяется по линейному закону.</w:t>
      </w:r>
    </w:p>
    <w:p w:rsidR="006A3BA1" w:rsidRDefault="006A3BA1" w:rsidP="006A3BA1">
      <w:pPr>
        <w:pStyle w:val="a7"/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участке, нагруженном равномерно распределенной нагрузкой, эпюра </w:t>
      </w:r>
      <w:r w:rsidRPr="00B31A1C">
        <w:rPr>
          <w:i/>
          <w:sz w:val="28"/>
          <w:szCs w:val="28"/>
          <w:lang w:val="en-US"/>
        </w:rPr>
        <w:t>Q</w:t>
      </w:r>
      <w:r w:rsidRPr="00173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наклонная прямая, а эпюра </w:t>
      </w:r>
      <w:r w:rsidRPr="00B31A1C">
        <w:rPr>
          <w:i/>
          <w:sz w:val="28"/>
          <w:szCs w:val="28"/>
        </w:rPr>
        <w:t>М</w:t>
      </w:r>
      <w:r w:rsidRPr="00B31A1C">
        <w:rPr>
          <w:i/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 – парабола (кривая второго порядка).</w:t>
      </w:r>
    </w:p>
    <w:p w:rsidR="006A3BA1" w:rsidRDefault="006A3BA1" w:rsidP="006A3BA1">
      <w:pPr>
        <w:pStyle w:val="a7"/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поперечная сила, изменяясь непрерывно, проходит через нулевое значение, то в соответствующем сечении изгибающий момент имеет экстремальное (максимальное или минимальное) значение.</w:t>
      </w:r>
    </w:p>
    <w:p w:rsidR="006A3BA1" w:rsidRDefault="006A3BA1" w:rsidP="006A3BA1">
      <w:pPr>
        <w:pStyle w:val="a7"/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точках, соответствующих началу и концу участка, в пределах которого на балку действует распределенная нагрузка, параболическая и прямолинейная части эпюры </w:t>
      </w:r>
      <w:r w:rsidRPr="00B31A1C">
        <w:rPr>
          <w:i/>
          <w:sz w:val="28"/>
          <w:szCs w:val="28"/>
        </w:rPr>
        <w:t>М</w:t>
      </w:r>
      <w:r w:rsidRPr="00B31A1C">
        <w:rPr>
          <w:i/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 сопрягаются плавно, если на границах указанного участка не приложено сосредоточенных сил.</w:t>
      </w:r>
    </w:p>
    <w:p w:rsidR="006A3BA1" w:rsidRDefault="006A3BA1" w:rsidP="006A3BA1">
      <w:pPr>
        <w:pStyle w:val="a7"/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распределенная нагрузка направлена вниз, то парабола, представляющая собой эпюру </w:t>
      </w:r>
      <w:r w:rsidRPr="00B31A1C">
        <w:rPr>
          <w:i/>
          <w:sz w:val="28"/>
          <w:szCs w:val="28"/>
        </w:rPr>
        <w:t>М</w:t>
      </w:r>
      <w:r w:rsidRPr="00B31A1C">
        <w:rPr>
          <w:i/>
          <w:sz w:val="28"/>
          <w:szCs w:val="28"/>
          <w:vertAlign w:val="subscript"/>
        </w:rPr>
        <w:t>и</w:t>
      </w:r>
      <w:r>
        <w:rPr>
          <w:sz w:val="28"/>
          <w:szCs w:val="28"/>
        </w:rPr>
        <w:t>, обращена выпуклостью вверх, т.е.  «навстречу» нагрузке.</w:t>
      </w:r>
    </w:p>
    <w:p w:rsidR="006A3BA1" w:rsidRDefault="006A3BA1" w:rsidP="006A3BA1">
      <w:pPr>
        <w:pStyle w:val="a7"/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на некотором участке:</w:t>
      </w:r>
    </w:p>
    <w:p w:rsidR="006A3BA1" w:rsidRDefault="006A3BA1" w:rsidP="006A3BA1">
      <w:pPr>
        <w:spacing w:line="264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Q&gt;0</m:t>
        </m:r>
      </m:oMath>
      <w:r>
        <w:rPr>
          <w:sz w:val="28"/>
          <w:szCs w:val="28"/>
        </w:rPr>
        <w:t>, то изгибающий момент возрастает (слева направо);</w:t>
      </w:r>
    </w:p>
    <w:p w:rsidR="006A3BA1" w:rsidRDefault="006A3BA1" w:rsidP="006A3BA1">
      <w:pPr>
        <w:spacing w:line="264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Q&lt;0</m:t>
        </m:r>
      </m:oMath>
      <w:r>
        <w:rPr>
          <w:sz w:val="28"/>
          <w:szCs w:val="28"/>
        </w:rPr>
        <w:t>, то изгибающий момент убывает;</w:t>
      </w:r>
    </w:p>
    <w:p w:rsidR="006A3BA1" w:rsidRDefault="006A3BA1" w:rsidP="006A3BA1">
      <w:pPr>
        <w:spacing w:line="264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Q=0</m:t>
        </m:r>
      </m:oMath>
      <w:r>
        <w:rPr>
          <w:sz w:val="28"/>
          <w:szCs w:val="28"/>
        </w:rPr>
        <w:t>, то изгибающий момент постоянен (чистый изгиб).</w:t>
      </w:r>
    </w:p>
    <w:p w:rsidR="006A3BA1" w:rsidRDefault="006A3BA1" w:rsidP="006A3BA1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>
        <w:rPr>
          <w:sz w:val="28"/>
          <w:szCs w:val="28"/>
        </w:rPr>
        <w:tab/>
        <w:t>В точках приложения сосредоточенных сил на эпюре поперечных сил имеют место скачки, равные по величине приложенным силам, а на эпюре моментов – переломы (изменение угла наклона смежных участков эпюры).</w:t>
      </w:r>
    </w:p>
    <w:p w:rsidR="006A3BA1" w:rsidRDefault="006A3BA1" w:rsidP="006A3BA1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sz w:val="28"/>
          <w:szCs w:val="28"/>
        </w:rPr>
        <w:tab/>
        <w:t>В сечениях, где приложены внешние сосредоточенные моменты, на эпюре моментов возникают скачки, равные этим приложенным моментам.</w:t>
      </w:r>
    </w:p>
    <w:p w:rsidR="006A3BA1" w:rsidRPr="00395A0F" w:rsidRDefault="006A3BA1" w:rsidP="006A3BA1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Используя перечисленные правила, можно строить эпюры</w:t>
      </w:r>
      <w:r w:rsidRPr="00B31A1C">
        <w:rPr>
          <w:i/>
          <w:sz w:val="28"/>
          <w:szCs w:val="28"/>
        </w:rPr>
        <w:t xml:space="preserve"> </w:t>
      </w:r>
      <w:r w:rsidRPr="00B31A1C">
        <w:rPr>
          <w:i/>
          <w:sz w:val="28"/>
          <w:szCs w:val="28"/>
          <w:lang w:val="en-US"/>
        </w:rPr>
        <w:t>Q</w:t>
      </w:r>
      <w:r w:rsidRPr="0039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 w:rsidRPr="00B31A1C">
        <w:rPr>
          <w:i/>
          <w:sz w:val="28"/>
          <w:szCs w:val="28"/>
          <w:lang w:val="en-US"/>
        </w:rPr>
        <w:t>M</w:t>
      </w:r>
      <w:proofErr w:type="gramEnd"/>
      <w:r w:rsidRPr="00B31A1C">
        <w:rPr>
          <w:i/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 для характерных сечений и соединив их линиями в соответствии с изложенными выше правилами. Для определения экстремальных значений изгибающих моментов дополнительно подсчитываются моменты в сечениях, где поперечная сила равна нулю. </w:t>
      </w:r>
    </w:p>
    <w:p w:rsidR="006A3BA1" w:rsidRPr="00160829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балки на прочность при прямом поперечном изгибе  выполняется по нормальным напряжениям, максимальное расчетное напряжение в сечении балки вычисляется как </w:t>
      </w:r>
    </w:p>
    <w:p w:rsidR="006A3BA1" w:rsidRPr="00C63242" w:rsidRDefault="006A3BA1" w:rsidP="006A3BA1">
      <w:pPr>
        <w:spacing w:line="264" w:lineRule="auto"/>
        <w:ind w:firstLine="709"/>
        <w:jc w:val="right"/>
        <w:rPr>
          <w:sz w:val="28"/>
          <w:szCs w:val="28"/>
        </w:rPr>
      </w:pPr>
      <w:r w:rsidRPr="004D2637">
        <w:rPr>
          <w:position w:val="-44"/>
          <w:sz w:val="28"/>
          <w:szCs w:val="28"/>
        </w:rPr>
        <w:object w:dxaOrig="12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45.75pt" o:ole="">
            <v:imagedata r:id="rId8" o:title=""/>
          </v:shape>
          <o:OLEObject Type="Embed" ProgID="Equation.3" ShapeID="_x0000_i1025" DrawAspect="Content" ObjectID="_1650274584" r:id="rId9"/>
        </w:object>
      </w:r>
      <w:r>
        <w:rPr>
          <w:sz w:val="28"/>
          <w:szCs w:val="28"/>
        </w:rPr>
        <w:t xml:space="preserve">     </w:t>
      </w:r>
      <w:r w:rsidRPr="003176B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(31)</w:t>
      </w:r>
    </w:p>
    <w:p w:rsidR="006A3BA1" w:rsidRPr="00DA7EE8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0A70">
        <w:rPr>
          <w:i/>
          <w:sz w:val="28"/>
          <w:szCs w:val="28"/>
        </w:rPr>
        <w:t>М</w:t>
      </w:r>
      <w:r w:rsidRPr="00280A70">
        <w:rPr>
          <w:i/>
          <w:sz w:val="28"/>
          <w:szCs w:val="28"/>
          <w:vertAlign w:val="subscript"/>
        </w:rPr>
        <w:t>Х</w:t>
      </w:r>
      <w:r>
        <w:rPr>
          <w:sz w:val="28"/>
          <w:szCs w:val="28"/>
        </w:rPr>
        <w:t xml:space="preserve">, – наибольший по модулю изгибающий момент в сечении балки,  относительно оси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Н·м</w:t>
      </w:r>
      <w:r>
        <w:rPr>
          <w:i/>
          <w:sz w:val="28"/>
          <w:szCs w:val="28"/>
        </w:rPr>
        <w:t>;</w:t>
      </w:r>
    </w:p>
    <w:p w:rsidR="006A3BA1" w:rsidRPr="00DA7EE8" w:rsidRDefault="006A3BA1" w:rsidP="006A3BA1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W</w:t>
      </w:r>
      <w:r w:rsidRPr="00DA7EE8">
        <w:rPr>
          <w:i/>
          <w:sz w:val="28"/>
          <w:szCs w:val="28"/>
          <w:vertAlign w:val="subscript"/>
          <w:lang w:val="en-US"/>
        </w:rPr>
        <w:t>X</w:t>
      </w:r>
      <w:r w:rsidRPr="00DA7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осевой момент сопротивления поперечного сечения относительно оси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, м</w:t>
      </w:r>
      <w:r w:rsidRPr="00DA7EE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 w:rsidRPr="00DA7EE8">
        <w:rPr>
          <w:sz w:val="32"/>
          <w:szCs w:val="32"/>
        </w:rPr>
        <w:t>σ</w:t>
      </w:r>
      <w:r>
        <w:rPr>
          <w:sz w:val="32"/>
          <w:szCs w:val="32"/>
        </w:rPr>
        <w:t xml:space="preserve"> – </w:t>
      </w:r>
      <w:r>
        <w:rPr>
          <w:sz w:val="28"/>
          <w:szCs w:val="28"/>
        </w:rPr>
        <w:t>нормальное напряжение, Па (Н/м</w:t>
      </w:r>
      <w:proofErr w:type="gramStart"/>
      <w:r w:rsidRPr="00DA7EE8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).</w:t>
      </w:r>
    </w:p>
    <w:p w:rsidR="006A3BA1" w:rsidRPr="00DA7EE8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изгиб балки происходит в другой главной плоскости, изгибающий момент в сечении  возникает относительно оси </w:t>
      </w:r>
      <w:r w:rsidRPr="00DA7EE8"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тогда  напряжение  рассчитывается как </w:t>
      </w:r>
    </w:p>
    <w:p w:rsidR="006A3BA1" w:rsidRPr="00C63242" w:rsidRDefault="006A3BA1" w:rsidP="006A3BA1">
      <w:pPr>
        <w:spacing w:line="264" w:lineRule="auto"/>
        <w:ind w:firstLine="709"/>
        <w:jc w:val="right"/>
        <w:rPr>
          <w:sz w:val="28"/>
          <w:szCs w:val="28"/>
        </w:rPr>
      </w:pPr>
      <w:r w:rsidRPr="003176B8">
        <w:rPr>
          <w:position w:val="-44"/>
          <w:sz w:val="28"/>
          <w:szCs w:val="28"/>
        </w:rPr>
        <w:object w:dxaOrig="1200" w:dyaOrig="960">
          <v:shape id="_x0000_i1026" type="#_x0000_t75" style="width:56.25pt;height:45pt" o:ole="">
            <v:imagedata r:id="rId10" o:title=""/>
          </v:shape>
          <o:OLEObject Type="Embed" ProgID="Equation.3" ShapeID="_x0000_i1026" DrawAspect="Content" ObjectID="_1650274585" r:id="rId11"/>
        </w:object>
      </w:r>
      <w:r w:rsidRPr="003176B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(32)</w:t>
      </w:r>
    </w:p>
    <w:p w:rsidR="006A3BA1" w:rsidRPr="00DA7EE8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80A70">
        <w:rPr>
          <w:i/>
          <w:sz w:val="28"/>
          <w:szCs w:val="28"/>
        </w:rPr>
        <w:t>М</w:t>
      </w:r>
      <w:proofErr w:type="gramStart"/>
      <w:r>
        <w:rPr>
          <w:i/>
          <w:sz w:val="28"/>
          <w:szCs w:val="28"/>
          <w:vertAlign w:val="subscript"/>
          <w:lang w:val="en-US"/>
        </w:rPr>
        <w:t>Y</w:t>
      </w:r>
      <w:proofErr w:type="gramEnd"/>
      <w:r>
        <w:rPr>
          <w:sz w:val="28"/>
          <w:szCs w:val="28"/>
        </w:rPr>
        <w:t xml:space="preserve">, – наибольший по модулю изгибающий момент в сечении балки,  относительно оси 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Н·м</w:t>
      </w:r>
      <w:r>
        <w:rPr>
          <w:i/>
          <w:sz w:val="28"/>
          <w:szCs w:val="28"/>
        </w:rPr>
        <w:t>;</w:t>
      </w:r>
    </w:p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  <w:vertAlign w:val="subscript"/>
          <w:lang w:val="en-US"/>
        </w:rPr>
        <w:t>Y</w:t>
      </w:r>
      <w:r w:rsidRPr="00DA7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осевой момент сопротивления поперечного сечения относительно оси 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>, м</w:t>
      </w:r>
      <w:r w:rsidRPr="00DA7EE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будем использовать  выражение </w:t>
      </w:r>
      <w:r w:rsidRPr="003176B8">
        <w:rPr>
          <w:position w:val="-44"/>
          <w:sz w:val="28"/>
          <w:szCs w:val="28"/>
        </w:rPr>
        <w:object w:dxaOrig="1260" w:dyaOrig="960">
          <v:shape id="_x0000_i1027" type="#_x0000_t75" style="width:57.75pt;height:44.25pt" o:ole="">
            <v:imagedata r:id="rId12" o:title=""/>
          </v:shape>
          <o:OLEObject Type="Embed" ProgID="Equation.3" ShapeID="_x0000_i1027" DrawAspect="Content" ObjectID="_1650274586" r:id="rId13"/>
        </w:object>
      </w:r>
      <w:r>
        <w:rPr>
          <w:sz w:val="28"/>
          <w:szCs w:val="28"/>
        </w:rPr>
        <w:t>.</w:t>
      </w:r>
    </w:p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 прочности при изгибе: наибольшее расчетное нормальное напряжение   в сечении балки не должно превышать допускаемого напряжения для материала балки:</w:t>
      </w:r>
    </w:p>
    <w:p w:rsidR="006A3BA1" w:rsidRPr="00C63242" w:rsidRDefault="006A3BA1" w:rsidP="006A3BA1">
      <w:pPr>
        <w:spacing w:line="264" w:lineRule="auto"/>
        <w:ind w:firstLine="709"/>
        <w:jc w:val="right"/>
        <w:rPr>
          <w:sz w:val="28"/>
          <w:szCs w:val="28"/>
        </w:rPr>
      </w:pPr>
      <w:r w:rsidRPr="003176B8">
        <w:rPr>
          <w:position w:val="-44"/>
          <w:sz w:val="28"/>
          <w:szCs w:val="28"/>
        </w:rPr>
        <w:object w:dxaOrig="1980" w:dyaOrig="960">
          <v:shape id="_x0000_i1028" type="#_x0000_t75" style="width:90.75pt;height:44.25pt" o:ole="">
            <v:imagedata r:id="rId14" o:title=""/>
          </v:shape>
          <o:OLEObject Type="Embed" ProgID="Equation.3" ShapeID="_x0000_i1028" DrawAspect="Content" ObjectID="_1650274587" r:id="rId15"/>
        </w:object>
      </w:r>
      <w:r w:rsidRPr="003176B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(33)</w:t>
      </w:r>
    </w:p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проектном расчете балки определяют размеры поперечного сечения балки, при которых будет выполняться условие прочности. Вычислив осевой момент сопротивления </w:t>
      </w:r>
      <w:r>
        <w:rPr>
          <w:i/>
          <w:sz w:val="28"/>
          <w:szCs w:val="28"/>
          <w:lang w:val="en-US"/>
        </w:rPr>
        <w:t>W</w:t>
      </w:r>
      <w:r w:rsidRPr="00DA7EE8">
        <w:rPr>
          <w:i/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</w:rPr>
        <w:t xml:space="preserve">, можно подобрать стандартный прокатный профиль (например, двутавровый), для которого данная величина указана в таблице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.  При другой форме сечения можно вычислить размеры, найдя из условия прочности величину  </w:t>
      </w:r>
      <w:r>
        <w:rPr>
          <w:i/>
          <w:sz w:val="28"/>
          <w:szCs w:val="28"/>
          <w:lang w:val="en-US"/>
        </w:rPr>
        <w:t>W</w:t>
      </w:r>
      <w:r w:rsidRPr="00DA7EE8">
        <w:rPr>
          <w:i/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</w:rPr>
        <w:t>, форма сечения должна быть известна. Из условия прочности  осевой момент сопротивления  вычисляется как</w:t>
      </w:r>
    </w:p>
    <w:p w:rsidR="006A3BA1" w:rsidRDefault="006A3BA1" w:rsidP="006A3BA1">
      <w:pPr>
        <w:spacing w:line="264" w:lineRule="auto"/>
        <w:jc w:val="center"/>
        <w:rPr>
          <w:sz w:val="28"/>
          <w:szCs w:val="28"/>
        </w:rPr>
      </w:pPr>
      <w:r w:rsidRPr="00280A70">
        <w:rPr>
          <w:position w:val="-42"/>
          <w:sz w:val="28"/>
          <w:szCs w:val="28"/>
        </w:rPr>
        <w:object w:dxaOrig="1380" w:dyaOrig="940">
          <v:shape id="_x0000_i1029" type="#_x0000_t75" style="width:63pt;height:42.75pt" o:ole="">
            <v:imagedata r:id="rId16" o:title=""/>
          </v:shape>
          <o:OLEObject Type="Embed" ProgID="Equation.3" ShapeID="_x0000_i1029" DrawAspect="Content" ObjectID="_1650274588" r:id="rId17"/>
        </w:object>
      </w:r>
    </w:p>
    <w:p w:rsidR="006A3BA1" w:rsidRDefault="006A3BA1" w:rsidP="006A3BA1">
      <w:pPr>
        <w:spacing w:line="264" w:lineRule="auto"/>
        <w:ind w:firstLine="709"/>
        <w:jc w:val="center"/>
        <w:rPr>
          <w:sz w:val="28"/>
          <w:szCs w:val="28"/>
        </w:rPr>
      </w:pPr>
    </w:p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прямоугольного поперечного сечения осевые моменты сопротивления, </w:t>
      </w:r>
      <w:r w:rsidRPr="00065DAF"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>, м</w:t>
      </w:r>
      <w:r w:rsidRPr="00065DA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рассчитываются по формулам:</w:t>
      </w:r>
    </w:p>
    <w:p w:rsidR="006A3BA1" w:rsidRPr="00C63242" w:rsidRDefault="006A3BA1" w:rsidP="006A3BA1">
      <w:pPr>
        <w:spacing w:line="264" w:lineRule="auto"/>
        <w:jc w:val="right"/>
        <w:rPr>
          <w:sz w:val="28"/>
          <w:szCs w:val="28"/>
        </w:rPr>
      </w:pPr>
      <w:r w:rsidRPr="00965339">
        <w:rPr>
          <w:position w:val="-36"/>
          <w:sz w:val="28"/>
          <w:szCs w:val="28"/>
        </w:rPr>
        <w:object w:dxaOrig="1640" w:dyaOrig="960">
          <v:shape id="_x0000_i1030" type="#_x0000_t75" style="width:74.25pt;height:43.5pt" o:ole="">
            <v:imagedata r:id="rId18" o:title=""/>
          </v:shape>
          <o:OLEObject Type="Embed" ProgID="Equation.3" ShapeID="_x0000_i1030" DrawAspect="Content" ObjectID="_1650274589" r:id="rId19"/>
        </w:object>
      </w:r>
      <w:r>
        <w:rPr>
          <w:sz w:val="28"/>
          <w:szCs w:val="28"/>
        </w:rPr>
        <w:t xml:space="preserve">                                             (34)</w:t>
      </w:r>
    </w:p>
    <w:p w:rsidR="006A3BA1" w:rsidRPr="00C63242" w:rsidRDefault="006A3BA1" w:rsidP="006A3BA1">
      <w:pPr>
        <w:spacing w:line="264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5339">
        <w:rPr>
          <w:position w:val="-36"/>
          <w:sz w:val="28"/>
          <w:szCs w:val="28"/>
        </w:rPr>
        <w:object w:dxaOrig="1600" w:dyaOrig="960">
          <v:shape id="_x0000_i1031" type="#_x0000_t75" style="width:72.75pt;height:43.5pt" o:ole="">
            <v:imagedata r:id="rId20" o:title=""/>
          </v:shape>
          <o:OLEObject Type="Embed" ProgID="Equation.3" ShapeID="_x0000_i1031" DrawAspect="Content" ObjectID="_1650274590" r:id="rId21"/>
        </w:object>
      </w:r>
      <w:r>
        <w:rPr>
          <w:sz w:val="28"/>
          <w:szCs w:val="28"/>
        </w:rPr>
        <w:t xml:space="preserve">                                              (35)</w:t>
      </w:r>
    </w:p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 w:rsidRPr="00965339">
        <w:rPr>
          <w:i/>
          <w:sz w:val="28"/>
          <w:szCs w:val="28"/>
          <w:lang w:val="en-US"/>
        </w:rPr>
        <w:t>b</w:t>
      </w:r>
      <w:r w:rsidRPr="00965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965339">
        <w:rPr>
          <w:i/>
          <w:sz w:val="28"/>
          <w:szCs w:val="28"/>
          <w:lang w:val="en-US"/>
        </w:rPr>
        <w:t>h</w:t>
      </w:r>
      <w:r w:rsidRPr="0096533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ширина и высота прямоугольника соответственно,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(рис.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29,</w:t>
      </w:r>
      <w:r w:rsidRPr="007820C4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).  Так как величины осевых моментов сопротивления </w:t>
      </w:r>
      <w:r w:rsidRPr="009B3BED">
        <w:rPr>
          <w:i/>
          <w:sz w:val="28"/>
          <w:szCs w:val="28"/>
          <w:lang w:val="en-US"/>
        </w:rPr>
        <w:t>W</w:t>
      </w:r>
      <w:r w:rsidRPr="009B3BED">
        <w:rPr>
          <w:i/>
          <w:sz w:val="28"/>
          <w:szCs w:val="28"/>
          <w:vertAlign w:val="subscript"/>
          <w:lang w:val="en-US"/>
        </w:rPr>
        <w:t>X</w:t>
      </w:r>
      <w:r w:rsidRPr="009B3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B3BED">
        <w:rPr>
          <w:i/>
          <w:sz w:val="28"/>
          <w:szCs w:val="28"/>
        </w:rPr>
        <w:t xml:space="preserve"> </w:t>
      </w:r>
      <w:r w:rsidRPr="009B3BED">
        <w:rPr>
          <w:i/>
          <w:sz w:val="28"/>
          <w:szCs w:val="28"/>
          <w:lang w:val="en-US"/>
        </w:rPr>
        <w:t>W</w:t>
      </w:r>
      <w:r w:rsidRPr="009B3BED">
        <w:rPr>
          <w:i/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</w:rPr>
        <w:t xml:space="preserve"> разные, выгоднее расположить сечение балки таким образом, чтобы ось, относительно которой момент инерции максимален, была нейтральной осью сечения  - (рис.</w:t>
      </w:r>
      <w:r w:rsidRPr="0054580C">
        <w:rPr>
          <w:sz w:val="28"/>
          <w:szCs w:val="28"/>
        </w:rPr>
        <w:t xml:space="preserve"> </w:t>
      </w:r>
      <w:r>
        <w:rPr>
          <w:sz w:val="28"/>
          <w:szCs w:val="28"/>
        </w:rPr>
        <w:t>29,</w:t>
      </w:r>
      <w:r w:rsidRPr="007820C4">
        <w:rPr>
          <w:i/>
          <w:sz w:val="28"/>
          <w:szCs w:val="28"/>
        </w:rPr>
        <w:t>б</w:t>
      </w:r>
      <w:r>
        <w:rPr>
          <w:sz w:val="28"/>
          <w:szCs w:val="28"/>
        </w:rPr>
        <w:t>). Нейтральной осью будет ось инерции поперечного сечения, по которой проходит нейтральный слой – для балки это слой, в котором нормальные напряжения при изгибе равны нулю  (на рис. 26,</w:t>
      </w:r>
      <w:r w:rsidRPr="0085264D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 нейтральная ось сечения  - </w:t>
      </w:r>
      <w:proofErr w:type="spellStart"/>
      <w:r w:rsidRPr="0038160D"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>,  на рис. 29,</w:t>
      </w:r>
      <w:r w:rsidRPr="0041031F">
        <w:rPr>
          <w:i/>
          <w:sz w:val="28"/>
          <w:szCs w:val="28"/>
        </w:rPr>
        <w:t xml:space="preserve">б </w:t>
      </w:r>
      <w:r>
        <w:rPr>
          <w:sz w:val="28"/>
          <w:szCs w:val="28"/>
        </w:rPr>
        <w:t>– ось</w:t>
      </w:r>
      <w:r w:rsidRPr="0041031F">
        <w:rPr>
          <w:i/>
          <w:sz w:val="28"/>
          <w:szCs w:val="28"/>
        </w:rPr>
        <w:t xml:space="preserve"> </w:t>
      </w:r>
      <w:proofErr w:type="spellStart"/>
      <w:proofErr w:type="gramStart"/>
      <w:r w:rsidRPr="0041031F">
        <w:rPr>
          <w:i/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>, на рис. 29,</w:t>
      </w:r>
      <w:r w:rsidRPr="0041031F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– ось </w:t>
      </w:r>
      <w:r w:rsidRPr="0041031F">
        <w:rPr>
          <w:i/>
          <w:sz w:val="28"/>
          <w:szCs w:val="28"/>
        </w:rPr>
        <w:t>у</w:t>
      </w:r>
      <w:r>
        <w:rPr>
          <w:sz w:val="28"/>
          <w:szCs w:val="28"/>
        </w:rPr>
        <w:t>.)</w:t>
      </w:r>
    </w:p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6A3BA1" w:rsidRPr="00454B37" w:rsidTr="0093125F">
        <w:tc>
          <w:tcPr>
            <w:tcW w:w="4643" w:type="dxa"/>
          </w:tcPr>
          <w:p w:rsidR="006A3BA1" w:rsidRPr="00454B37" w:rsidRDefault="006A3BA1" w:rsidP="0093125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62075" cy="1428750"/>
                  <wp:effectExtent l="0" t="0" r="9525" b="0"/>
                  <wp:docPr id="398" name="Рисунок 398" descr="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6A3BA1" w:rsidRPr="00454B37" w:rsidRDefault="006A3BA1" w:rsidP="0093125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28875" cy="1543050"/>
                  <wp:effectExtent l="0" t="0" r="9525" b="0"/>
                  <wp:docPr id="395" name="Рисунок 395" descr="рисунок 24 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рисунок 24 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A1" w:rsidRPr="00454B37" w:rsidTr="0093125F">
        <w:tc>
          <w:tcPr>
            <w:tcW w:w="4643" w:type="dxa"/>
          </w:tcPr>
          <w:p w:rsidR="006A3BA1" w:rsidRPr="00454B37" w:rsidRDefault="006A3BA1" w:rsidP="0093125F">
            <w:pPr>
              <w:spacing w:line="264" w:lineRule="auto"/>
              <w:jc w:val="center"/>
              <w:rPr>
                <w:i/>
                <w:sz w:val="28"/>
                <w:szCs w:val="28"/>
              </w:rPr>
            </w:pPr>
            <w:r w:rsidRPr="00454B37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4644" w:type="dxa"/>
          </w:tcPr>
          <w:p w:rsidR="006A3BA1" w:rsidRPr="00454B37" w:rsidRDefault="006A3BA1" w:rsidP="0093125F">
            <w:pPr>
              <w:spacing w:line="26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  <w:proofErr w:type="gramStart"/>
            <w:r>
              <w:rPr>
                <w:i/>
                <w:sz w:val="28"/>
                <w:szCs w:val="28"/>
              </w:rPr>
              <w:t>б</w:t>
            </w:r>
            <w:proofErr w:type="gramEnd"/>
            <w:r>
              <w:rPr>
                <w:i/>
                <w:sz w:val="28"/>
                <w:szCs w:val="28"/>
              </w:rPr>
              <w:t xml:space="preserve">                           в</w:t>
            </w:r>
          </w:p>
        </w:tc>
      </w:tr>
      <w:tr w:rsidR="006A3BA1" w:rsidRPr="00454B37" w:rsidTr="0093125F">
        <w:tc>
          <w:tcPr>
            <w:tcW w:w="9287" w:type="dxa"/>
            <w:gridSpan w:val="2"/>
          </w:tcPr>
          <w:p w:rsidR="006A3BA1" w:rsidRDefault="006A3BA1" w:rsidP="0093125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50B0B">
              <w:rPr>
                <w:sz w:val="26"/>
                <w:szCs w:val="26"/>
              </w:rPr>
              <w:t>Рис.</w:t>
            </w:r>
            <w:r>
              <w:rPr>
                <w:sz w:val="26"/>
                <w:szCs w:val="26"/>
              </w:rPr>
              <w:t xml:space="preserve"> </w:t>
            </w:r>
            <w:r w:rsidRPr="00C50B0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1241C6">
              <w:rPr>
                <w:sz w:val="26"/>
                <w:szCs w:val="26"/>
              </w:rPr>
              <w:t>. Размеры прямоугольного сечения балки (</w:t>
            </w:r>
            <w:r w:rsidRPr="001241C6">
              <w:rPr>
                <w:i/>
                <w:sz w:val="26"/>
                <w:szCs w:val="26"/>
              </w:rPr>
              <w:t>а</w:t>
            </w:r>
            <w:r w:rsidRPr="001241C6">
              <w:rPr>
                <w:sz w:val="26"/>
                <w:szCs w:val="26"/>
              </w:rPr>
              <w:t>)</w:t>
            </w:r>
          </w:p>
          <w:p w:rsidR="006A3BA1" w:rsidRPr="001241C6" w:rsidRDefault="006A3BA1" w:rsidP="0093125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241C6">
              <w:rPr>
                <w:sz w:val="26"/>
                <w:szCs w:val="26"/>
              </w:rPr>
              <w:t xml:space="preserve"> и различное расположение балки </w:t>
            </w:r>
            <w:r>
              <w:rPr>
                <w:sz w:val="26"/>
                <w:szCs w:val="26"/>
              </w:rPr>
              <w:t xml:space="preserve">под нагрузкой </w:t>
            </w:r>
            <w:r w:rsidRPr="001241C6">
              <w:rPr>
                <w:sz w:val="26"/>
                <w:szCs w:val="26"/>
              </w:rPr>
              <w:t>(</w:t>
            </w:r>
            <w:r w:rsidRPr="001241C6">
              <w:rPr>
                <w:i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, </w:t>
            </w:r>
            <w:r w:rsidRPr="0041031F">
              <w:rPr>
                <w:i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</w:p>
    <w:p w:rsidR="006A3BA1" w:rsidRDefault="006A3BA1" w:rsidP="006A3BA1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6A3BA1" w:rsidRDefault="006A3BA1" w:rsidP="006A3BA1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6A3BA1" w:rsidRDefault="006A3BA1" w:rsidP="006A3BA1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534945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 xml:space="preserve"> 6</w:t>
      </w:r>
    </w:p>
    <w:p w:rsidR="006A3BA1" w:rsidRPr="00F56695" w:rsidRDefault="006A3BA1" w:rsidP="006A3BA1">
      <w:pPr>
        <w:spacing w:line="264" w:lineRule="auto"/>
        <w:ind w:firstLine="709"/>
        <w:jc w:val="both"/>
        <w:rPr>
          <w:b/>
          <w:sz w:val="16"/>
          <w:szCs w:val="16"/>
        </w:rPr>
      </w:pPr>
    </w:p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 w:rsidRPr="00890177">
        <w:rPr>
          <w:sz w:val="28"/>
          <w:szCs w:val="28"/>
        </w:rPr>
        <w:t>Дл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двухопорной</w:t>
      </w:r>
      <w:proofErr w:type="spellEnd"/>
      <w:r>
        <w:rPr>
          <w:sz w:val="28"/>
          <w:szCs w:val="28"/>
        </w:rPr>
        <w:t xml:space="preserve"> и консольной балок построить эпюры поперечных сил и изгибающих моментов, подобрать из условия прочности профиль </w:t>
      </w:r>
      <w:proofErr w:type="spellStart"/>
      <w:r>
        <w:rPr>
          <w:sz w:val="28"/>
          <w:szCs w:val="28"/>
        </w:rPr>
        <w:t>двутавра</w:t>
      </w:r>
      <w:proofErr w:type="spellEnd"/>
      <w:r>
        <w:rPr>
          <w:sz w:val="28"/>
          <w:szCs w:val="28"/>
        </w:rPr>
        <w:t xml:space="preserve"> для балки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таблицу 7). Также из условия прочности вычислить размеры поперечного сечения балки в виде прямоугольника (рис.</w:t>
      </w:r>
      <w:r w:rsidRPr="0054580C">
        <w:rPr>
          <w:sz w:val="28"/>
          <w:szCs w:val="28"/>
        </w:rPr>
        <w:t xml:space="preserve"> </w:t>
      </w:r>
      <w:r w:rsidRPr="007C0338">
        <w:rPr>
          <w:sz w:val="28"/>
          <w:szCs w:val="28"/>
        </w:rPr>
        <w:t>2</w:t>
      </w:r>
      <w:r>
        <w:rPr>
          <w:sz w:val="28"/>
          <w:szCs w:val="28"/>
        </w:rPr>
        <w:t>9,</w:t>
      </w:r>
      <w:r w:rsidRPr="00890177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) высотой </w:t>
      </w:r>
      <w:r w:rsidRPr="00890177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 шириной </w:t>
      </w:r>
      <w:r w:rsidRPr="00890177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приняв  соотношение </w:t>
      </w:r>
      <w:r w:rsidRPr="00890177"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2</w:t>
      </w:r>
      <w:r w:rsidRPr="00890177">
        <w:rPr>
          <w:sz w:val="28"/>
          <w:szCs w:val="28"/>
        </w:rPr>
        <w:t xml:space="preserve"> </w:t>
      </w:r>
      <w:r w:rsidRPr="00890177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. Допускаемое нормальное напряжение </w:t>
      </w:r>
      <w:r w:rsidRPr="00890177">
        <w:rPr>
          <w:position w:val="-12"/>
          <w:sz w:val="28"/>
          <w:szCs w:val="28"/>
        </w:rPr>
        <w:object w:dxaOrig="480" w:dyaOrig="420">
          <v:shape id="_x0000_i1032" type="#_x0000_t75" style="width:24pt;height:21pt" o:ole="">
            <v:imagedata r:id="rId24" o:title=""/>
          </v:shape>
          <o:OLEObject Type="Embed" ProgID="Equation.3" ShapeID="_x0000_i1032" DrawAspect="Content" ObjectID="_1650274591" r:id="rId25"/>
        </w:object>
      </w:r>
      <w:r>
        <w:rPr>
          <w:sz w:val="28"/>
          <w:szCs w:val="28"/>
        </w:rPr>
        <w:t>=150 МПа.</w:t>
      </w:r>
    </w:p>
    <w:p w:rsidR="006A3BA1" w:rsidRPr="00C55300" w:rsidRDefault="006A3BA1" w:rsidP="006A3BA1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C55300">
        <w:rPr>
          <w:b/>
          <w:sz w:val="28"/>
          <w:szCs w:val="28"/>
        </w:rPr>
        <w:t xml:space="preserve">Пример решения задачи для </w:t>
      </w:r>
      <w:proofErr w:type="spellStart"/>
      <w:r w:rsidRPr="00C55300">
        <w:rPr>
          <w:b/>
          <w:sz w:val="28"/>
          <w:szCs w:val="28"/>
        </w:rPr>
        <w:t>двухопорной</w:t>
      </w:r>
      <w:proofErr w:type="spellEnd"/>
      <w:r w:rsidRPr="00C55300">
        <w:rPr>
          <w:b/>
          <w:sz w:val="28"/>
          <w:szCs w:val="28"/>
        </w:rPr>
        <w:t xml:space="preserve"> балки (</w:t>
      </w:r>
      <w:r w:rsidRPr="0066409B">
        <w:rPr>
          <w:sz w:val="28"/>
          <w:szCs w:val="28"/>
        </w:rPr>
        <w:t>расчетная схема приведена н</w:t>
      </w:r>
      <w:r>
        <w:rPr>
          <w:sz w:val="28"/>
          <w:szCs w:val="28"/>
        </w:rPr>
        <w:t>а рис.</w:t>
      </w:r>
      <w:r w:rsidRPr="0054580C">
        <w:rPr>
          <w:sz w:val="28"/>
          <w:szCs w:val="28"/>
        </w:rPr>
        <w:t xml:space="preserve"> </w:t>
      </w:r>
      <w:r>
        <w:rPr>
          <w:sz w:val="28"/>
          <w:szCs w:val="28"/>
        </w:rPr>
        <w:t>30,</w:t>
      </w:r>
      <w:r w:rsidRPr="0066409B">
        <w:rPr>
          <w:i/>
          <w:sz w:val="28"/>
          <w:szCs w:val="28"/>
        </w:rPr>
        <w:t>а</w:t>
      </w:r>
      <w:r w:rsidRPr="009B55EC">
        <w:rPr>
          <w:sz w:val="28"/>
          <w:szCs w:val="28"/>
        </w:rPr>
        <w:t>)</w:t>
      </w:r>
      <w:r w:rsidRPr="0066409B">
        <w:rPr>
          <w:sz w:val="28"/>
          <w:szCs w:val="28"/>
        </w:rPr>
        <w:t>:</w:t>
      </w:r>
      <w:r w:rsidRPr="00C55300">
        <w:rPr>
          <w:b/>
          <w:sz w:val="28"/>
          <w:szCs w:val="28"/>
        </w:rPr>
        <w:t xml:space="preserve"> </w:t>
      </w:r>
    </w:p>
    <w:tbl>
      <w:tblPr>
        <w:tblW w:w="5000" w:type="pct"/>
        <w:tblLook w:val="01E0"/>
      </w:tblPr>
      <w:tblGrid>
        <w:gridCol w:w="4361"/>
        <w:gridCol w:w="5210"/>
      </w:tblGrid>
      <w:tr w:rsidR="006A3BA1" w:rsidRPr="00803E4F" w:rsidTr="0093125F">
        <w:trPr>
          <w:trHeight w:val="3353"/>
        </w:trPr>
        <w:tc>
          <w:tcPr>
            <w:tcW w:w="2278" w:type="pct"/>
          </w:tcPr>
          <w:p w:rsidR="006A3BA1" w:rsidRPr="00803E4F" w:rsidRDefault="006A3BA1" w:rsidP="0093125F">
            <w:pPr>
              <w:spacing w:line="312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-3810</wp:posOffset>
                  </wp:positionV>
                  <wp:extent cx="2619375" cy="1483360"/>
                  <wp:effectExtent l="0" t="0" r="0" b="0"/>
                  <wp:wrapTight wrapText="bothSides">
                    <wp:wrapPolygon edited="0">
                      <wp:start x="471" y="1664"/>
                      <wp:lineTo x="471" y="20805"/>
                      <wp:lineTo x="21207" y="20805"/>
                      <wp:lineTo x="21207" y="1664"/>
                      <wp:lineTo x="471" y="1664"/>
                    </wp:wrapPolygon>
                  </wp:wrapTight>
                  <wp:docPr id="403" name="Рисунок 403" descr="пример 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ример 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3876" t="-11804" r="-3555" b="-6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3BA1" w:rsidRPr="00803E4F" w:rsidRDefault="006A3BA1" w:rsidP="0093125F">
            <w:pPr>
              <w:spacing w:line="312" w:lineRule="auto"/>
              <w:ind w:firstLine="177"/>
              <w:jc w:val="both"/>
              <w:rPr>
                <w:sz w:val="28"/>
                <w:szCs w:val="28"/>
              </w:rPr>
            </w:pPr>
            <w:r w:rsidRPr="00803E4F">
              <w:rPr>
                <w:i/>
                <w:sz w:val="28"/>
                <w:szCs w:val="28"/>
                <w:lang w:val="en-US"/>
              </w:rPr>
              <w:t>F</w:t>
            </w:r>
            <w:r w:rsidRPr="00803E4F">
              <w:rPr>
                <w:sz w:val="28"/>
                <w:szCs w:val="28"/>
              </w:rPr>
              <w:t xml:space="preserve">=3 кН, </w:t>
            </w:r>
            <w:r w:rsidRPr="00803E4F">
              <w:rPr>
                <w:i/>
                <w:sz w:val="28"/>
                <w:szCs w:val="28"/>
              </w:rPr>
              <w:t>М</w:t>
            </w:r>
            <w:r w:rsidRPr="00803E4F">
              <w:rPr>
                <w:sz w:val="28"/>
                <w:szCs w:val="28"/>
              </w:rPr>
              <w:t>=4</w:t>
            </w:r>
            <w:r>
              <w:rPr>
                <w:sz w:val="28"/>
                <w:szCs w:val="28"/>
              </w:rPr>
              <w:t xml:space="preserve"> </w:t>
            </w:r>
            <w:r w:rsidRPr="00803E4F">
              <w:rPr>
                <w:sz w:val="28"/>
                <w:szCs w:val="28"/>
              </w:rPr>
              <w:t xml:space="preserve">кН м, </w:t>
            </w:r>
            <w:r w:rsidRPr="00803E4F">
              <w:rPr>
                <w:i/>
                <w:sz w:val="28"/>
                <w:szCs w:val="28"/>
                <w:lang w:val="en-US"/>
              </w:rPr>
              <w:t>q</w:t>
            </w:r>
            <w:r w:rsidRPr="00803E4F">
              <w:rPr>
                <w:sz w:val="28"/>
                <w:szCs w:val="28"/>
              </w:rPr>
              <w:t xml:space="preserve"> =2 кН/м;</w:t>
            </w:r>
          </w:p>
          <w:p w:rsidR="006A3BA1" w:rsidRPr="00803E4F" w:rsidRDefault="006A3BA1" w:rsidP="0093125F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803E4F">
              <w:rPr>
                <w:i/>
                <w:sz w:val="28"/>
                <w:szCs w:val="28"/>
                <w:lang w:val="en-US"/>
              </w:rPr>
              <w:t>l</w:t>
            </w:r>
            <w:r w:rsidRPr="00803E4F">
              <w:rPr>
                <w:sz w:val="28"/>
                <w:szCs w:val="28"/>
                <w:lang w:val="en-US"/>
              </w:rPr>
              <w:t xml:space="preserve">=6 </w:t>
            </w:r>
            <w:r w:rsidRPr="00803E4F">
              <w:rPr>
                <w:sz w:val="28"/>
                <w:szCs w:val="28"/>
              </w:rPr>
              <w:t>м,</w:t>
            </w:r>
            <w:r w:rsidRPr="00803E4F">
              <w:rPr>
                <w:i/>
                <w:sz w:val="28"/>
                <w:szCs w:val="28"/>
              </w:rPr>
              <w:t xml:space="preserve"> а</w:t>
            </w:r>
            <w:r w:rsidRPr="00803E4F">
              <w:rPr>
                <w:sz w:val="28"/>
                <w:szCs w:val="28"/>
              </w:rPr>
              <w:t xml:space="preserve"> =1м,</w:t>
            </w:r>
            <w:r w:rsidRPr="00803E4F">
              <w:rPr>
                <w:i/>
                <w:sz w:val="28"/>
                <w:szCs w:val="28"/>
              </w:rPr>
              <w:t xml:space="preserve"> </w:t>
            </w:r>
            <w:r w:rsidRPr="00803E4F">
              <w:rPr>
                <w:i/>
                <w:sz w:val="28"/>
                <w:szCs w:val="28"/>
                <w:lang w:val="en-US"/>
              </w:rPr>
              <w:t>b</w:t>
            </w:r>
            <w:r w:rsidRPr="00803E4F">
              <w:rPr>
                <w:sz w:val="28"/>
                <w:szCs w:val="28"/>
                <w:lang w:val="en-US"/>
              </w:rPr>
              <w:t xml:space="preserve"> =1</w:t>
            </w:r>
            <w:r w:rsidRPr="00803E4F">
              <w:rPr>
                <w:sz w:val="28"/>
                <w:szCs w:val="28"/>
              </w:rPr>
              <w:t xml:space="preserve">м, </w:t>
            </w:r>
            <w:r w:rsidRPr="00803E4F">
              <w:rPr>
                <w:i/>
                <w:sz w:val="28"/>
                <w:szCs w:val="28"/>
              </w:rPr>
              <w:t>с</w:t>
            </w:r>
            <w:r w:rsidRPr="00803E4F">
              <w:rPr>
                <w:sz w:val="28"/>
                <w:szCs w:val="28"/>
              </w:rPr>
              <w:t xml:space="preserve"> =1 м.</w:t>
            </w:r>
          </w:p>
        </w:tc>
        <w:tc>
          <w:tcPr>
            <w:tcW w:w="2722" w:type="pct"/>
          </w:tcPr>
          <w:p w:rsidR="006A3BA1" w:rsidRPr="00803E4F" w:rsidRDefault="006A3BA1" w:rsidP="0093125F">
            <w:pPr>
              <w:spacing w:line="312" w:lineRule="auto"/>
              <w:ind w:hanging="10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05294" cy="1669774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 8а.bmp"/>
                          <pic:cNvPicPr/>
                        </pic:nvPicPr>
                        <pic:blipFill rotWithShape="1">
                          <a:blip r:embed="rId27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0908"/>
                          <a:stretch/>
                        </pic:blipFill>
                        <pic:spPr bwMode="auto">
                          <a:xfrm>
                            <a:off x="0" y="0"/>
                            <a:ext cx="3202483" cy="1668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3BA1" w:rsidRPr="00803E4F" w:rsidRDefault="006A3BA1" w:rsidP="0093125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A3BA1" w:rsidRPr="00803E4F" w:rsidRDefault="006A3BA1" w:rsidP="0093125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6A3BA1" w:rsidRPr="00FD1C2F" w:rsidTr="0093125F">
        <w:trPr>
          <w:trHeight w:val="405"/>
        </w:trPr>
        <w:tc>
          <w:tcPr>
            <w:tcW w:w="2278" w:type="pct"/>
          </w:tcPr>
          <w:p w:rsidR="006A3BA1" w:rsidRPr="00FD1C2F" w:rsidRDefault="006A3BA1" w:rsidP="0093125F">
            <w:pPr>
              <w:spacing w:line="312" w:lineRule="auto"/>
              <w:jc w:val="center"/>
              <w:rPr>
                <w:i/>
                <w:noProof/>
                <w:sz w:val="26"/>
                <w:szCs w:val="26"/>
              </w:rPr>
            </w:pPr>
            <w:r w:rsidRPr="00FD1C2F">
              <w:rPr>
                <w:i/>
                <w:noProof/>
                <w:sz w:val="26"/>
                <w:szCs w:val="26"/>
              </w:rPr>
              <w:t>а</w:t>
            </w:r>
          </w:p>
        </w:tc>
        <w:tc>
          <w:tcPr>
            <w:tcW w:w="2722" w:type="pct"/>
          </w:tcPr>
          <w:p w:rsidR="006A3BA1" w:rsidRPr="00FD1C2F" w:rsidRDefault="006A3BA1" w:rsidP="0093125F">
            <w:pPr>
              <w:spacing w:line="312" w:lineRule="auto"/>
              <w:ind w:firstLine="709"/>
              <w:jc w:val="center"/>
              <w:rPr>
                <w:i/>
                <w:noProof/>
                <w:sz w:val="26"/>
                <w:szCs w:val="26"/>
              </w:rPr>
            </w:pPr>
            <w:r w:rsidRPr="00FD1C2F">
              <w:rPr>
                <w:i/>
                <w:noProof/>
                <w:sz w:val="26"/>
                <w:szCs w:val="26"/>
              </w:rPr>
              <w:t>б</w:t>
            </w:r>
          </w:p>
        </w:tc>
      </w:tr>
      <w:tr w:rsidR="006A3BA1" w:rsidRPr="00803E4F" w:rsidTr="0093125F">
        <w:trPr>
          <w:trHeight w:val="823"/>
        </w:trPr>
        <w:tc>
          <w:tcPr>
            <w:tcW w:w="5000" w:type="pct"/>
            <w:gridSpan w:val="2"/>
          </w:tcPr>
          <w:p w:rsidR="006A3BA1" w:rsidRPr="00FD1C2F" w:rsidRDefault="006A3BA1" w:rsidP="0093125F">
            <w:pPr>
              <w:ind w:firstLine="709"/>
              <w:jc w:val="center"/>
              <w:rPr>
                <w:sz w:val="26"/>
                <w:szCs w:val="26"/>
              </w:rPr>
            </w:pPr>
            <w:r w:rsidRPr="00FD1C2F">
              <w:rPr>
                <w:sz w:val="26"/>
                <w:szCs w:val="26"/>
              </w:rPr>
              <w:t xml:space="preserve">Рис. </w:t>
            </w:r>
            <w:r>
              <w:rPr>
                <w:sz w:val="26"/>
                <w:szCs w:val="26"/>
              </w:rPr>
              <w:t xml:space="preserve"> 30</w:t>
            </w:r>
            <w:r w:rsidRPr="00FD1C2F">
              <w:rPr>
                <w:sz w:val="26"/>
                <w:szCs w:val="26"/>
              </w:rPr>
              <w:t xml:space="preserve">.  Схема </w:t>
            </w:r>
            <w:proofErr w:type="spellStart"/>
            <w:r w:rsidRPr="00FD1C2F">
              <w:rPr>
                <w:sz w:val="26"/>
                <w:szCs w:val="26"/>
              </w:rPr>
              <w:t>нагружения</w:t>
            </w:r>
            <w:proofErr w:type="spellEnd"/>
            <w:r w:rsidRPr="00FD1C2F">
              <w:rPr>
                <w:sz w:val="26"/>
                <w:szCs w:val="26"/>
              </w:rPr>
              <w:t xml:space="preserve"> балки (</w:t>
            </w:r>
            <w:r w:rsidRPr="00FD1C2F">
              <w:rPr>
                <w:i/>
                <w:sz w:val="26"/>
                <w:szCs w:val="26"/>
              </w:rPr>
              <w:t>а</w:t>
            </w:r>
            <w:r w:rsidRPr="00FD1C2F">
              <w:rPr>
                <w:sz w:val="26"/>
                <w:szCs w:val="26"/>
              </w:rPr>
              <w:t>) и расчетная схема, построенная с учетом масштаба, с обозначенными сечениями (</w:t>
            </w:r>
            <w:r w:rsidRPr="00FD1C2F">
              <w:rPr>
                <w:i/>
                <w:sz w:val="26"/>
                <w:szCs w:val="26"/>
              </w:rPr>
              <w:t>б</w:t>
            </w:r>
            <w:r w:rsidRPr="00FD1C2F">
              <w:rPr>
                <w:sz w:val="26"/>
                <w:szCs w:val="26"/>
              </w:rPr>
              <w:t>)</w:t>
            </w:r>
          </w:p>
        </w:tc>
      </w:tr>
    </w:tbl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Определим реакции в опорах из условия равновесия балки: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пример решения задачи 2, где определяются реакции опор балки. По результатам вычислений </w:t>
      </w:r>
      <w:r w:rsidRPr="00F80130">
        <w:rPr>
          <w:position w:val="-18"/>
          <w:sz w:val="28"/>
          <w:szCs w:val="28"/>
        </w:rPr>
        <w:object w:dxaOrig="2659" w:dyaOrig="420">
          <v:shape id="_x0000_i1033" type="#_x0000_t75" style="width:126.75pt;height:19.5pt" o:ole="">
            <v:imagedata r:id="rId28" o:title=""/>
          </v:shape>
          <o:OLEObject Type="Embed" ProgID="Equation.3" ShapeID="_x0000_i1033" DrawAspect="Content" ObjectID="_1650274592" r:id="rId29"/>
        </w:object>
      </w:r>
    </w:p>
    <w:p w:rsidR="006A3BA1" w:rsidRPr="00B31A1C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Разбиваем балку на участки. Границами участков являются сечения, в которых приложены внешние усилия или происходит изменение размеров поперечного сечения. Разбиваем балку на 4 участка: АС, </w:t>
      </w:r>
      <w:r>
        <w:rPr>
          <w:sz w:val="28"/>
          <w:szCs w:val="28"/>
          <w:lang w:val="en-US"/>
        </w:rPr>
        <w:t>CD</w:t>
      </w:r>
      <w:r w:rsidRPr="0026053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DB</w:t>
      </w:r>
      <w:r w:rsidRPr="00260535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B</w:t>
      </w:r>
      <w:proofErr w:type="gramEnd"/>
      <w:r w:rsidRPr="00260535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(</w:t>
      </w:r>
      <w:r w:rsidRPr="00260535">
        <w:rPr>
          <w:sz w:val="28"/>
          <w:szCs w:val="28"/>
        </w:rPr>
        <w:t>рис.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30,</w:t>
      </w:r>
      <w:r w:rsidRPr="009B55EC">
        <w:rPr>
          <w:i/>
          <w:sz w:val="28"/>
          <w:szCs w:val="28"/>
        </w:rPr>
        <w:t>б</w:t>
      </w:r>
      <w:r>
        <w:rPr>
          <w:sz w:val="28"/>
          <w:szCs w:val="28"/>
        </w:rPr>
        <w:t xml:space="preserve">), где размеры участков показаны с соблюдением масштаба.  Справа и слева на бесконечно малом расстоянии от границ участков проводим характерные сечения, в которых определяем </w:t>
      </w: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</w:rPr>
        <w:t xml:space="preserve"> </w:t>
      </w:r>
      <w:r w:rsidRPr="009C77B8"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Pr="00EE7385"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имеем 8 характерных сечений.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Определяем поперечные силы </w:t>
      </w:r>
      <w:r w:rsidRPr="00042738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и изгибающие моменты </w:t>
      </w:r>
      <w:r w:rsidRPr="00EE7385"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 в сечениях балки (рис. 30), используя правило знаков.</w:t>
      </w:r>
    </w:p>
    <w:p w:rsidR="006A3BA1" w:rsidRPr="00A04705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Участок АС (рис. 30,</w:t>
      </w:r>
      <w:r w:rsidRPr="00CA4766">
        <w:rPr>
          <w:i/>
          <w:sz w:val="28"/>
          <w:szCs w:val="28"/>
        </w:rPr>
        <w:t>б</w:t>
      </w:r>
      <w:r>
        <w:rPr>
          <w:sz w:val="28"/>
          <w:szCs w:val="28"/>
        </w:rPr>
        <w:t>).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участке распределенная нагрузка отсутствует, поэтому поперечная сила </w:t>
      </w:r>
      <w:r w:rsidRPr="00042738">
        <w:rPr>
          <w:i/>
          <w:sz w:val="28"/>
          <w:szCs w:val="28"/>
          <w:lang w:val="en-US"/>
        </w:rPr>
        <w:t>Q</w:t>
      </w:r>
      <w:r w:rsidRPr="00EF00A6">
        <w:rPr>
          <w:i/>
          <w:sz w:val="28"/>
          <w:szCs w:val="28"/>
          <w:vertAlign w:val="subscript"/>
        </w:rPr>
        <w:t xml:space="preserve"> АС</w:t>
      </w:r>
      <w:r>
        <w:rPr>
          <w:sz w:val="28"/>
          <w:szCs w:val="28"/>
        </w:rPr>
        <w:t xml:space="preserve"> будет постоянной, а изгибающий момент </w:t>
      </w:r>
      <w:r w:rsidRPr="00EE7385">
        <w:rPr>
          <w:i/>
          <w:sz w:val="28"/>
          <w:szCs w:val="28"/>
        </w:rPr>
        <w:t>М</w:t>
      </w:r>
      <w:r w:rsidRPr="00EF00A6">
        <w:rPr>
          <w:i/>
          <w:sz w:val="28"/>
          <w:szCs w:val="28"/>
          <w:vertAlign w:val="subscript"/>
        </w:rPr>
        <w:t xml:space="preserve"> АС</w:t>
      </w:r>
      <w:r>
        <w:rPr>
          <w:sz w:val="28"/>
          <w:szCs w:val="28"/>
        </w:rPr>
        <w:t xml:space="preserve"> будет изменяться по линейному закону.</w:t>
      </w:r>
      <w:r w:rsidRPr="00A04705">
        <w:rPr>
          <w:sz w:val="28"/>
          <w:szCs w:val="28"/>
        </w:rPr>
        <w:t xml:space="preserve"> 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B31A1C">
        <w:rPr>
          <w:i/>
          <w:sz w:val="28"/>
          <w:szCs w:val="28"/>
        </w:rPr>
        <w:t>Сечение 1</w:t>
      </w:r>
      <w:r>
        <w:rPr>
          <w:sz w:val="28"/>
          <w:szCs w:val="28"/>
        </w:rPr>
        <w:t xml:space="preserve"> расположено справа от линии действия реакции </w:t>
      </w:r>
      <w:r w:rsidRPr="00E6008A">
        <w:rPr>
          <w:i/>
          <w:sz w:val="28"/>
          <w:szCs w:val="28"/>
          <w:lang w:val="en-US"/>
        </w:rPr>
        <w:t>R</w:t>
      </w:r>
      <w:r w:rsidRPr="00E6008A">
        <w:rPr>
          <w:sz w:val="28"/>
          <w:szCs w:val="28"/>
          <w:vertAlign w:val="subscript"/>
          <w:lang w:val="en-US"/>
        </w:rPr>
        <w:t>AY</w:t>
      </w:r>
      <w:r>
        <w:rPr>
          <w:sz w:val="28"/>
          <w:szCs w:val="28"/>
        </w:rPr>
        <w:t>. В этом сечении изгибающий момент равен нулю (</w:t>
      </w:r>
      <w:r w:rsidRPr="00EA5307">
        <w:rPr>
          <w:i/>
          <w:sz w:val="28"/>
          <w:szCs w:val="28"/>
        </w:rPr>
        <w:t>М</w:t>
      </w:r>
      <w:r w:rsidRPr="00EA5307">
        <w:rPr>
          <w:i/>
          <w:sz w:val="28"/>
          <w:szCs w:val="28"/>
          <w:vertAlign w:val="subscript"/>
        </w:rPr>
        <w:t>и</w:t>
      </w:r>
      <w:proofErr w:type="gramStart"/>
      <w:r w:rsidRPr="00EA5307">
        <w:rPr>
          <w:i/>
          <w:sz w:val="28"/>
          <w:szCs w:val="28"/>
          <w:vertAlign w:val="subscript"/>
        </w:rPr>
        <w:t>1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0), т.к. сечение отстоит от линии действия реакции </w:t>
      </w:r>
      <w:r w:rsidRPr="00E6008A">
        <w:rPr>
          <w:i/>
          <w:sz w:val="28"/>
          <w:szCs w:val="28"/>
          <w:lang w:val="en-US"/>
        </w:rPr>
        <w:t>R</w:t>
      </w:r>
      <w:r w:rsidRPr="00E6008A">
        <w:rPr>
          <w:sz w:val="28"/>
          <w:szCs w:val="28"/>
          <w:vertAlign w:val="subscript"/>
          <w:lang w:val="en-US"/>
        </w:rPr>
        <w:t>AY</w:t>
      </w:r>
      <w:r>
        <w:rPr>
          <w:sz w:val="28"/>
          <w:szCs w:val="28"/>
          <w:vertAlign w:val="subscript"/>
        </w:rPr>
        <w:t xml:space="preserve"> </w:t>
      </w:r>
      <w:r w:rsidRPr="00EA5307">
        <w:rPr>
          <w:sz w:val="28"/>
          <w:szCs w:val="28"/>
        </w:rPr>
        <w:t>на бесконечно малую</w:t>
      </w:r>
      <w:r>
        <w:rPr>
          <w:sz w:val="28"/>
          <w:szCs w:val="28"/>
        </w:rPr>
        <w:t xml:space="preserve"> </w:t>
      </w:r>
      <w:r w:rsidRPr="00EA5307">
        <w:rPr>
          <w:sz w:val="28"/>
          <w:szCs w:val="28"/>
        </w:rPr>
        <w:t>величину и плечо действия реакции</w:t>
      </w:r>
      <w:r>
        <w:rPr>
          <w:sz w:val="28"/>
          <w:szCs w:val="28"/>
          <w:vertAlign w:val="subscript"/>
        </w:rPr>
        <w:t xml:space="preserve"> </w:t>
      </w:r>
      <w:r w:rsidRPr="00E6008A">
        <w:rPr>
          <w:i/>
          <w:sz w:val="28"/>
          <w:szCs w:val="28"/>
          <w:lang w:val="en-US"/>
        </w:rPr>
        <w:t>R</w:t>
      </w:r>
      <w:r w:rsidRPr="00E6008A">
        <w:rPr>
          <w:sz w:val="28"/>
          <w:szCs w:val="28"/>
          <w:vertAlign w:val="subscript"/>
          <w:lang w:val="en-US"/>
        </w:rPr>
        <w:t>AY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практически равно нулю,   </w:t>
      </w: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E6008A">
        <w:rPr>
          <w:i/>
          <w:sz w:val="28"/>
          <w:szCs w:val="28"/>
          <w:lang w:val="en-US"/>
        </w:rPr>
        <w:t>R</w:t>
      </w:r>
      <w:r w:rsidRPr="00E6008A">
        <w:rPr>
          <w:sz w:val="28"/>
          <w:szCs w:val="28"/>
          <w:vertAlign w:val="subscript"/>
          <w:lang w:val="en-US"/>
        </w:rPr>
        <w:t>AY</w:t>
      </w:r>
      <w:r>
        <w:rPr>
          <w:sz w:val="28"/>
          <w:szCs w:val="28"/>
        </w:rPr>
        <w:t xml:space="preserve"> =3 кН.</w:t>
      </w:r>
    </w:p>
    <w:p w:rsidR="006A3BA1" w:rsidRPr="00EA5307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EA5307">
        <w:rPr>
          <w:i/>
          <w:sz w:val="28"/>
          <w:szCs w:val="28"/>
        </w:rPr>
        <w:t xml:space="preserve">Сечение 2 </w:t>
      </w:r>
      <w:r>
        <w:rPr>
          <w:sz w:val="28"/>
          <w:szCs w:val="28"/>
        </w:rPr>
        <w:t xml:space="preserve">расположено слева от начала действия распределенной нагрузки. После проведения сечения мысленно отбросим правую часть балки и рассмотрим равновесие оставшейся части. Из условия равновесия получим: 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EA5307">
        <w:rPr>
          <w:i/>
          <w:sz w:val="28"/>
          <w:szCs w:val="28"/>
        </w:rPr>
        <w:lastRenderedPageBreak/>
        <w:t>М</w:t>
      </w:r>
      <w:r w:rsidRPr="00EA5307">
        <w:rPr>
          <w:sz w:val="28"/>
          <w:szCs w:val="28"/>
        </w:rPr>
        <w:t xml:space="preserve"> </w:t>
      </w:r>
      <w:r w:rsidRPr="00EA5307">
        <w:rPr>
          <w:i/>
          <w:sz w:val="28"/>
          <w:szCs w:val="28"/>
          <w:vertAlign w:val="subscript"/>
        </w:rPr>
        <w:t>и</w:t>
      </w:r>
      <w:proofErr w:type="gramStart"/>
      <w:r w:rsidRPr="00EA5307">
        <w:rPr>
          <w:i/>
          <w:sz w:val="28"/>
          <w:szCs w:val="28"/>
          <w:vertAlign w:val="subscript"/>
        </w:rPr>
        <w:t>2</w:t>
      </w:r>
      <w:proofErr w:type="gramEnd"/>
      <w:r w:rsidRPr="00EA5307">
        <w:rPr>
          <w:i/>
          <w:sz w:val="28"/>
          <w:szCs w:val="28"/>
          <w:vertAlign w:val="subscript"/>
        </w:rPr>
        <w:t xml:space="preserve"> </w:t>
      </w:r>
      <w:r w:rsidRPr="00EA5307">
        <w:rPr>
          <w:sz w:val="28"/>
          <w:szCs w:val="28"/>
        </w:rPr>
        <w:t xml:space="preserve">= </w:t>
      </w:r>
      <w:r w:rsidRPr="00EA5307">
        <w:rPr>
          <w:i/>
          <w:sz w:val="28"/>
          <w:szCs w:val="28"/>
          <w:lang w:val="en-US"/>
        </w:rPr>
        <w:t>R</w:t>
      </w:r>
      <w:r w:rsidRPr="00EA5307">
        <w:rPr>
          <w:sz w:val="28"/>
          <w:szCs w:val="28"/>
          <w:vertAlign w:val="subscript"/>
          <w:lang w:val="en-US"/>
        </w:rPr>
        <w:t>AY</w:t>
      </w:r>
      <w:r w:rsidRPr="00EA5307">
        <w:rPr>
          <w:sz w:val="28"/>
          <w:szCs w:val="28"/>
        </w:rPr>
        <w:t xml:space="preserve"> ·</w:t>
      </w:r>
      <w:r w:rsidRPr="00EA5307">
        <w:rPr>
          <w:i/>
          <w:sz w:val="28"/>
          <w:szCs w:val="28"/>
        </w:rPr>
        <w:t xml:space="preserve">а </w:t>
      </w:r>
      <w:r w:rsidRPr="00EA5307">
        <w:rPr>
          <w:sz w:val="32"/>
          <w:szCs w:val="32"/>
        </w:rPr>
        <w:t xml:space="preserve">= </w:t>
      </w:r>
      <w:r w:rsidRPr="00EA5307">
        <w:rPr>
          <w:sz w:val="28"/>
          <w:szCs w:val="28"/>
        </w:rPr>
        <w:t>3·1=3 кН</w:t>
      </w:r>
      <w:r>
        <w:rPr>
          <w:sz w:val="28"/>
          <w:szCs w:val="28"/>
        </w:rPr>
        <w:t>·</w:t>
      </w:r>
      <w:r w:rsidRPr="00EA5307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E6008A">
        <w:rPr>
          <w:i/>
          <w:sz w:val="28"/>
          <w:szCs w:val="28"/>
          <w:lang w:val="en-US"/>
        </w:rPr>
        <w:t>R</w:t>
      </w:r>
      <w:r w:rsidRPr="00E6008A">
        <w:rPr>
          <w:sz w:val="28"/>
          <w:szCs w:val="28"/>
          <w:vertAlign w:val="subscript"/>
          <w:lang w:val="en-US"/>
        </w:rPr>
        <w:t>AY</w:t>
      </w:r>
      <w:r>
        <w:rPr>
          <w:sz w:val="28"/>
          <w:szCs w:val="28"/>
        </w:rPr>
        <w:t xml:space="preserve"> =3 кН.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Участок 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 (рис.</w:t>
      </w:r>
      <w:r w:rsidRPr="003F3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30, </w:t>
      </w:r>
      <w:r w:rsidRPr="009B55EC">
        <w:rPr>
          <w:i/>
          <w:sz w:val="28"/>
          <w:szCs w:val="28"/>
        </w:rPr>
        <w:t>б</w:t>
      </w:r>
      <w:r>
        <w:rPr>
          <w:sz w:val="28"/>
          <w:szCs w:val="28"/>
        </w:rPr>
        <w:t>).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участке действует распределенная нагрузка постоянной интенсивности, поэтому поперечная сила </w:t>
      </w:r>
      <w:r w:rsidRPr="00042738">
        <w:rPr>
          <w:i/>
          <w:sz w:val="28"/>
          <w:szCs w:val="28"/>
          <w:lang w:val="en-US"/>
        </w:rPr>
        <w:t>Q</w:t>
      </w:r>
      <w:proofErr w:type="gramStart"/>
      <w:r w:rsidRPr="00EF00A6">
        <w:rPr>
          <w:i/>
          <w:sz w:val="28"/>
          <w:szCs w:val="28"/>
          <w:vertAlign w:val="subscript"/>
        </w:rPr>
        <w:t>С</w:t>
      </w:r>
      <w:proofErr w:type="gramEnd"/>
      <w:r>
        <w:rPr>
          <w:i/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</w:rPr>
        <w:t xml:space="preserve"> изменяется по линейному закону, а изгибающий момент </w:t>
      </w:r>
      <w:r w:rsidRPr="00EE7385">
        <w:rPr>
          <w:i/>
          <w:sz w:val="28"/>
          <w:szCs w:val="28"/>
        </w:rPr>
        <w:t>М</w:t>
      </w:r>
      <w:r w:rsidRPr="00EF00A6">
        <w:rPr>
          <w:i/>
          <w:sz w:val="28"/>
          <w:szCs w:val="28"/>
          <w:vertAlign w:val="subscript"/>
        </w:rPr>
        <w:t>С</w:t>
      </w:r>
      <w:r>
        <w:rPr>
          <w:i/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</w:rPr>
        <w:t xml:space="preserve"> по параболе (кривой второго порядка).</w:t>
      </w:r>
      <w:r w:rsidRPr="00764737">
        <w:rPr>
          <w:sz w:val="28"/>
          <w:szCs w:val="28"/>
        </w:rPr>
        <w:t xml:space="preserve"> 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DA71F0">
        <w:rPr>
          <w:i/>
          <w:sz w:val="28"/>
          <w:szCs w:val="28"/>
        </w:rPr>
        <w:t xml:space="preserve">Сечение 3 </w:t>
      </w:r>
      <w:r>
        <w:rPr>
          <w:sz w:val="28"/>
          <w:szCs w:val="28"/>
        </w:rPr>
        <w:t xml:space="preserve">проведено правее начала действия распределенной нагрузки. Для этого сечения </w:t>
      </w:r>
      <w:r w:rsidRPr="00EA5307">
        <w:rPr>
          <w:i/>
          <w:sz w:val="28"/>
          <w:szCs w:val="28"/>
        </w:rPr>
        <w:t>М</w:t>
      </w:r>
      <w:r w:rsidRPr="00EA5307">
        <w:rPr>
          <w:sz w:val="28"/>
          <w:szCs w:val="28"/>
        </w:rPr>
        <w:t xml:space="preserve"> </w:t>
      </w:r>
      <w:r>
        <w:rPr>
          <w:i/>
          <w:sz w:val="28"/>
          <w:szCs w:val="28"/>
          <w:vertAlign w:val="subscript"/>
        </w:rPr>
        <w:t xml:space="preserve">и3 </w:t>
      </w:r>
      <w:r>
        <w:rPr>
          <w:sz w:val="28"/>
          <w:szCs w:val="28"/>
        </w:rPr>
        <w:t xml:space="preserve">= </w:t>
      </w:r>
      <w:r w:rsidRPr="00EA5307">
        <w:rPr>
          <w:i/>
          <w:sz w:val="28"/>
          <w:szCs w:val="28"/>
        </w:rPr>
        <w:t>М</w:t>
      </w:r>
      <w:r w:rsidRPr="00EA5307">
        <w:rPr>
          <w:sz w:val="28"/>
          <w:szCs w:val="28"/>
        </w:rPr>
        <w:t xml:space="preserve"> </w:t>
      </w:r>
      <w:r w:rsidRPr="00EA5307">
        <w:rPr>
          <w:i/>
          <w:sz w:val="28"/>
          <w:szCs w:val="28"/>
          <w:vertAlign w:val="subscript"/>
        </w:rPr>
        <w:t>и</w:t>
      </w:r>
      <w:proofErr w:type="gramStart"/>
      <w:r w:rsidRPr="00EA5307">
        <w:rPr>
          <w:i/>
          <w:sz w:val="28"/>
          <w:szCs w:val="28"/>
          <w:vertAlign w:val="subscript"/>
        </w:rPr>
        <w:t>2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  <w:r w:rsidRPr="00DA71F0">
        <w:rPr>
          <w:i/>
          <w:sz w:val="28"/>
          <w:szCs w:val="28"/>
        </w:rPr>
        <w:t xml:space="preserve">= </w:t>
      </w:r>
      <w:r w:rsidRPr="00EA5307">
        <w:rPr>
          <w:sz w:val="28"/>
          <w:szCs w:val="28"/>
        </w:rPr>
        <w:t>3 кН</w:t>
      </w:r>
      <w:r>
        <w:rPr>
          <w:sz w:val="28"/>
          <w:szCs w:val="28"/>
        </w:rPr>
        <w:t>·</w:t>
      </w:r>
      <w:r w:rsidRPr="00EA5307">
        <w:rPr>
          <w:sz w:val="28"/>
          <w:szCs w:val="28"/>
        </w:rPr>
        <w:t>м</w:t>
      </w:r>
      <w:r>
        <w:rPr>
          <w:sz w:val="28"/>
          <w:szCs w:val="28"/>
        </w:rPr>
        <w:t xml:space="preserve">; </w:t>
      </w: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E6008A">
        <w:rPr>
          <w:i/>
          <w:sz w:val="28"/>
          <w:szCs w:val="28"/>
          <w:lang w:val="en-US"/>
        </w:rPr>
        <w:t>R</w:t>
      </w:r>
      <w:r w:rsidRPr="00E6008A">
        <w:rPr>
          <w:sz w:val="28"/>
          <w:szCs w:val="28"/>
          <w:vertAlign w:val="subscript"/>
          <w:lang w:val="en-US"/>
        </w:rPr>
        <w:t>AY</w:t>
      </w:r>
      <w:r>
        <w:rPr>
          <w:sz w:val="28"/>
          <w:szCs w:val="28"/>
        </w:rPr>
        <w:t xml:space="preserve"> =3 кН.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DA71F0">
        <w:rPr>
          <w:i/>
          <w:sz w:val="28"/>
          <w:szCs w:val="28"/>
        </w:rPr>
        <w:t xml:space="preserve">Сечение 4 </w:t>
      </w:r>
      <w:r>
        <w:rPr>
          <w:sz w:val="28"/>
          <w:szCs w:val="28"/>
        </w:rPr>
        <w:t xml:space="preserve">расположено слева от линии действия приложенного внешнего момента </w:t>
      </w:r>
      <w:r w:rsidRPr="00045E84">
        <w:rPr>
          <w:i/>
          <w:sz w:val="28"/>
          <w:szCs w:val="28"/>
        </w:rPr>
        <w:t>М</w:t>
      </w:r>
      <w:r>
        <w:rPr>
          <w:sz w:val="28"/>
          <w:szCs w:val="28"/>
        </w:rPr>
        <w:t>. Для данного сечения:</w:t>
      </w:r>
    </w:p>
    <w:p w:rsidR="006A3BA1" w:rsidRPr="00206C4A" w:rsidRDefault="006A3BA1" w:rsidP="006A3BA1">
      <w:pPr>
        <w:spacing w:line="312" w:lineRule="auto"/>
        <w:ind w:firstLine="709"/>
        <w:jc w:val="both"/>
        <w:rPr>
          <w:sz w:val="32"/>
          <w:szCs w:val="32"/>
          <w:lang w:val="en-US"/>
        </w:rPr>
      </w:pPr>
      <w:r w:rsidRPr="008B0811">
        <w:rPr>
          <w:i/>
          <w:sz w:val="28"/>
          <w:szCs w:val="28"/>
        </w:rPr>
        <w:t>М</w:t>
      </w:r>
      <w:r w:rsidRPr="008B0811">
        <w:rPr>
          <w:i/>
          <w:sz w:val="28"/>
          <w:szCs w:val="28"/>
          <w:vertAlign w:val="subscript"/>
        </w:rPr>
        <w:t>и</w:t>
      </w:r>
      <w:proofErr w:type="gramStart"/>
      <w:r w:rsidRPr="008B0811">
        <w:rPr>
          <w:i/>
          <w:sz w:val="28"/>
          <w:szCs w:val="28"/>
          <w:vertAlign w:val="subscript"/>
          <w:lang w:val="en-US"/>
        </w:rPr>
        <w:t>4</w:t>
      </w:r>
      <w:proofErr w:type="gramEnd"/>
      <w:r w:rsidRPr="008B0811">
        <w:rPr>
          <w:sz w:val="28"/>
          <w:szCs w:val="28"/>
          <w:lang w:val="en-US"/>
        </w:rPr>
        <w:t xml:space="preserve"> = </w:t>
      </w:r>
      <w:r w:rsidRPr="008B0811">
        <w:rPr>
          <w:i/>
          <w:sz w:val="28"/>
          <w:szCs w:val="28"/>
          <w:lang w:val="en-US"/>
        </w:rPr>
        <w:t>R</w:t>
      </w:r>
      <w:r w:rsidRPr="008B0811">
        <w:rPr>
          <w:sz w:val="28"/>
          <w:szCs w:val="28"/>
          <w:vertAlign w:val="subscript"/>
          <w:lang w:val="en-US"/>
        </w:rPr>
        <w:t>AY</w:t>
      </w:r>
      <w:r w:rsidRPr="008B0811">
        <w:rPr>
          <w:sz w:val="28"/>
          <w:szCs w:val="28"/>
          <w:lang w:val="en-US"/>
        </w:rPr>
        <w:t xml:space="preserve"> ·</w:t>
      </w:r>
      <w:r w:rsidRPr="00DE34A0">
        <w:rPr>
          <w:sz w:val="28"/>
          <w:szCs w:val="28"/>
          <w:lang w:val="en-US"/>
        </w:rPr>
        <w:t>(</w:t>
      </w:r>
      <w:r w:rsidRPr="008B0811">
        <w:rPr>
          <w:i/>
          <w:sz w:val="32"/>
          <w:szCs w:val="32"/>
          <w:lang w:val="en-US"/>
        </w:rPr>
        <w:t>l-b)</w:t>
      </w:r>
      <w:r w:rsidRPr="008B0811">
        <w:rPr>
          <w:sz w:val="32"/>
          <w:szCs w:val="32"/>
          <w:lang w:val="en-US"/>
        </w:rPr>
        <w:t xml:space="preserve"> -</w:t>
      </w:r>
      <w:r>
        <w:rPr>
          <w:i/>
          <w:sz w:val="32"/>
          <w:szCs w:val="32"/>
          <w:lang w:val="en-US"/>
        </w:rPr>
        <w:t xml:space="preserve">q· </w:t>
      </w:r>
      <w:r w:rsidRPr="00473962">
        <w:rPr>
          <w:i/>
          <w:sz w:val="32"/>
          <w:szCs w:val="32"/>
          <w:lang w:val="en-US"/>
        </w:rPr>
        <w:t>(</w:t>
      </w:r>
      <w:r w:rsidRPr="008B0811">
        <w:rPr>
          <w:i/>
          <w:sz w:val="32"/>
          <w:szCs w:val="32"/>
          <w:lang w:val="en-US"/>
        </w:rPr>
        <w:t>l-a-b)</w:t>
      </w:r>
      <w:r w:rsidRPr="008B0811">
        <w:rPr>
          <w:i/>
          <w:sz w:val="32"/>
          <w:szCs w:val="32"/>
          <w:vertAlign w:val="superscript"/>
          <w:lang w:val="en-US"/>
        </w:rPr>
        <w:t>2</w:t>
      </w:r>
      <w:r w:rsidRPr="008B0811">
        <w:rPr>
          <w:i/>
          <w:sz w:val="32"/>
          <w:szCs w:val="32"/>
          <w:lang w:val="en-US"/>
        </w:rPr>
        <w:t>/</w:t>
      </w:r>
      <w:r w:rsidRPr="008B0811">
        <w:rPr>
          <w:sz w:val="32"/>
          <w:szCs w:val="32"/>
          <w:lang w:val="en-US"/>
        </w:rPr>
        <w:t>2</w:t>
      </w:r>
      <w:r w:rsidRPr="008B0811">
        <w:rPr>
          <w:sz w:val="28"/>
          <w:szCs w:val="28"/>
          <w:lang w:val="en-US"/>
        </w:rPr>
        <w:t xml:space="preserve"> =3·</w:t>
      </w:r>
      <w:r w:rsidRPr="00DE34A0">
        <w:rPr>
          <w:sz w:val="28"/>
          <w:szCs w:val="28"/>
          <w:lang w:val="en-US"/>
        </w:rPr>
        <w:t>(</w:t>
      </w:r>
      <w:r w:rsidRPr="008B0811">
        <w:rPr>
          <w:sz w:val="28"/>
          <w:szCs w:val="28"/>
          <w:lang w:val="en-US"/>
        </w:rPr>
        <w:t>6-1) -2·(6-1-1)</w:t>
      </w:r>
      <w:r w:rsidRPr="008B0811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/2</w:t>
      </w:r>
      <w:r w:rsidRPr="008B0811">
        <w:rPr>
          <w:sz w:val="28"/>
          <w:szCs w:val="28"/>
          <w:lang w:val="en-US"/>
        </w:rPr>
        <w:t xml:space="preserve"> = -</w:t>
      </w:r>
      <w:r w:rsidRPr="00DE34A0">
        <w:rPr>
          <w:sz w:val="28"/>
          <w:szCs w:val="28"/>
          <w:lang w:val="en-US"/>
        </w:rPr>
        <w:t>1</w:t>
      </w:r>
      <w:r w:rsidRPr="008B0811">
        <w:rPr>
          <w:sz w:val="28"/>
          <w:szCs w:val="28"/>
          <w:lang w:val="en-US"/>
        </w:rPr>
        <w:t xml:space="preserve"> </w:t>
      </w:r>
      <w:r w:rsidRPr="008B0811">
        <w:rPr>
          <w:sz w:val="28"/>
          <w:szCs w:val="28"/>
        </w:rPr>
        <w:t>кН</w:t>
      </w:r>
      <w:r>
        <w:rPr>
          <w:sz w:val="28"/>
          <w:szCs w:val="28"/>
          <w:lang w:val="en-US"/>
        </w:rPr>
        <w:t>·</w:t>
      </w:r>
      <w:r w:rsidRPr="008B0811">
        <w:rPr>
          <w:sz w:val="28"/>
          <w:szCs w:val="28"/>
        </w:rPr>
        <w:t>м</w:t>
      </w:r>
      <w:r w:rsidRPr="008B0811">
        <w:rPr>
          <w:sz w:val="32"/>
          <w:szCs w:val="32"/>
          <w:lang w:val="en-US"/>
        </w:rPr>
        <w:t xml:space="preserve">; </w:t>
      </w:r>
    </w:p>
    <w:p w:rsidR="006A3BA1" w:rsidRPr="008B0811" w:rsidRDefault="006A3BA1" w:rsidP="006A3BA1">
      <w:pPr>
        <w:spacing w:line="312" w:lineRule="auto"/>
        <w:ind w:firstLine="709"/>
        <w:jc w:val="both"/>
        <w:rPr>
          <w:i/>
          <w:sz w:val="32"/>
          <w:szCs w:val="32"/>
          <w:vertAlign w:val="subscript"/>
          <w:lang w:val="en-US"/>
        </w:rPr>
      </w:pPr>
      <w:r w:rsidRPr="008B0811">
        <w:rPr>
          <w:i/>
          <w:sz w:val="28"/>
          <w:szCs w:val="28"/>
          <w:lang w:val="en-US"/>
        </w:rPr>
        <w:t>Q</w:t>
      </w:r>
      <w:r w:rsidRPr="008B0811">
        <w:rPr>
          <w:i/>
          <w:sz w:val="28"/>
          <w:szCs w:val="28"/>
          <w:vertAlign w:val="subscript"/>
          <w:lang w:val="en-US"/>
        </w:rPr>
        <w:t>4</w:t>
      </w:r>
      <w:r w:rsidRPr="008B0811">
        <w:rPr>
          <w:i/>
          <w:sz w:val="28"/>
          <w:szCs w:val="28"/>
          <w:lang w:val="en-US"/>
        </w:rPr>
        <w:t>=</w:t>
      </w:r>
      <w:r w:rsidRPr="008B0811">
        <w:rPr>
          <w:sz w:val="28"/>
          <w:szCs w:val="28"/>
          <w:lang w:val="en-US"/>
        </w:rPr>
        <w:t xml:space="preserve"> </w:t>
      </w:r>
      <w:r w:rsidRPr="008B0811">
        <w:rPr>
          <w:i/>
          <w:sz w:val="28"/>
          <w:szCs w:val="28"/>
          <w:lang w:val="en-US"/>
        </w:rPr>
        <w:t>R</w:t>
      </w:r>
      <w:r w:rsidRPr="008B0811">
        <w:rPr>
          <w:sz w:val="28"/>
          <w:szCs w:val="28"/>
          <w:vertAlign w:val="subscript"/>
          <w:lang w:val="en-US"/>
        </w:rPr>
        <w:t>AY</w:t>
      </w:r>
      <w:r w:rsidRPr="008B0811">
        <w:rPr>
          <w:sz w:val="28"/>
          <w:szCs w:val="28"/>
          <w:lang w:val="en-US"/>
        </w:rPr>
        <w:t xml:space="preserve"> -</w:t>
      </w:r>
      <w:r w:rsidRPr="008B0811">
        <w:rPr>
          <w:i/>
          <w:sz w:val="28"/>
          <w:szCs w:val="28"/>
          <w:lang w:val="en-US"/>
        </w:rPr>
        <w:t>q</w:t>
      </w:r>
      <w:proofErr w:type="gramStart"/>
      <w:r w:rsidRPr="008B0811">
        <w:rPr>
          <w:sz w:val="28"/>
          <w:szCs w:val="28"/>
          <w:lang w:val="en-US"/>
        </w:rPr>
        <w:t>·</w:t>
      </w:r>
      <w:r w:rsidRPr="008B0811">
        <w:rPr>
          <w:i/>
          <w:sz w:val="32"/>
          <w:szCs w:val="32"/>
          <w:lang w:val="en-US"/>
        </w:rPr>
        <w:t>(</w:t>
      </w:r>
      <w:proofErr w:type="gramEnd"/>
      <w:r w:rsidRPr="008B0811">
        <w:rPr>
          <w:i/>
          <w:sz w:val="32"/>
          <w:szCs w:val="32"/>
          <w:lang w:val="en-US"/>
        </w:rPr>
        <w:t>l-a-b)</w:t>
      </w:r>
      <w:r w:rsidRPr="008B0811">
        <w:rPr>
          <w:sz w:val="28"/>
          <w:szCs w:val="28"/>
          <w:lang w:val="en-US"/>
        </w:rPr>
        <w:t xml:space="preserve"> =3-2(6-1-1) =</w:t>
      </w:r>
      <w:r w:rsidRPr="008B0811">
        <w:rPr>
          <w:sz w:val="32"/>
          <w:szCs w:val="32"/>
          <w:lang w:val="en-US"/>
        </w:rPr>
        <w:t xml:space="preserve"> -5</w:t>
      </w:r>
      <w:r w:rsidRPr="008B0811">
        <w:rPr>
          <w:sz w:val="28"/>
          <w:szCs w:val="28"/>
        </w:rPr>
        <w:t>кН</w:t>
      </w:r>
      <w:r w:rsidRPr="008B0811">
        <w:rPr>
          <w:sz w:val="28"/>
          <w:szCs w:val="28"/>
          <w:lang w:val="en-US"/>
        </w:rPr>
        <w:t>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построения эпюры изгибающих моментов на участке 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 следует рассмотреть дополнительное сечение 9, в котором поперечная сила проходит через нулевое значение. Следовательно, изгибающий момент в этом сечении будет иметь экстремальное значение. Положение этого сечения  </w:t>
      </w:r>
      <w:proofErr w:type="spellStart"/>
      <w:r>
        <w:rPr>
          <w:i/>
          <w:sz w:val="28"/>
          <w:szCs w:val="28"/>
        </w:rPr>
        <w:t>х</w:t>
      </w:r>
      <w:proofErr w:type="spellEnd"/>
      <w:r w:rsidRPr="006E591D">
        <w:rPr>
          <w:sz w:val="28"/>
          <w:szCs w:val="28"/>
        </w:rPr>
        <w:t xml:space="preserve"> </w:t>
      </w:r>
      <w:r>
        <w:rPr>
          <w:sz w:val="28"/>
          <w:szCs w:val="28"/>
        </w:rPr>
        <w:t>(см.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рис.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31)  найдем, приравняв к нулю выражение, которое используется для вычисления поперечной силы  на данном участке:</w:t>
      </w:r>
    </w:p>
    <w:p w:rsidR="006A3BA1" w:rsidRPr="006E591D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9</w:t>
      </w:r>
      <w:r>
        <w:rPr>
          <w:i/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Pr="00E6008A">
        <w:rPr>
          <w:i/>
          <w:sz w:val="28"/>
          <w:szCs w:val="28"/>
          <w:lang w:val="en-US"/>
        </w:rPr>
        <w:t>R</w:t>
      </w:r>
      <w:r w:rsidRPr="00E6008A">
        <w:rPr>
          <w:sz w:val="28"/>
          <w:szCs w:val="28"/>
          <w:vertAlign w:val="subscript"/>
          <w:lang w:val="en-US"/>
        </w:rPr>
        <w:t>AY</w:t>
      </w:r>
      <w:r>
        <w:rPr>
          <w:sz w:val="28"/>
          <w:szCs w:val="28"/>
        </w:rPr>
        <w:t xml:space="preserve"> -</w:t>
      </w:r>
      <w:r w:rsidRPr="00D60A7E">
        <w:rPr>
          <w:i/>
          <w:sz w:val="28"/>
          <w:szCs w:val="28"/>
          <w:lang w:val="en-US"/>
        </w:rPr>
        <w:t>q</w:t>
      </w:r>
      <w:r w:rsidRPr="00D60A7E">
        <w:rPr>
          <w:sz w:val="28"/>
          <w:szCs w:val="28"/>
        </w:rPr>
        <w:t>·</w:t>
      </w:r>
      <w:proofErr w:type="spellStart"/>
      <w:r w:rsidRPr="008B0811"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6E591D">
        <w:rPr>
          <w:sz w:val="28"/>
          <w:szCs w:val="28"/>
        </w:rPr>
        <w:t>=</w:t>
      </w:r>
      <w:r>
        <w:rPr>
          <w:sz w:val="28"/>
          <w:szCs w:val="28"/>
        </w:rPr>
        <w:t xml:space="preserve">0, </w:t>
      </w:r>
      <w:proofErr w:type="gramStart"/>
      <w:r>
        <w:rPr>
          <w:sz w:val="28"/>
          <w:szCs w:val="28"/>
        </w:rPr>
        <w:t xml:space="preserve">откуда  </w:t>
      </w:r>
      <w:proofErr w:type="spellStart"/>
      <w:r w:rsidRPr="008B0811">
        <w:rPr>
          <w:i/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=</w:t>
      </w:r>
      <w:r w:rsidRPr="008B0811">
        <w:rPr>
          <w:position w:val="-28"/>
          <w:sz w:val="28"/>
          <w:szCs w:val="28"/>
        </w:rPr>
        <w:object w:dxaOrig="1540" w:dyaOrig="740">
          <v:shape id="_x0000_i1034" type="#_x0000_t75" style="width:95.25pt;height:44.25pt" o:ole="">
            <v:imagedata r:id="rId30" o:title=""/>
          </v:shape>
          <o:OLEObject Type="Embed" ProgID="Equation.3" ShapeID="_x0000_i1034" DrawAspect="Content" ObjectID="_1650274593" r:id="rId31"/>
        </w:object>
      </w:r>
      <w:r>
        <w:rPr>
          <w:sz w:val="28"/>
          <w:szCs w:val="28"/>
        </w:rPr>
        <w:t xml:space="preserve"> м</w:t>
      </w:r>
    </w:p>
    <w:p w:rsidR="006A3BA1" w:rsidRPr="006E591D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Момент в данном сечении: </w:t>
      </w:r>
    </w:p>
    <w:p w:rsidR="006A3BA1" w:rsidRPr="00F463FC" w:rsidRDefault="006A3BA1" w:rsidP="006A3BA1">
      <w:pPr>
        <w:spacing w:line="312" w:lineRule="auto"/>
        <w:ind w:firstLine="567"/>
        <w:jc w:val="both"/>
        <w:rPr>
          <w:i/>
          <w:sz w:val="28"/>
          <w:szCs w:val="28"/>
        </w:rPr>
      </w:pPr>
      <w:r w:rsidRPr="00EE7385"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bscript"/>
        </w:rPr>
        <w:t>и</w:t>
      </w:r>
      <w:proofErr w:type="gramStart"/>
      <w:r>
        <w:rPr>
          <w:i/>
          <w:sz w:val="28"/>
          <w:szCs w:val="28"/>
          <w:vertAlign w:val="subscript"/>
        </w:rPr>
        <w:t>9</w:t>
      </w:r>
      <w:proofErr w:type="gramEnd"/>
      <w:r w:rsidRPr="00F463FC">
        <w:rPr>
          <w:sz w:val="28"/>
          <w:szCs w:val="28"/>
          <w:vertAlign w:val="subscript"/>
        </w:rPr>
        <w:t xml:space="preserve"> </w:t>
      </w:r>
      <w:r w:rsidRPr="00F463FC">
        <w:rPr>
          <w:sz w:val="28"/>
          <w:szCs w:val="28"/>
        </w:rPr>
        <w:t xml:space="preserve">= </w:t>
      </w:r>
      <w:r w:rsidRPr="00E6008A">
        <w:rPr>
          <w:i/>
          <w:sz w:val="28"/>
          <w:szCs w:val="28"/>
          <w:lang w:val="en-US"/>
        </w:rPr>
        <w:t>R</w:t>
      </w:r>
      <w:r w:rsidRPr="00E6008A">
        <w:rPr>
          <w:sz w:val="28"/>
          <w:szCs w:val="28"/>
          <w:vertAlign w:val="subscript"/>
          <w:lang w:val="en-US"/>
        </w:rPr>
        <w:t>AY</w:t>
      </w:r>
      <w:r w:rsidRPr="00F463FC">
        <w:rPr>
          <w:sz w:val="28"/>
          <w:szCs w:val="28"/>
        </w:rPr>
        <w:t xml:space="preserve"> ·(</w:t>
      </w:r>
      <w:r w:rsidRPr="004040F1">
        <w:rPr>
          <w:i/>
          <w:sz w:val="28"/>
          <w:szCs w:val="28"/>
          <w:lang w:val="en-US"/>
        </w:rPr>
        <w:t>a</w:t>
      </w:r>
      <w:r w:rsidRPr="00F463FC">
        <w:rPr>
          <w:sz w:val="28"/>
          <w:szCs w:val="28"/>
        </w:rPr>
        <w:t>+</w:t>
      </w:r>
      <w:proofErr w:type="spellStart"/>
      <w:r w:rsidRPr="008B0811">
        <w:rPr>
          <w:i/>
          <w:sz w:val="28"/>
          <w:szCs w:val="28"/>
        </w:rPr>
        <w:t>х</w:t>
      </w:r>
      <w:proofErr w:type="spellEnd"/>
      <w:r w:rsidRPr="00F463FC">
        <w:rPr>
          <w:sz w:val="28"/>
          <w:szCs w:val="28"/>
        </w:rPr>
        <w:t>)-</w:t>
      </w:r>
      <w:r w:rsidRPr="00F463FC">
        <w:rPr>
          <w:i/>
          <w:sz w:val="28"/>
          <w:szCs w:val="28"/>
        </w:rPr>
        <w:t xml:space="preserve"> </w:t>
      </w:r>
      <w:r w:rsidRPr="00D60A7E">
        <w:rPr>
          <w:i/>
          <w:sz w:val="28"/>
          <w:szCs w:val="28"/>
          <w:lang w:val="en-US"/>
        </w:rPr>
        <w:t>q</w:t>
      </w:r>
      <w:r w:rsidRPr="003176B8">
        <w:rPr>
          <w:position w:val="-24"/>
          <w:sz w:val="28"/>
          <w:szCs w:val="28"/>
        </w:rPr>
        <w:object w:dxaOrig="4260" w:dyaOrig="660">
          <v:shape id="_x0000_i1035" type="#_x0000_t75" style="width:239.25pt;height:36.75pt" o:ole="">
            <v:imagedata r:id="rId32" o:title=""/>
          </v:shape>
          <o:OLEObject Type="Embed" ProgID="Equation.3" ShapeID="_x0000_i1035" DrawAspect="Content" ObjectID="_1650274594" r:id="rId33"/>
        </w:object>
      </w:r>
      <w:r>
        <w:rPr>
          <w:sz w:val="28"/>
          <w:szCs w:val="28"/>
        </w:rPr>
        <w:t>кН</w:t>
      </w:r>
      <w:r w:rsidRPr="00F463F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463FC">
        <w:rPr>
          <w:i/>
          <w:sz w:val="28"/>
          <w:szCs w:val="28"/>
        </w:rPr>
        <w:t xml:space="preserve"> 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</w:t>
      </w:r>
      <w:r>
        <w:rPr>
          <w:sz w:val="28"/>
          <w:szCs w:val="28"/>
          <w:lang w:val="en-US"/>
        </w:rPr>
        <w:t>DB</w:t>
      </w:r>
      <w:r>
        <w:rPr>
          <w:sz w:val="28"/>
          <w:szCs w:val="28"/>
        </w:rPr>
        <w:t xml:space="preserve"> (рис.</w:t>
      </w:r>
      <w:r w:rsidRPr="003F310A">
        <w:rPr>
          <w:sz w:val="28"/>
          <w:szCs w:val="28"/>
        </w:rPr>
        <w:t xml:space="preserve"> </w:t>
      </w:r>
      <w:r>
        <w:rPr>
          <w:sz w:val="28"/>
          <w:szCs w:val="28"/>
        </w:rPr>
        <w:t>30,</w:t>
      </w:r>
      <w:r w:rsidRPr="009B55EC">
        <w:rPr>
          <w:i/>
          <w:sz w:val="28"/>
          <w:szCs w:val="28"/>
        </w:rPr>
        <w:t>б</w:t>
      </w:r>
      <w:r>
        <w:rPr>
          <w:sz w:val="28"/>
          <w:szCs w:val="28"/>
        </w:rPr>
        <w:t>).</w:t>
      </w:r>
    </w:p>
    <w:p w:rsidR="006A3BA1" w:rsidRPr="00A77354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участке действует распределенная нагрузка постоянной интенсивности, поэтому поперечная сила </w:t>
      </w:r>
      <w:r w:rsidRPr="00042738">
        <w:rPr>
          <w:i/>
          <w:sz w:val="28"/>
          <w:szCs w:val="28"/>
          <w:lang w:val="en-US"/>
        </w:rPr>
        <w:t>Q</w:t>
      </w:r>
      <w:r w:rsidRPr="004166FF">
        <w:rPr>
          <w:i/>
          <w:sz w:val="28"/>
          <w:szCs w:val="28"/>
          <w:vertAlign w:val="subscript"/>
          <w:lang w:val="en-US"/>
        </w:rPr>
        <w:t>DB</w:t>
      </w:r>
      <w:r w:rsidRPr="004166FF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изменяется по линейному закону, а изгибающий момент </w:t>
      </w:r>
      <w:proofErr w:type="gramStart"/>
      <w:r w:rsidRPr="00EE7385">
        <w:rPr>
          <w:i/>
          <w:sz w:val="28"/>
          <w:szCs w:val="28"/>
        </w:rPr>
        <w:t>М</w:t>
      </w:r>
      <w:proofErr w:type="gramEnd"/>
      <w:r w:rsidRPr="004166FF">
        <w:rPr>
          <w:i/>
          <w:sz w:val="28"/>
          <w:szCs w:val="28"/>
          <w:vertAlign w:val="subscript"/>
          <w:lang w:val="en-US"/>
        </w:rPr>
        <w:t>DB</w:t>
      </w:r>
      <w:r>
        <w:rPr>
          <w:sz w:val="28"/>
          <w:szCs w:val="28"/>
        </w:rPr>
        <w:t xml:space="preserve"> по параболе (кривой второго порядка). На предыдущих участках при вычислении </w:t>
      </w:r>
      <w:r>
        <w:rPr>
          <w:sz w:val="28"/>
          <w:szCs w:val="28"/>
          <w:lang w:val="en-US"/>
        </w:rPr>
        <w:t>Q</w:t>
      </w:r>
      <w:r w:rsidRPr="00A773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773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M</w:t>
      </w:r>
      <w:proofErr w:type="gramEnd"/>
      <w:r>
        <w:rPr>
          <w:sz w:val="28"/>
          <w:szCs w:val="28"/>
          <w:vertAlign w:val="subscript"/>
        </w:rPr>
        <w:t xml:space="preserve">и </w:t>
      </w:r>
      <w:r>
        <w:rPr>
          <w:sz w:val="28"/>
          <w:szCs w:val="28"/>
        </w:rPr>
        <w:t>в сечениях рассматривали равновесие левой части, при этом правая отбрасывалась. Для упрощения  расчетов иногда целесообразно рассматривать равновесие другой части конструкции, в данном случае правой.</w:t>
      </w:r>
    </w:p>
    <w:p w:rsidR="006A3BA1" w:rsidRPr="00F27A54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A77354">
        <w:rPr>
          <w:i/>
          <w:sz w:val="28"/>
          <w:szCs w:val="28"/>
        </w:rPr>
        <w:t xml:space="preserve">Сечение 5 </w:t>
      </w:r>
      <w:r w:rsidRPr="00634788">
        <w:rPr>
          <w:sz w:val="28"/>
          <w:szCs w:val="28"/>
        </w:rPr>
        <w:t>р</w:t>
      </w:r>
      <w:r>
        <w:rPr>
          <w:sz w:val="28"/>
          <w:szCs w:val="28"/>
        </w:rPr>
        <w:t xml:space="preserve">ассматривая правую часть, получаем выражения для расчета поперечной силы: 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EE7385"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bscript"/>
        </w:rPr>
        <w:t>и</w:t>
      </w:r>
      <w:r w:rsidRPr="00F27A54">
        <w:rPr>
          <w:i/>
          <w:sz w:val="28"/>
          <w:szCs w:val="28"/>
          <w:vertAlign w:val="subscript"/>
        </w:rPr>
        <w:t>5</w:t>
      </w:r>
      <w:r w:rsidRPr="00F27A54">
        <w:rPr>
          <w:sz w:val="28"/>
          <w:szCs w:val="28"/>
        </w:rPr>
        <w:t xml:space="preserve"> = - </w:t>
      </w:r>
      <w:r>
        <w:rPr>
          <w:sz w:val="28"/>
          <w:szCs w:val="28"/>
          <w:lang w:val="en-US"/>
        </w:rPr>
        <w:t>F</w:t>
      </w:r>
      <w:r w:rsidRPr="00F27A54">
        <w:rPr>
          <w:sz w:val="28"/>
          <w:szCs w:val="28"/>
        </w:rPr>
        <w:t>·(</w:t>
      </w:r>
      <w:r>
        <w:rPr>
          <w:sz w:val="28"/>
          <w:szCs w:val="28"/>
          <w:lang w:val="en-US"/>
        </w:rPr>
        <w:t>c</w:t>
      </w:r>
      <w:r w:rsidRPr="00F27A54">
        <w:rPr>
          <w:sz w:val="28"/>
          <w:szCs w:val="28"/>
        </w:rPr>
        <w:t xml:space="preserve"> + </w:t>
      </w:r>
      <w:r>
        <w:rPr>
          <w:i/>
          <w:sz w:val="32"/>
          <w:szCs w:val="32"/>
          <w:lang w:val="en-US"/>
        </w:rPr>
        <w:t>b</w:t>
      </w:r>
      <w:r w:rsidRPr="00F27A54">
        <w:rPr>
          <w:sz w:val="32"/>
          <w:szCs w:val="32"/>
        </w:rPr>
        <w:t>) +</w:t>
      </w:r>
      <w:r w:rsidRPr="00D7228F">
        <w:rPr>
          <w:i/>
          <w:sz w:val="28"/>
          <w:szCs w:val="28"/>
          <w:lang w:val="en-US"/>
        </w:rPr>
        <w:t>R</w:t>
      </w:r>
      <w:r w:rsidRPr="00D7228F">
        <w:rPr>
          <w:sz w:val="28"/>
          <w:szCs w:val="28"/>
          <w:vertAlign w:val="subscript"/>
          <w:lang w:val="en-US"/>
        </w:rPr>
        <w:t>BY</w:t>
      </w:r>
      <w:r w:rsidRPr="00F27A54">
        <w:rPr>
          <w:sz w:val="28"/>
          <w:szCs w:val="28"/>
        </w:rPr>
        <w:t xml:space="preserve"> ·</w:t>
      </w:r>
      <w:r w:rsidRPr="00F27A5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b</w:t>
      </w:r>
      <w:r w:rsidRPr="00F27A54">
        <w:rPr>
          <w:sz w:val="32"/>
          <w:szCs w:val="32"/>
        </w:rPr>
        <w:t>-</w:t>
      </w:r>
      <w:r w:rsidRPr="00604D8F">
        <w:rPr>
          <w:i/>
          <w:sz w:val="32"/>
          <w:szCs w:val="32"/>
          <w:lang w:val="en-US"/>
        </w:rPr>
        <w:t>q</w:t>
      </w:r>
      <w:r w:rsidRPr="00F27A54">
        <w:rPr>
          <w:i/>
          <w:sz w:val="32"/>
          <w:szCs w:val="32"/>
        </w:rPr>
        <w:t xml:space="preserve">· </w:t>
      </w:r>
      <w:r>
        <w:rPr>
          <w:i/>
          <w:sz w:val="32"/>
          <w:szCs w:val="32"/>
          <w:lang w:val="en-US"/>
        </w:rPr>
        <w:t>b</w:t>
      </w:r>
      <w:r w:rsidRPr="00F27A54">
        <w:rPr>
          <w:i/>
          <w:sz w:val="32"/>
          <w:szCs w:val="32"/>
          <w:vertAlign w:val="superscript"/>
        </w:rPr>
        <w:t>2</w:t>
      </w:r>
      <w:r w:rsidRPr="00F27A54">
        <w:rPr>
          <w:i/>
          <w:sz w:val="32"/>
          <w:szCs w:val="32"/>
        </w:rPr>
        <w:t>/</w:t>
      </w:r>
      <w:r w:rsidRPr="00F27A54">
        <w:rPr>
          <w:sz w:val="32"/>
          <w:szCs w:val="32"/>
        </w:rPr>
        <w:t>2 =</w:t>
      </w:r>
      <w:r w:rsidRPr="00F27A54">
        <w:rPr>
          <w:sz w:val="28"/>
          <w:szCs w:val="28"/>
        </w:rPr>
        <w:t>- 3</w:t>
      </w:r>
      <w:r>
        <w:rPr>
          <w:sz w:val="28"/>
          <w:szCs w:val="28"/>
        </w:rPr>
        <w:t>·(1+1)+10·1-2·</w:t>
      </w:r>
      <w:r w:rsidRPr="00F27A54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2</w:t>
      </w:r>
      <w:r w:rsidRPr="00F27A54">
        <w:rPr>
          <w:sz w:val="28"/>
          <w:szCs w:val="28"/>
        </w:rPr>
        <w:t xml:space="preserve">/2 </w:t>
      </w:r>
      <w:r w:rsidRPr="00F27A54">
        <w:rPr>
          <w:sz w:val="32"/>
          <w:szCs w:val="32"/>
        </w:rPr>
        <w:t xml:space="preserve">= </w:t>
      </w:r>
      <w:r w:rsidRPr="00F27A54">
        <w:rPr>
          <w:sz w:val="28"/>
          <w:szCs w:val="28"/>
        </w:rPr>
        <w:t xml:space="preserve">3 </w:t>
      </w:r>
      <w:r>
        <w:rPr>
          <w:sz w:val="28"/>
          <w:szCs w:val="28"/>
        </w:rPr>
        <w:t>кН</w:t>
      </w:r>
      <w:r w:rsidRPr="00F27A5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27A5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</w:t>
      </w:r>
    </w:p>
    <w:p w:rsidR="006A3BA1" w:rsidRPr="00F27A54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5</w:t>
      </w:r>
      <w:r w:rsidRPr="00F27A54">
        <w:rPr>
          <w:i/>
          <w:sz w:val="28"/>
          <w:szCs w:val="28"/>
        </w:rPr>
        <w:t>=</w:t>
      </w:r>
      <w:r w:rsidRPr="00F27A54">
        <w:rPr>
          <w:sz w:val="28"/>
          <w:szCs w:val="28"/>
        </w:rPr>
        <w:t xml:space="preserve"> </w:t>
      </w:r>
      <w:r w:rsidRPr="00A60D45">
        <w:rPr>
          <w:i/>
          <w:sz w:val="28"/>
          <w:szCs w:val="28"/>
          <w:lang w:val="en-US"/>
        </w:rPr>
        <w:t>F</w:t>
      </w:r>
      <w:r w:rsidRPr="00F27A54">
        <w:rPr>
          <w:sz w:val="28"/>
          <w:szCs w:val="28"/>
        </w:rPr>
        <w:t xml:space="preserve">- </w:t>
      </w:r>
      <w:r w:rsidRPr="00E6008A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В</w:t>
      </w:r>
      <w:r w:rsidRPr="00E6008A">
        <w:rPr>
          <w:sz w:val="28"/>
          <w:szCs w:val="28"/>
          <w:vertAlign w:val="subscript"/>
          <w:lang w:val="en-US"/>
        </w:rPr>
        <w:t>Y</w:t>
      </w:r>
      <w:r w:rsidRPr="00F27A54">
        <w:rPr>
          <w:sz w:val="28"/>
          <w:szCs w:val="28"/>
        </w:rPr>
        <w:t xml:space="preserve"> +</w:t>
      </w:r>
      <w:r w:rsidRPr="00764737">
        <w:rPr>
          <w:i/>
          <w:sz w:val="28"/>
          <w:szCs w:val="28"/>
          <w:lang w:val="en-US"/>
        </w:rPr>
        <w:t>q</w:t>
      </w:r>
      <w:r w:rsidRPr="00F27A54">
        <w:rPr>
          <w:sz w:val="28"/>
          <w:szCs w:val="28"/>
        </w:rPr>
        <w:t>·</w:t>
      </w:r>
      <w:r w:rsidRPr="00004DD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b</w:t>
      </w:r>
      <w:r>
        <w:rPr>
          <w:i/>
          <w:sz w:val="32"/>
          <w:szCs w:val="32"/>
        </w:rPr>
        <w:t xml:space="preserve"> </w:t>
      </w:r>
      <w:r w:rsidRPr="00F73094">
        <w:rPr>
          <w:i/>
          <w:sz w:val="32"/>
          <w:szCs w:val="32"/>
        </w:rPr>
        <w:t>=</w:t>
      </w:r>
      <w:r w:rsidRPr="00604D8F">
        <w:rPr>
          <w:sz w:val="28"/>
          <w:szCs w:val="28"/>
        </w:rPr>
        <w:t>3-</w:t>
      </w:r>
      <w:r>
        <w:rPr>
          <w:sz w:val="28"/>
          <w:szCs w:val="28"/>
        </w:rPr>
        <w:t>10+2·1</w:t>
      </w:r>
      <w:r w:rsidRPr="00A04705"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</w:t>
      </w:r>
      <w:r w:rsidRPr="00604D8F">
        <w:rPr>
          <w:sz w:val="32"/>
          <w:szCs w:val="32"/>
        </w:rPr>
        <w:t>-5</w:t>
      </w:r>
      <w:r>
        <w:rPr>
          <w:sz w:val="28"/>
          <w:szCs w:val="28"/>
        </w:rPr>
        <w:t>кН</w:t>
      </w:r>
    </w:p>
    <w:p w:rsidR="006A3BA1" w:rsidRPr="002F5FB5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Участок ВЕ (рис.30,б</w:t>
      </w:r>
      <w:r w:rsidRPr="002F5FB5">
        <w:rPr>
          <w:sz w:val="28"/>
          <w:szCs w:val="28"/>
        </w:rPr>
        <w:t>).</w:t>
      </w:r>
    </w:p>
    <w:p w:rsidR="006A3BA1" w:rsidRPr="00D16083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участке распределенная нагрузка отсутствует, поэтому поперечная сила </w:t>
      </w:r>
      <w:proofErr w:type="gramStart"/>
      <w:r w:rsidRPr="00042738">
        <w:rPr>
          <w:i/>
          <w:sz w:val="28"/>
          <w:szCs w:val="28"/>
          <w:lang w:val="en-US"/>
        </w:rPr>
        <w:t>Q</w:t>
      </w:r>
      <w:proofErr w:type="gramEnd"/>
      <w:r w:rsidRPr="00D16083">
        <w:rPr>
          <w:i/>
          <w:sz w:val="28"/>
          <w:szCs w:val="28"/>
          <w:vertAlign w:val="subscript"/>
        </w:rPr>
        <w:t>ВЕ</w:t>
      </w:r>
      <w:r>
        <w:rPr>
          <w:sz w:val="28"/>
          <w:szCs w:val="28"/>
        </w:rPr>
        <w:t xml:space="preserve"> будет постоянной, а изгибающий момент </w:t>
      </w:r>
      <w:r w:rsidRPr="00EE7385">
        <w:rPr>
          <w:i/>
          <w:sz w:val="28"/>
          <w:szCs w:val="28"/>
        </w:rPr>
        <w:t>М</w:t>
      </w:r>
      <w:r w:rsidRPr="00D16083">
        <w:rPr>
          <w:i/>
          <w:sz w:val="28"/>
          <w:szCs w:val="28"/>
          <w:vertAlign w:val="subscript"/>
        </w:rPr>
        <w:t>ВЕ</w:t>
      </w:r>
      <w:r>
        <w:rPr>
          <w:sz w:val="28"/>
          <w:szCs w:val="28"/>
        </w:rPr>
        <w:t xml:space="preserve"> будет изменяться по линейному закону.</w:t>
      </w:r>
    </w:p>
    <w:p w:rsidR="006A3BA1" w:rsidRDefault="006A3BA1" w:rsidP="006A3BA1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634788">
        <w:rPr>
          <w:i/>
          <w:sz w:val="28"/>
          <w:szCs w:val="28"/>
        </w:rPr>
        <w:t>Сечение 6</w:t>
      </w:r>
      <w:r>
        <w:rPr>
          <w:sz w:val="28"/>
          <w:szCs w:val="28"/>
        </w:rPr>
        <w:t xml:space="preserve"> проведено от левой границы участка, рассматривая правую часть, получаем выражения для расчета изгибающего момента </w:t>
      </w:r>
      <w:r w:rsidRPr="002F5FB5">
        <w:rPr>
          <w:i/>
          <w:sz w:val="28"/>
          <w:szCs w:val="28"/>
        </w:rPr>
        <w:t>М</w:t>
      </w:r>
      <w:r w:rsidRPr="002F5FB5">
        <w:rPr>
          <w:i/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 и поперечной силы </w:t>
      </w: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</w:rPr>
        <w:t>:</w:t>
      </w:r>
    </w:p>
    <w:p w:rsidR="006A3BA1" w:rsidRPr="007D33B2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EE7385"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bscript"/>
        </w:rPr>
        <w:t>и</w:t>
      </w:r>
      <w:proofErr w:type="gramStart"/>
      <w:r>
        <w:rPr>
          <w:i/>
          <w:sz w:val="28"/>
          <w:szCs w:val="28"/>
          <w:vertAlign w:val="subscript"/>
        </w:rPr>
        <w:t>6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 w:rsidRPr="00E6008A">
        <w:rPr>
          <w:sz w:val="28"/>
          <w:szCs w:val="28"/>
        </w:rPr>
        <w:t xml:space="preserve"> </w:t>
      </w:r>
      <w:r>
        <w:rPr>
          <w:sz w:val="28"/>
          <w:szCs w:val="28"/>
        </w:rPr>
        <w:t>-F</w:t>
      </w:r>
      <w:r w:rsidRPr="00E6008A">
        <w:rPr>
          <w:sz w:val="28"/>
          <w:szCs w:val="28"/>
        </w:rPr>
        <w:t xml:space="preserve"> </w:t>
      </w:r>
      <w:r>
        <w:rPr>
          <w:sz w:val="28"/>
          <w:szCs w:val="28"/>
        </w:rPr>
        <w:t>·</w:t>
      </w:r>
      <w:r>
        <w:rPr>
          <w:i/>
          <w:sz w:val="32"/>
          <w:szCs w:val="32"/>
        </w:rPr>
        <w:t xml:space="preserve">с </w:t>
      </w:r>
      <w:r>
        <w:rPr>
          <w:sz w:val="32"/>
          <w:szCs w:val="32"/>
        </w:rPr>
        <w:t xml:space="preserve">= </w:t>
      </w:r>
      <w:r>
        <w:rPr>
          <w:sz w:val="28"/>
          <w:szCs w:val="28"/>
        </w:rPr>
        <w:t>-3</w:t>
      </w:r>
      <w:r w:rsidRPr="00E6008A">
        <w:rPr>
          <w:sz w:val="28"/>
          <w:szCs w:val="28"/>
        </w:rPr>
        <w:t xml:space="preserve"> </w:t>
      </w:r>
      <w:r>
        <w:rPr>
          <w:sz w:val="28"/>
          <w:szCs w:val="28"/>
        </w:rPr>
        <w:t>·</w:t>
      </w:r>
      <w:r>
        <w:rPr>
          <w:i/>
          <w:sz w:val="28"/>
          <w:szCs w:val="28"/>
        </w:rPr>
        <w:t>1</w:t>
      </w:r>
      <w:r w:rsidRPr="00A04705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-3 кН·м;       </w:t>
      </w: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 xml:space="preserve">6 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- </w:t>
      </w:r>
      <w:r w:rsidRPr="00D7228F">
        <w:rPr>
          <w:i/>
          <w:sz w:val="28"/>
          <w:szCs w:val="28"/>
          <w:lang w:val="en-US"/>
        </w:rPr>
        <w:t>R</w:t>
      </w:r>
      <w:r w:rsidRPr="00D7228F">
        <w:rPr>
          <w:sz w:val="28"/>
          <w:szCs w:val="28"/>
          <w:vertAlign w:val="subscript"/>
          <w:lang w:val="en-US"/>
        </w:rPr>
        <w:t>BY</w:t>
      </w:r>
      <w:r>
        <w:rPr>
          <w:sz w:val="28"/>
          <w:szCs w:val="28"/>
        </w:rPr>
        <w:t xml:space="preserve"> =</w:t>
      </w:r>
      <w:r w:rsidRPr="00107C86">
        <w:rPr>
          <w:sz w:val="28"/>
          <w:szCs w:val="28"/>
        </w:rPr>
        <w:t xml:space="preserve"> </w:t>
      </w:r>
      <w:r>
        <w:rPr>
          <w:sz w:val="28"/>
          <w:szCs w:val="28"/>
        </w:rPr>
        <w:t>3- 10 = -7 кН.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7D33B2">
        <w:rPr>
          <w:i/>
          <w:sz w:val="28"/>
          <w:szCs w:val="28"/>
        </w:rPr>
        <w:t>Сечение 7</w:t>
      </w:r>
      <w:r>
        <w:rPr>
          <w:sz w:val="28"/>
          <w:szCs w:val="28"/>
        </w:rPr>
        <w:t xml:space="preserve"> рассмотрев равновесие правой части балки получим:</w:t>
      </w:r>
    </w:p>
    <w:p w:rsidR="006A3BA1" w:rsidRPr="007D33B2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EE7385">
        <w:rPr>
          <w:i/>
          <w:sz w:val="28"/>
          <w:szCs w:val="28"/>
        </w:rPr>
        <w:t>М</w:t>
      </w:r>
      <w:r w:rsidRPr="002F5FB5">
        <w:rPr>
          <w:i/>
          <w:sz w:val="28"/>
          <w:szCs w:val="28"/>
          <w:vertAlign w:val="subscript"/>
        </w:rPr>
        <w:t>и</w:t>
      </w:r>
      <w:proofErr w:type="gramStart"/>
      <w:r>
        <w:rPr>
          <w:i/>
          <w:sz w:val="28"/>
          <w:szCs w:val="28"/>
          <w:vertAlign w:val="subscript"/>
        </w:rPr>
        <w:t>7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 w:rsidRPr="00E6008A">
        <w:rPr>
          <w:sz w:val="28"/>
          <w:szCs w:val="28"/>
        </w:rPr>
        <w:t xml:space="preserve"> </w:t>
      </w:r>
      <w:r>
        <w:rPr>
          <w:sz w:val="28"/>
          <w:szCs w:val="28"/>
        </w:rPr>
        <w:t>-F</w:t>
      </w:r>
      <w:r w:rsidRPr="00E6008A">
        <w:rPr>
          <w:sz w:val="28"/>
          <w:szCs w:val="28"/>
        </w:rPr>
        <w:t xml:space="preserve"> </w:t>
      </w:r>
      <w:r>
        <w:rPr>
          <w:sz w:val="28"/>
          <w:szCs w:val="28"/>
        </w:rPr>
        <w:t>·</w:t>
      </w:r>
      <w:r>
        <w:rPr>
          <w:i/>
          <w:sz w:val="32"/>
          <w:szCs w:val="32"/>
        </w:rPr>
        <w:t xml:space="preserve">с </w:t>
      </w:r>
      <w:r>
        <w:rPr>
          <w:sz w:val="32"/>
          <w:szCs w:val="32"/>
        </w:rPr>
        <w:t xml:space="preserve">= </w:t>
      </w:r>
      <w:r>
        <w:rPr>
          <w:sz w:val="28"/>
          <w:szCs w:val="28"/>
        </w:rPr>
        <w:t>-3</w:t>
      </w:r>
      <w:r w:rsidRPr="00E6008A">
        <w:rPr>
          <w:sz w:val="28"/>
          <w:szCs w:val="28"/>
        </w:rPr>
        <w:t xml:space="preserve"> </w:t>
      </w:r>
      <w:r>
        <w:rPr>
          <w:sz w:val="28"/>
          <w:szCs w:val="28"/>
        </w:rPr>
        <w:t>·</w:t>
      </w:r>
      <w:r>
        <w:rPr>
          <w:i/>
          <w:sz w:val="28"/>
          <w:szCs w:val="28"/>
        </w:rPr>
        <w:t>1</w:t>
      </w:r>
      <w:r w:rsidRPr="00A04705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-3 кН·м;</w:t>
      </w:r>
      <w:r w:rsidRPr="002F5F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 xml:space="preserve">7 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=</w:t>
      </w:r>
      <w:r w:rsidRPr="00107C86">
        <w:rPr>
          <w:sz w:val="28"/>
          <w:szCs w:val="28"/>
        </w:rPr>
        <w:t xml:space="preserve"> </w:t>
      </w:r>
      <w:r>
        <w:rPr>
          <w:sz w:val="28"/>
          <w:szCs w:val="28"/>
        </w:rPr>
        <w:t>3 кН.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Сечение 8 </w:t>
      </w:r>
      <w:r w:rsidRPr="002F5FB5">
        <w:rPr>
          <w:sz w:val="28"/>
          <w:szCs w:val="28"/>
        </w:rPr>
        <w:t>проведено слева</w:t>
      </w:r>
      <w:r>
        <w:rPr>
          <w:sz w:val="28"/>
          <w:szCs w:val="28"/>
        </w:rPr>
        <w:t xml:space="preserve"> от границы участка, рассматриваем правую часть балки:</w:t>
      </w:r>
    </w:p>
    <w:p w:rsidR="006A3BA1" w:rsidRPr="007D33B2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EE7385">
        <w:rPr>
          <w:i/>
          <w:sz w:val="28"/>
          <w:szCs w:val="28"/>
        </w:rPr>
        <w:t>М</w:t>
      </w:r>
      <w:r w:rsidRPr="002F5FB5">
        <w:rPr>
          <w:i/>
          <w:sz w:val="28"/>
          <w:szCs w:val="28"/>
          <w:vertAlign w:val="subscript"/>
        </w:rPr>
        <w:t>и</w:t>
      </w:r>
      <w:r>
        <w:rPr>
          <w:i/>
          <w:sz w:val="28"/>
          <w:szCs w:val="28"/>
          <w:vertAlign w:val="subscript"/>
        </w:rPr>
        <w:t xml:space="preserve">8 </w:t>
      </w:r>
      <w:r>
        <w:rPr>
          <w:sz w:val="28"/>
          <w:szCs w:val="28"/>
        </w:rPr>
        <w:t>=</w:t>
      </w:r>
      <w:r w:rsidRPr="00E6008A">
        <w:rPr>
          <w:sz w:val="28"/>
          <w:szCs w:val="28"/>
        </w:rPr>
        <w:t xml:space="preserve"> </w:t>
      </w:r>
      <w:r>
        <w:rPr>
          <w:sz w:val="28"/>
          <w:szCs w:val="28"/>
        </w:rPr>
        <w:t>-F</w:t>
      </w:r>
      <w:r w:rsidRPr="00E6008A">
        <w:rPr>
          <w:sz w:val="28"/>
          <w:szCs w:val="28"/>
        </w:rPr>
        <w:t xml:space="preserve"> </w:t>
      </w:r>
      <w:r>
        <w:rPr>
          <w:sz w:val="28"/>
          <w:szCs w:val="28"/>
        </w:rPr>
        <w:t>·</w:t>
      </w:r>
      <w:r>
        <w:rPr>
          <w:i/>
          <w:sz w:val="32"/>
          <w:szCs w:val="32"/>
        </w:rPr>
        <w:t xml:space="preserve">0 </w:t>
      </w:r>
      <w:r>
        <w:rPr>
          <w:sz w:val="32"/>
          <w:szCs w:val="32"/>
        </w:rPr>
        <w:t xml:space="preserve">= </w:t>
      </w:r>
      <w:r w:rsidRPr="00F463FC">
        <w:rPr>
          <w:sz w:val="32"/>
          <w:szCs w:val="32"/>
        </w:rPr>
        <w:t>0</w:t>
      </w:r>
      <w:r>
        <w:rPr>
          <w:sz w:val="28"/>
          <w:szCs w:val="28"/>
        </w:rPr>
        <w:t xml:space="preserve"> кН·м;</w:t>
      </w:r>
      <w:r w:rsidRPr="002F5F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</w:t>
      </w: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 xml:space="preserve">7 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=</w:t>
      </w:r>
      <w:r w:rsidRPr="00107C86">
        <w:rPr>
          <w:sz w:val="28"/>
          <w:szCs w:val="28"/>
        </w:rPr>
        <w:t xml:space="preserve"> </w:t>
      </w:r>
      <w:r>
        <w:rPr>
          <w:sz w:val="28"/>
          <w:szCs w:val="28"/>
        </w:rPr>
        <w:t>3 кН.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полученным данным строим эпюры поперечной силы </w:t>
      </w:r>
      <w:r w:rsidRPr="00042738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и изгибающих моментов </w:t>
      </w:r>
      <w:r w:rsidRPr="00EE7385"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 (рис. 31).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построения эпюры поперечных сил </w:t>
      </w:r>
      <w:r w:rsidRPr="00590067">
        <w:rPr>
          <w:i/>
          <w:sz w:val="28"/>
          <w:szCs w:val="28"/>
          <w:lang w:val="en-US"/>
        </w:rPr>
        <w:t>Q</w:t>
      </w:r>
      <w:r w:rsidRPr="0059006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 прямую, параллельную оси балки, указывая на ней границы участков балки. От этой прямой откладываем в некотором масштабе вычисленные значения поперечных сил – положительные значения – вверх, отрицательные значения –</w:t>
      </w:r>
      <w:r w:rsidRPr="00D16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вниз. Соединяем значения на границах участков согласно характеру эпюры для каждого участка.  На участках АС и ВЕ поперечная сила </w:t>
      </w:r>
      <w:r w:rsidRPr="00590067">
        <w:rPr>
          <w:i/>
          <w:sz w:val="28"/>
          <w:szCs w:val="28"/>
          <w:lang w:val="en-US"/>
        </w:rPr>
        <w:t>Q</w:t>
      </w:r>
      <w:r w:rsidRPr="00590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постоянна и ее эпюра – прямая, параллельная оси балки, на участках </w:t>
      </w:r>
      <w:r>
        <w:rPr>
          <w:sz w:val="28"/>
          <w:szCs w:val="28"/>
          <w:lang w:val="en-US"/>
        </w:rPr>
        <w:t>CD</w:t>
      </w:r>
      <w:r w:rsidRPr="00590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DB</w:t>
      </w:r>
      <w:r w:rsidRPr="00590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поперечная сила </w:t>
      </w:r>
      <w:r w:rsidRPr="00590067">
        <w:rPr>
          <w:i/>
          <w:sz w:val="28"/>
          <w:szCs w:val="28"/>
          <w:lang w:val="en-US"/>
        </w:rPr>
        <w:t>Q</w:t>
      </w:r>
      <w:r w:rsidRPr="0059006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изменяется линейно и ее эпюра – наклонная прямая.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построения эпюры изгибающих моментов </w:t>
      </w:r>
      <w:r w:rsidRPr="00590067"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 проводим прямую, параллельную оси балки, указывая на ней границы участков балки. От этой прямой откладываем в некотором масштабе вычисленные значения изгибающих моментов – положительные значения – вверх, отрицательные значения –</w:t>
      </w:r>
      <w:r w:rsidRPr="00590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вниз. Соединяем значения на границах участков согласно характеру эпюры для каждого участка. На  участках АС и ВЕ изгибающий момент </w:t>
      </w:r>
      <w:r w:rsidRPr="006E591D"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 изменяется по линейному закону, и его эпюра – наклонная прямая, на участках </w:t>
      </w:r>
      <w:r>
        <w:rPr>
          <w:sz w:val="28"/>
          <w:szCs w:val="28"/>
          <w:lang w:val="en-US"/>
        </w:rPr>
        <w:t>CD</w:t>
      </w:r>
      <w:r w:rsidRPr="00590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DB</w:t>
      </w:r>
      <w:r>
        <w:rPr>
          <w:sz w:val="28"/>
          <w:szCs w:val="28"/>
        </w:rPr>
        <w:t xml:space="preserve">  изгибающий момент </w:t>
      </w:r>
      <w:r w:rsidRPr="006E591D"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 изменяется по уравнению второго порядка, и его эпюра – парабола. </w:t>
      </w:r>
    </w:p>
    <w:p w:rsidR="006A3BA1" w:rsidRPr="00890177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Определим размеры поперечного сечения балки из условия прочности. Подберем профиль </w:t>
      </w:r>
      <w:proofErr w:type="spellStart"/>
      <w:r>
        <w:rPr>
          <w:sz w:val="28"/>
          <w:szCs w:val="28"/>
        </w:rPr>
        <w:t>двутавра</w:t>
      </w:r>
      <w:proofErr w:type="spellEnd"/>
      <w:r>
        <w:rPr>
          <w:sz w:val="28"/>
          <w:szCs w:val="28"/>
        </w:rPr>
        <w:t xml:space="preserve"> для балки (таблица 7). Также </w:t>
      </w:r>
      <w:r>
        <w:rPr>
          <w:sz w:val="28"/>
          <w:szCs w:val="28"/>
        </w:rPr>
        <w:lastRenderedPageBreak/>
        <w:t>вычислим размеры поперечного сечения балки в виде прямоугольника (рис.</w:t>
      </w:r>
      <w:r w:rsidRPr="00CA4766">
        <w:rPr>
          <w:sz w:val="28"/>
          <w:szCs w:val="28"/>
        </w:rPr>
        <w:t xml:space="preserve"> </w:t>
      </w:r>
      <w:r>
        <w:rPr>
          <w:sz w:val="28"/>
          <w:szCs w:val="28"/>
        </w:rPr>
        <w:t>29,</w:t>
      </w:r>
      <w:r w:rsidRPr="00890177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) высотой </w:t>
      </w:r>
      <w:r w:rsidRPr="00890177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 шириной </w:t>
      </w:r>
      <w:r w:rsidRPr="00890177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приняв  соотношение </w:t>
      </w:r>
      <w:r w:rsidRPr="00890177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=2</w:t>
      </w:r>
      <w:r w:rsidRPr="00890177">
        <w:rPr>
          <w:sz w:val="28"/>
          <w:szCs w:val="28"/>
        </w:rPr>
        <w:t xml:space="preserve"> </w:t>
      </w:r>
      <w:r w:rsidRPr="00890177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. Допускаемое нормальное напряжение </w:t>
      </w:r>
      <w:r w:rsidRPr="00890177">
        <w:rPr>
          <w:position w:val="-12"/>
          <w:sz w:val="28"/>
          <w:szCs w:val="28"/>
        </w:rPr>
        <w:object w:dxaOrig="480" w:dyaOrig="420">
          <v:shape id="_x0000_i1036" type="#_x0000_t75" style="width:24pt;height:21pt" o:ole="">
            <v:imagedata r:id="rId24" o:title=""/>
          </v:shape>
          <o:OLEObject Type="Embed" ProgID="Equation.3" ShapeID="_x0000_i1036" DrawAspect="Content" ObjectID="_1650274595" r:id="rId34"/>
        </w:object>
      </w:r>
      <w:r>
        <w:rPr>
          <w:sz w:val="28"/>
          <w:szCs w:val="28"/>
        </w:rPr>
        <w:t>=150 МПа. Из условия прочности момент сопротивления балки</w:t>
      </w:r>
    </w:p>
    <w:p w:rsidR="006A3BA1" w:rsidRDefault="006A3BA1" w:rsidP="006A3BA1">
      <w:pPr>
        <w:spacing w:line="312" w:lineRule="auto"/>
        <w:jc w:val="center"/>
        <w:rPr>
          <w:sz w:val="28"/>
          <w:szCs w:val="28"/>
        </w:rPr>
      </w:pPr>
      <w:r w:rsidRPr="00D04A1F">
        <w:rPr>
          <w:position w:val="-44"/>
          <w:sz w:val="28"/>
          <w:szCs w:val="28"/>
        </w:rPr>
        <w:object w:dxaOrig="1400" w:dyaOrig="980">
          <v:shape id="_x0000_i1037" type="#_x0000_t75" style="width:69.75pt;height:48.75pt" o:ole="">
            <v:imagedata r:id="rId35" o:title=""/>
          </v:shape>
          <o:OLEObject Type="Embed" ProgID="Equation.3" ShapeID="_x0000_i1037" DrawAspect="Content" ObjectID="_1650274596" r:id="rId36"/>
        </w:objec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будем вести по опасному сечению, в котором возникает наибольший по модулю изгибающий момент. В нашем случае это сечение на участке CD,</w:t>
      </w:r>
      <w:r w:rsidRPr="00033C47">
        <w:rPr>
          <w:sz w:val="28"/>
          <w:szCs w:val="28"/>
        </w:rPr>
        <w:t xml:space="preserve"> в котором поперечная сила проходит через </w:t>
      </w:r>
      <w:r>
        <w:rPr>
          <w:sz w:val="28"/>
          <w:szCs w:val="28"/>
        </w:rPr>
        <w:t xml:space="preserve"> нулевое значение, </w:t>
      </w:r>
      <w:proofErr w:type="gramStart"/>
      <w:r>
        <w:rPr>
          <w:sz w:val="28"/>
          <w:szCs w:val="28"/>
        </w:rPr>
        <w:t>М</w:t>
      </w:r>
      <w:proofErr w:type="gramEnd"/>
      <w:r w:rsidRPr="00512836">
        <w:rPr>
          <w:i/>
          <w:sz w:val="28"/>
          <w:szCs w:val="28"/>
          <w:vertAlign w:val="subscript"/>
          <w:lang w:val="en-US"/>
        </w:rPr>
        <w:t>XMAX</w:t>
      </w:r>
      <w:r w:rsidRPr="004522DE">
        <w:rPr>
          <w:sz w:val="28"/>
          <w:szCs w:val="28"/>
          <w:vertAlign w:val="subscript"/>
        </w:rPr>
        <w:t xml:space="preserve"> </w:t>
      </w:r>
      <w:r w:rsidRPr="004522DE">
        <w:rPr>
          <w:sz w:val="28"/>
          <w:szCs w:val="28"/>
        </w:rPr>
        <w:t xml:space="preserve">= 5,25 </w:t>
      </w:r>
      <w:r>
        <w:rPr>
          <w:sz w:val="28"/>
          <w:szCs w:val="28"/>
        </w:rPr>
        <w:t>кН·м. Необходимый из условия прочности  осевой момент сопротивления балки</w:t>
      </w:r>
    </w:p>
    <w:p w:rsidR="006A3BA1" w:rsidRDefault="006A3BA1" w:rsidP="006A3BA1">
      <w:pPr>
        <w:spacing w:line="312" w:lineRule="auto"/>
        <w:jc w:val="center"/>
        <w:rPr>
          <w:sz w:val="28"/>
          <w:szCs w:val="28"/>
          <w:vertAlign w:val="superscript"/>
        </w:rPr>
      </w:pPr>
      <w:r w:rsidRPr="00D04A1F">
        <w:rPr>
          <w:position w:val="-46"/>
          <w:sz w:val="28"/>
          <w:szCs w:val="28"/>
        </w:rPr>
        <w:object w:dxaOrig="3000" w:dyaOrig="1040">
          <v:shape id="_x0000_i1038" type="#_x0000_t75" style="width:132pt;height:45.75pt" o:ole="">
            <v:imagedata r:id="rId37" o:title=""/>
          </v:shape>
          <o:OLEObject Type="Embed" ProgID="Equation.3" ShapeID="_x0000_i1038" DrawAspect="Content" ObjectID="_1650274597" r:id="rId38"/>
        </w:object>
      </w:r>
      <w:r>
        <w:rPr>
          <w:sz w:val="28"/>
          <w:szCs w:val="28"/>
        </w:rPr>
        <w:t>= 0,000035 м</w:t>
      </w:r>
      <w:r w:rsidRPr="002D3A65">
        <w:rPr>
          <w:sz w:val="28"/>
          <w:szCs w:val="28"/>
          <w:vertAlign w:val="superscript"/>
        </w:rPr>
        <w:t>3</w:t>
      </w:r>
    </w:p>
    <w:p w:rsidR="006A3BA1" w:rsidRDefault="006A3BA1" w:rsidP="006A3BA1">
      <w:pPr>
        <w:spacing w:line="312" w:lineRule="auto"/>
        <w:jc w:val="center"/>
        <w:rPr>
          <w:sz w:val="28"/>
          <w:szCs w:val="28"/>
          <w:vertAlign w:val="superscript"/>
        </w:rPr>
      </w:pPr>
      <w:r w:rsidRPr="00A16027">
        <w:rPr>
          <w:position w:val="-14"/>
          <w:sz w:val="28"/>
          <w:szCs w:val="28"/>
        </w:rPr>
        <w:object w:dxaOrig="700" w:dyaOrig="400">
          <v:shape id="_x0000_i1039" type="#_x0000_t75" style="width:39.75pt;height:22.5pt" o:ole="">
            <v:imagedata r:id="rId39" o:title=""/>
          </v:shape>
          <o:OLEObject Type="Embed" ProgID="Equation.3" ShapeID="_x0000_i1039" DrawAspect="Content" ObjectID="_1650274598" r:id="rId40"/>
        </w:object>
      </w:r>
      <w:r>
        <w:rPr>
          <w:sz w:val="28"/>
          <w:szCs w:val="28"/>
        </w:rPr>
        <w:t>35·10</w:t>
      </w:r>
      <w:r w:rsidRPr="002D3A65">
        <w:rPr>
          <w:sz w:val="28"/>
          <w:szCs w:val="28"/>
          <w:vertAlign w:val="superscript"/>
        </w:rPr>
        <w:t>-6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м</w:t>
      </w:r>
      <w:r w:rsidRPr="002D3A6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35 см</w:t>
      </w:r>
      <w:r w:rsidRPr="002D3A65">
        <w:rPr>
          <w:sz w:val="28"/>
          <w:szCs w:val="28"/>
          <w:vertAlign w:val="superscript"/>
        </w:rPr>
        <w:t>3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поперечного сечения балки: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Подбор стандартного профиля </w:t>
      </w:r>
      <w:proofErr w:type="spellStart"/>
      <w:r>
        <w:rPr>
          <w:sz w:val="28"/>
          <w:szCs w:val="28"/>
        </w:rPr>
        <w:t>двутавра</w:t>
      </w:r>
      <w:proofErr w:type="spellEnd"/>
      <w:r>
        <w:rPr>
          <w:sz w:val="28"/>
          <w:szCs w:val="28"/>
        </w:rPr>
        <w:t>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7 подбираем номер профиля </w:t>
      </w:r>
      <w:proofErr w:type="spellStart"/>
      <w:r>
        <w:rPr>
          <w:sz w:val="28"/>
          <w:szCs w:val="28"/>
        </w:rPr>
        <w:t>двутавра</w:t>
      </w:r>
      <w:proofErr w:type="spellEnd"/>
      <w:r>
        <w:rPr>
          <w:sz w:val="28"/>
          <w:szCs w:val="28"/>
        </w:rPr>
        <w:t xml:space="preserve">, у которого осевой момент сопротивления не меньше расчетного, полученного  из условия прочности. Выбираем </w:t>
      </w:r>
      <w:proofErr w:type="spellStart"/>
      <w:r>
        <w:rPr>
          <w:sz w:val="28"/>
          <w:szCs w:val="28"/>
        </w:rPr>
        <w:t>двутавр</w:t>
      </w:r>
      <w:proofErr w:type="spellEnd"/>
      <w:r>
        <w:rPr>
          <w:sz w:val="28"/>
          <w:szCs w:val="28"/>
        </w:rPr>
        <w:t xml:space="preserve"> № 10,  у которого </w:t>
      </w:r>
      <w:r w:rsidRPr="00F80130">
        <w:rPr>
          <w:position w:val="-14"/>
          <w:sz w:val="28"/>
          <w:szCs w:val="28"/>
        </w:rPr>
        <w:object w:dxaOrig="700" w:dyaOrig="400">
          <v:shape id="_x0000_i1040" type="#_x0000_t75" style="width:35.25pt;height:19.5pt" o:ole="">
            <v:imagedata r:id="rId41" o:title=""/>
          </v:shape>
          <o:OLEObject Type="Embed" ProgID="Equation.3" ShapeID="_x0000_i1040" DrawAspect="Content" ObjectID="_1650274599" r:id="rId42"/>
        </w:object>
      </w:r>
      <w:r>
        <w:rPr>
          <w:sz w:val="28"/>
          <w:szCs w:val="28"/>
        </w:rPr>
        <w:t>39,7 см</w:t>
      </w:r>
      <w:r w:rsidRPr="002D3A6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Следует выписать из таблицы приложения все основные размеры  поперечного сечения профиля и выполнить эскиз поперечного сечения двутавровой балки.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Определение размеров прямоугольного поперечного сечения со сторонами </w:t>
      </w:r>
      <w:r w:rsidRPr="00890177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 </w:t>
      </w:r>
      <w:r w:rsidRPr="00890177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при  </w:t>
      </w:r>
      <w:r w:rsidRPr="00890177"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2</w:t>
      </w:r>
      <w:r w:rsidRPr="00890177">
        <w:rPr>
          <w:sz w:val="28"/>
          <w:szCs w:val="28"/>
        </w:rPr>
        <w:t xml:space="preserve"> </w:t>
      </w:r>
      <w:r w:rsidRPr="00890177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Вычисляем размеры поперечного сечения балки: </w:t>
      </w:r>
    </w:p>
    <w:p w:rsidR="006A3BA1" w:rsidRPr="002D3A65" w:rsidRDefault="006A3BA1" w:rsidP="006A3BA1">
      <w:pPr>
        <w:spacing w:line="312" w:lineRule="auto"/>
        <w:ind w:firstLine="709"/>
        <w:jc w:val="center"/>
        <w:rPr>
          <w:sz w:val="28"/>
          <w:szCs w:val="28"/>
        </w:rPr>
      </w:pPr>
      <w:r w:rsidRPr="00965339">
        <w:rPr>
          <w:position w:val="-36"/>
          <w:sz w:val="28"/>
          <w:szCs w:val="28"/>
        </w:rPr>
        <w:object w:dxaOrig="3640" w:dyaOrig="940">
          <v:shape id="_x0000_i1041" type="#_x0000_t75" style="width:146.25pt;height:37.5pt" o:ole="">
            <v:imagedata r:id="rId43" o:title=""/>
          </v:shape>
          <o:OLEObject Type="Embed" ProgID="Equation.3" ShapeID="_x0000_i1041" DrawAspect="Content" ObjectID="_1650274600" r:id="rId44"/>
        </w:object>
      </w:r>
    </w:p>
    <w:p w:rsidR="006A3BA1" w:rsidRPr="00A4119D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A4119D">
        <w:rPr>
          <w:sz w:val="28"/>
          <w:szCs w:val="28"/>
        </w:rPr>
        <w:t>Откуда, используя полученн</w:t>
      </w:r>
      <w:r>
        <w:rPr>
          <w:sz w:val="28"/>
          <w:szCs w:val="28"/>
        </w:rPr>
        <w:t>ое</w:t>
      </w:r>
      <w:r w:rsidRPr="00A4119D">
        <w:rPr>
          <w:sz w:val="28"/>
          <w:szCs w:val="28"/>
        </w:rPr>
        <w:t xml:space="preserve"> значен</w:t>
      </w:r>
      <w:r>
        <w:rPr>
          <w:sz w:val="28"/>
          <w:szCs w:val="28"/>
        </w:rPr>
        <w:t xml:space="preserve">ие </w:t>
      </w:r>
      <w:r w:rsidRPr="003176B8">
        <w:rPr>
          <w:position w:val="-14"/>
          <w:sz w:val="28"/>
          <w:szCs w:val="28"/>
        </w:rPr>
        <w:object w:dxaOrig="700" w:dyaOrig="400">
          <v:shape id="_x0000_i1042" type="#_x0000_t75" style="width:30.75pt;height:17.25pt" o:ole="">
            <v:imagedata r:id="rId45" o:title=""/>
          </v:shape>
          <o:OLEObject Type="Embed" ProgID="Equation.3" ShapeID="_x0000_i1042" DrawAspect="Content" ObjectID="_1650274601" r:id="rId46"/>
        </w:object>
      </w:r>
      <w:r>
        <w:rPr>
          <w:sz w:val="28"/>
          <w:szCs w:val="28"/>
        </w:rPr>
        <w:t>35·10</w:t>
      </w:r>
      <w:r w:rsidRPr="002D3A65">
        <w:rPr>
          <w:sz w:val="28"/>
          <w:szCs w:val="28"/>
          <w:vertAlign w:val="superscript"/>
        </w:rPr>
        <w:t>-6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м</w:t>
      </w:r>
      <w:r w:rsidRPr="002D3A6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найдем </w:t>
      </w:r>
      <w:r w:rsidRPr="00A4119D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: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A4119D">
        <w:rPr>
          <w:i/>
          <w:sz w:val="28"/>
          <w:szCs w:val="28"/>
          <w:lang w:val="en-US"/>
        </w:rPr>
        <w:t>h</w:t>
      </w:r>
      <w:r w:rsidRPr="00DE4FF4">
        <w:rPr>
          <w:sz w:val="28"/>
          <w:szCs w:val="28"/>
        </w:rPr>
        <w:t xml:space="preserve"> = </w:t>
      </w:r>
      <w:r w:rsidRPr="009B55EC">
        <w:rPr>
          <w:position w:val="-24"/>
          <w:sz w:val="28"/>
          <w:szCs w:val="28"/>
        </w:rPr>
        <w:object w:dxaOrig="3680" w:dyaOrig="639">
          <v:shape id="_x0000_i1043" type="#_x0000_t75" style="width:153.75pt;height:26.25pt" o:ole="">
            <v:imagedata r:id="rId47" o:title=""/>
          </v:shape>
          <o:OLEObject Type="Embed" ProgID="Equation.3" ShapeID="_x0000_i1043" DrawAspect="Content" ObjectID="_1650274602" r:id="rId48"/>
        </w:object>
      </w:r>
      <w:r>
        <w:rPr>
          <w:sz w:val="28"/>
          <w:szCs w:val="28"/>
        </w:rPr>
        <w:t xml:space="preserve">0,075 м. Примем </w:t>
      </w:r>
      <w:r w:rsidRPr="00A4119D">
        <w:rPr>
          <w:i/>
          <w:sz w:val="28"/>
          <w:szCs w:val="28"/>
          <w:lang w:val="en-US"/>
        </w:rPr>
        <w:t>h</w:t>
      </w:r>
      <w:r w:rsidRPr="00DE4FF4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76 мм, т</w:t>
      </w:r>
      <w:r w:rsidRPr="002F2120">
        <w:rPr>
          <w:sz w:val="28"/>
          <w:szCs w:val="28"/>
        </w:rPr>
        <w:t>огда</w:t>
      </w:r>
    </w:p>
    <w:p w:rsidR="006A3BA1" w:rsidRDefault="006A3BA1" w:rsidP="006A3BA1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23ED6">
        <w:rPr>
          <w:i/>
          <w:sz w:val="28"/>
          <w:szCs w:val="28"/>
          <w:lang w:val="en-US"/>
        </w:rPr>
        <w:t>b</w:t>
      </w:r>
      <w:r w:rsidRPr="00DE4FF4">
        <w:rPr>
          <w:i/>
          <w:sz w:val="28"/>
          <w:szCs w:val="28"/>
        </w:rPr>
        <w:t xml:space="preserve"> </w:t>
      </w:r>
      <w:r w:rsidRPr="00DE4FF4">
        <w:rPr>
          <w:sz w:val="28"/>
          <w:szCs w:val="28"/>
        </w:rPr>
        <w:t>= 0</w:t>
      </w:r>
      <w:proofErr w:type="gramStart"/>
      <w:r w:rsidRPr="00DE4FF4">
        <w:rPr>
          <w:sz w:val="28"/>
          <w:szCs w:val="28"/>
        </w:rPr>
        <w:t>,5</w:t>
      </w:r>
      <w:proofErr w:type="gramEnd"/>
      <w:r w:rsidRPr="00DE4FF4">
        <w:rPr>
          <w:sz w:val="28"/>
          <w:szCs w:val="28"/>
        </w:rPr>
        <w:t xml:space="preserve"> </w:t>
      </w:r>
      <w:r w:rsidRPr="00223ED6">
        <w:rPr>
          <w:i/>
          <w:sz w:val="28"/>
          <w:szCs w:val="28"/>
          <w:lang w:val="en-US"/>
        </w:rPr>
        <w:t>h</w:t>
      </w:r>
      <w:r w:rsidRPr="00DE4FF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38 мм.</w:t>
      </w:r>
    </w:p>
    <w:p w:rsidR="006A3BA1" w:rsidRPr="004933D9" w:rsidRDefault="006A3BA1" w:rsidP="006A3BA1">
      <w:pPr>
        <w:ind w:firstLine="709"/>
        <w:jc w:val="both"/>
        <w:rPr>
          <w:sz w:val="16"/>
          <w:szCs w:val="16"/>
        </w:rPr>
      </w:pPr>
    </w:p>
    <w:tbl>
      <w:tblPr>
        <w:tblW w:w="9384" w:type="dxa"/>
        <w:tblLook w:val="01E0"/>
      </w:tblPr>
      <w:tblGrid>
        <w:gridCol w:w="9384"/>
      </w:tblGrid>
      <w:tr w:rsidR="006A3BA1" w:rsidRPr="006101DA" w:rsidTr="0093125F">
        <w:tc>
          <w:tcPr>
            <w:tcW w:w="9384" w:type="dxa"/>
          </w:tcPr>
          <w:p w:rsidR="006A3BA1" w:rsidRPr="006101DA" w:rsidRDefault="006A3BA1" w:rsidP="0093125F">
            <w:pPr>
              <w:tabs>
                <w:tab w:val="left" w:pos="255"/>
              </w:tabs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86108" cy="4810539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 8.bmp"/>
                          <pic:cNvPicPr/>
                        </pic:nvPicPr>
                        <pic:blipFill>
                          <a:blip r:embed="rId49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516" cy="4814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A1" w:rsidRPr="00803E4F" w:rsidTr="0093125F">
        <w:tc>
          <w:tcPr>
            <w:tcW w:w="9384" w:type="dxa"/>
          </w:tcPr>
          <w:p w:rsidR="006A3BA1" w:rsidRDefault="006A3BA1" w:rsidP="0093125F">
            <w:pPr>
              <w:jc w:val="center"/>
              <w:rPr>
                <w:sz w:val="26"/>
                <w:szCs w:val="26"/>
              </w:rPr>
            </w:pPr>
            <w:r w:rsidRPr="00803E4F">
              <w:rPr>
                <w:sz w:val="26"/>
                <w:szCs w:val="26"/>
              </w:rPr>
              <w:t>Рис.</w:t>
            </w:r>
            <w:r>
              <w:rPr>
                <w:sz w:val="26"/>
                <w:szCs w:val="26"/>
              </w:rPr>
              <w:t xml:space="preserve"> 31</w:t>
            </w:r>
            <w:r w:rsidRPr="00803E4F">
              <w:rPr>
                <w:sz w:val="26"/>
                <w:szCs w:val="26"/>
              </w:rPr>
              <w:t xml:space="preserve">. Схема </w:t>
            </w:r>
            <w:proofErr w:type="spellStart"/>
            <w:r>
              <w:rPr>
                <w:sz w:val="26"/>
                <w:szCs w:val="26"/>
              </w:rPr>
              <w:t>нагружения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03E4F">
              <w:rPr>
                <w:sz w:val="26"/>
                <w:szCs w:val="26"/>
              </w:rPr>
              <w:t>балки</w:t>
            </w:r>
            <w:r>
              <w:rPr>
                <w:sz w:val="26"/>
                <w:szCs w:val="26"/>
              </w:rPr>
              <w:t xml:space="preserve">  и </w:t>
            </w:r>
            <w:r w:rsidRPr="00803E4F">
              <w:rPr>
                <w:sz w:val="26"/>
                <w:szCs w:val="26"/>
              </w:rPr>
              <w:t xml:space="preserve">эпюры </w:t>
            </w:r>
          </w:p>
          <w:p w:rsidR="006A3BA1" w:rsidRPr="00F463FC" w:rsidRDefault="006A3BA1" w:rsidP="0093125F">
            <w:pPr>
              <w:jc w:val="center"/>
              <w:rPr>
                <w:sz w:val="26"/>
                <w:szCs w:val="26"/>
                <w:vertAlign w:val="subscript"/>
              </w:rPr>
            </w:pPr>
            <w:r w:rsidRPr="00803E4F">
              <w:rPr>
                <w:sz w:val="26"/>
                <w:szCs w:val="26"/>
              </w:rPr>
              <w:t xml:space="preserve">поперечных сил </w:t>
            </w:r>
            <w:r w:rsidRPr="00803E4F">
              <w:rPr>
                <w:i/>
                <w:sz w:val="26"/>
                <w:szCs w:val="26"/>
                <w:lang w:val="en-US"/>
              </w:rPr>
              <w:t>Q</w:t>
            </w:r>
            <w:r w:rsidRPr="00803E4F">
              <w:rPr>
                <w:sz w:val="26"/>
                <w:szCs w:val="26"/>
              </w:rPr>
              <w:t xml:space="preserve"> и изгибающих моментов </w:t>
            </w:r>
            <w:r w:rsidRPr="00803E4F">
              <w:rPr>
                <w:i/>
                <w:sz w:val="26"/>
                <w:szCs w:val="26"/>
              </w:rPr>
              <w:t>М</w:t>
            </w:r>
            <w:r>
              <w:rPr>
                <w:i/>
                <w:sz w:val="26"/>
                <w:szCs w:val="26"/>
                <w:vertAlign w:val="subscript"/>
              </w:rPr>
              <w:t>и</w:t>
            </w:r>
          </w:p>
        </w:tc>
      </w:tr>
    </w:tbl>
    <w:p w:rsidR="006A3BA1" w:rsidRDefault="006A3BA1" w:rsidP="006A3BA1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6A3BA1" w:rsidRDefault="006A3BA1" w:rsidP="006A3BA1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C55300">
        <w:rPr>
          <w:b/>
          <w:sz w:val="28"/>
          <w:szCs w:val="28"/>
        </w:rPr>
        <w:t xml:space="preserve">Пример решения задачи для </w:t>
      </w:r>
      <w:r>
        <w:rPr>
          <w:b/>
          <w:sz w:val="28"/>
          <w:szCs w:val="28"/>
        </w:rPr>
        <w:t>консольной балки:</w:t>
      </w:r>
    </w:p>
    <w:p w:rsidR="006A3BA1" w:rsidRPr="00D002DA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002DA">
        <w:rPr>
          <w:sz w:val="28"/>
          <w:szCs w:val="28"/>
        </w:rPr>
        <w:t>Исходные данные и схема балки:</w:t>
      </w:r>
    </w:p>
    <w:tbl>
      <w:tblPr>
        <w:tblW w:w="0" w:type="auto"/>
        <w:tblLook w:val="01E0"/>
      </w:tblPr>
      <w:tblGrid>
        <w:gridCol w:w="4926"/>
        <w:gridCol w:w="4644"/>
      </w:tblGrid>
      <w:tr w:rsidR="006A3BA1" w:rsidRPr="00803E4F" w:rsidTr="0093125F">
        <w:trPr>
          <w:trHeight w:val="2306"/>
        </w:trPr>
        <w:tc>
          <w:tcPr>
            <w:tcW w:w="4686" w:type="dxa"/>
          </w:tcPr>
          <w:p w:rsidR="006A3BA1" w:rsidRPr="00803E4F" w:rsidRDefault="006A3BA1" w:rsidP="0093125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90850" cy="1552575"/>
                  <wp:effectExtent l="0" t="0" r="0" b="0"/>
                  <wp:docPr id="392" name="Рисунок 392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6154" t="-23199" r="-14615" b="-7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6A3BA1" w:rsidRPr="00803E4F" w:rsidRDefault="006A3BA1" w:rsidP="0093125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A3BA1" w:rsidRDefault="006A3BA1" w:rsidP="0093125F">
            <w:pPr>
              <w:spacing w:line="312" w:lineRule="auto"/>
              <w:ind w:firstLine="177"/>
              <w:jc w:val="both"/>
              <w:rPr>
                <w:sz w:val="28"/>
                <w:szCs w:val="28"/>
              </w:rPr>
            </w:pPr>
            <w:r w:rsidRPr="00803E4F"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03E4F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10</w:t>
            </w:r>
            <w:r w:rsidRPr="00803E4F">
              <w:rPr>
                <w:sz w:val="28"/>
                <w:szCs w:val="28"/>
              </w:rPr>
              <w:t xml:space="preserve"> кН, </w:t>
            </w:r>
            <w:r w:rsidRPr="00803E4F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03E4F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6 </w:t>
            </w:r>
            <w:r w:rsidRPr="00803E4F">
              <w:rPr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 xml:space="preserve"> </w:t>
            </w:r>
            <w:r w:rsidRPr="00803E4F">
              <w:rPr>
                <w:sz w:val="28"/>
                <w:szCs w:val="28"/>
              </w:rPr>
              <w:t>м,</w:t>
            </w:r>
          </w:p>
          <w:p w:rsidR="006A3BA1" w:rsidRPr="00803E4F" w:rsidRDefault="006A3BA1" w:rsidP="0093125F">
            <w:pPr>
              <w:spacing w:line="312" w:lineRule="auto"/>
              <w:ind w:firstLine="177"/>
              <w:jc w:val="both"/>
              <w:rPr>
                <w:sz w:val="28"/>
                <w:szCs w:val="28"/>
              </w:rPr>
            </w:pPr>
            <w:r w:rsidRPr="00803E4F">
              <w:rPr>
                <w:sz w:val="28"/>
                <w:szCs w:val="28"/>
              </w:rPr>
              <w:t xml:space="preserve"> </w:t>
            </w:r>
            <w:r w:rsidRPr="00803E4F">
              <w:rPr>
                <w:i/>
                <w:sz w:val="28"/>
                <w:szCs w:val="28"/>
                <w:lang w:val="en-US"/>
              </w:rPr>
              <w:t>q</w:t>
            </w:r>
            <w:r w:rsidRPr="00803E4F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>4</w:t>
            </w:r>
            <w:r w:rsidRPr="00803E4F">
              <w:rPr>
                <w:sz w:val="28"/>
                <w:szCs w:val="28"/>
              </w:rPr>
              <w:t xml:space="preserve"> кН/м;</w:t>
            </w:r>
          </w:p>
          <w:p w:rsidR="006A3BA1" w:rsidRPr="00803E4F" w:rsidRDefault="006A3BA1" w:rsidP="0093125F">
            <w:pPr>
              <w:spacing w:line="312" w:lineRule="auto"/>
              <w:ind w:firstLine="17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80130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F80130">
              <w:rPr>
                <w:sz w:val="28"/>
                <w:szCs w:val="28"/>
              </w:rPr>
              <w:t xml:space="preserve">6 </w:t>
            </w:r>
            <w:r w:rsidRPr="00803E4F">
              <w:rPr>
                <w:sz w:val="28"/>
                <w:szCs w:val="28"/>
              </w:rPr>
              <w:t>м,</w:t>
            </w:r>
            <w:r w:rsidRPr="00803E4F">
              <w:rPr>
                <w:i/>
                <w:sz w:val="28"/>
                <w:szCs w:val="28"/>
              </w:rPr>
              <w:t xml:space="preserve"> а</w:t>
            </w:r>
            <w:r w:rsidRPr="00803E4F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2 </w:t>
            </w:r>
            <w:r w:rsidRPr="00803E4F">
              <w:rPr>
                <w:sz w:val="28"/>
                <w:szCs w:val="28"/>
              </w:rPr>
              <w:t>м,</w:t>
            </w:r>
            <w:r w:rsidRPr="00803E4F">
              <w:rPr>
                <w:i/>
                <w:sz w:val="28"/>
                <w:szCs w:val="28"/>
              </w:rPr>
              <w:t xml:space="preserve"> </w:t>
            </w:r>
            <w:r w:rsidRPr="00803E4F">
              <w:rPr>
                <w:i/>
                <w:sz w:val="28"/>
                <w:szCs w:val="28"/>
                <w:lang w:val="en-US"/>
              </w:rPr>
              <w:t>b</w:t>
            </w:r>
            <w:r w:rsidRPr="00F80130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2 </w:t>
            </w:r>
            <w:r w:rsidRPr="00803E4F">
              <w:rPr>
                <w:sz w:val="28"/>
                <w:szCs w:val="28"/>
              </w:rPr>
              <w:t>м.</w:t>
            </w:r>
          </w:p>
          <w:p w:rsidR="006A3BA1" w:rsidRPr="00803E4F" w:rsidRDefault="006A3BA1" w:rsidP="0093125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A3BA1" w:rsidRPr="00803E4F" w:rsidRDefault="006A3BA1" w:rsidP="0093125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</w:p>
    <w:p w:rsidR="006A3BA1" w:rsidRPr="00115ED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Балку разбиваем на три участка – СА, АВ и В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 Принцип деления на участки  тот же, что и в предыдущем примере.  Границами участков являются точки приложения сил, моментов и границы действия распределенной нагрузки.  Проводя сечения на каждом участке, будем  рассматривать равновесие правой части (рис.</w:t>
      </w:r>
      <w:r w:rsidRPr="00AB4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32), в этом случае левая часть </w:t>
      </w:r>
      <w:r>
        <w:rPr>
          <w:sz w:val="28"/>
          <w:szCs w:val="28"/>
        </w:rPr>
        <w:lastRenderedPageBreak/>
        <w:t xml:space="preserve">балки с опорой будет «отброшена», и величина реакции опоры </w:t>
      </w:r>
      <w:r w:rsidRPr="00E6008A">
        <w:rPr>
          <w:i/>
          <w:sz w:val="28"/>
          <w:szCs w:val="28"/>
          <w:lang w:val="en-US"/>
        </w:rPr>
        <w:t>R</w:t>
      </w:r>
      <w:proofErr w:type="gramStart"/>
      <w:r>
        <w:rPr>
          <w:sz w:val="28"/>
          <w:szCs w:val="28"/>
          <w:vertAlign w:val="subscript"/>
        </w:rPr>
        <w:t>С</w:t>
      </w:r>
      <w:proofErr w:type="gramEnd"/>
      <w:r w:rsidRPr="00E6008A"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</w:rPr>
        <w:t xml:space="preserve"> в расчетах не потребуется.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поперечные силы </w:t>
      </w:r>
      <w:r w:rsidRPr="00042738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и изгибающие моменты </w:t>
      </w:r>
      <w:r w:rsidRPr="00EE7385"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 на участках балки, согласно правилу знаков.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Участок В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 (рис.</w:t>
      </w:r>
      <w:r w:rsidRPr="003F310A">
        <w:rPr>
          <w:sz w:val="28"/>
          <w:szCs w:val="28"/>
        </w:rPr>
        <w:t xml:space="preserve"> </w:t>
      </w:r>
      <w:r>
        <w:rPr>
          <w:sz w:val="28"/>
          <w:szCs w:val="28"/>
        </w:rPr>
        <w:t>32).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участке приложена распределенная нагрузка постоянной интенсивности, поэтому поперечная сила </w:t>
      </w:r>
      <w:r w:rsidRPr="00042738">
        <w:rPr>
          <w:i/>
          <w:sz w:val="28"/>
          <w:szCs w:val="28"/>
          <w:lang w:val="en-US"/>
        </w:rPr>
        <w:t>Q</w:t>
      </w:r>
      <w:proofErr w:type="gramStart"/>
      <w:r w:rsidRPr="00114597">
        <w:rPr>
          <w:i/>
          <w:sz w:val="28"/>
          <w:szCs w:val="28"/>
          <w:vertAlign w:val="subscript"/>
        </w:rPr>
        <w:t>В</w:t>
      </w:r>
      <w:proofErr w:type="gramEnd"/>
      <w:r w:rsidRPr="00114597">
        <w:rPr>
          <w:i/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</w:rPr>
        <w:t xml:space="preserve"> изменяется по линейному закону, а изгибающий момент </w:t>
      </w:r>
      <w:r w:rsidRPr="00EE7385">
        <w:rPr>
          <w:i/>
          <w:sz w:val="28"/>
          <w:szCs w:val="28"/>
        </w:rPr>
        <w:t>М</w:t>
      </w:r>
      <w:r w:rsidRPr="00114597">
        <w:rPr>
          <w:i/>
          <w:sz w:val="28"/>
          <w:szCs w:val="28"/>
          <w:vertAlign w:val="subscript"/>
        </w:rPr>
        <w:t>В</w:t>
      </w:r>
      <w:r w:rsidRPr="00114597">
        <w:rPr>
          <w:i/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</w:rPr>
        <w:t xml:space="preserve"> по параболе (кривой второго порядка).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C847D3">
        <w:rPr>
          <w:i/>
          <w:sz w:val="28"/>
          <w:szCs w:val="28"/>
        </w:rPr>
        <w:t xml:space="preserve">Сечение 1: </w:t>
      </w: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5B3AB3">
        <w:rPr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=</w:t>
      </w:r>
      <w:r w:rsidRPr="00E6008A">
        <w:rPr>
          <w:sz w:val="28"/>
          <w:szCs w:val="28"/>
        </w:rPr>
        <w:t xml:space="preserve"> </w:t>
      </w:r>
      <w:r>
        <w:rPr>
          <w:sz w:val="28"/>
          <w:szCs w:val="28"/>
        </w:rPr>
        <w:t>-10 кН;</w:t>
      </w:r>
    </w:p>
    <w:p w:rsidR="006A3BA1" w:rsidRPr="00C847D3" w:rsidRDefault="006A3BA1" w:rsidP="006A3BA1">
      <w:pPr>
        <w:spacing w:line="312" w:lineRule="auto"/>
        <w:ind w:firstLine="709"/>
        <w:jc w:val="both"/>
        <w:rPr>
          <w:i/>
          <w:sz w:val="32"/>
          <w:szCs w:val="32"/>
          <w:vertAlign w:val="subscript"/>
        </w:rPr>
      </w:pPr>
      <w:r w:rsidRPr="00EE7385">
        <w:rPr>
          <w:i/>
          <w:sz w:val="28"/>
          <w:szCs w:val="28"/>
        </w:rPr>
        <w:t>М</w:t>
      </w:r>
      <w:r w:rsidRPr="00F463FC">
        <w:rPr>
          <w:i/>
          <w:sz w:val="28"/>
          <w:szCs w:val="28"/>
          <w:vertAlign w:val="subscript"/>
        </w:rPr>
        <w:t>и</w:t>
      </w:r>
      <w:proofErr w:type="gramStart"/>
      <w:r w:rsidRPr="00F463FC">
        <w:rPr>
          <w:i/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</w:t>
      </w:r>
      <w:r w:rsidRPr="007D1DD4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F</w:t>
      </w:r>
      <w:r w:rsidRPr="007D1DD4">
        <w:rPr>
          <w:sz w:val="28"/>
          <w:szCs w:val="28"/>
        </w:rPr>
        <w:t xml:space="preserve">· </w:t>
      </w:r>
      <w:r>
        <w:rPr>
          <w:i/>
          <w:sz w:val="32"/>
          <w:szCs w:val="32"/>
        </w:rPr>
        <w:t>0</w:t>
      </w:r>
      <w:r w:rsidRPr="00C847D3">
        <w:rPr>
          <w:sz w:val="32"/>
          <w:szCs w:val="32"/>
        </w:rPr>
        <w:t xml:space="preserve"> = </w:t>
      </w:r>
      <w:r>
        <w:rPr>
          <w:sz w:val="28"/>
          <w:szCs w:val="28"/>
        </w:rPr>
        <w:t>10·0</w:t>
      </w:r>
      <w:r w:rsidRPr="00CD3727">
        <w:rPr>
          <w:sz w:val="28"/>
          <w:szCs w:val="28"/>
        </w:rPr>
        <w:t xml:space="preserve"> </w:t>
      </w:r>
      <w:r w:rsidRPr="00CD3727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0 кН· м.</w:t>
      </w:r>
    </w:p>
    <w:p w:rsidR="006A3BA1" w:rsidRPr="00C847D3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Сечение 2: </w:t>
      </w: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5B3AB3">
        <w:rPr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  <w:r w:rsidRPr="005B3AB3">
        <w:rPr>
          <w:sz w:val="28"/>
          <w:szCs w:val="28"/>
        </w:rPr>
        <w:t xml:space="preserve">+ </w:t>
      </w:r>
      <w:r w:rsidRPr="00764737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>·</w:t>
      </w:r>
      <w:r>
        <w:rPr>
          <w:i/>
          <w:sz w:val="32"/>
          <w:szCs w:val="32"/>
          <w:lang w:val="en-US"/>
        </w:rPr>
        <w:t>b</w:t>
      </w:r>
      <w:r>
        <w:rPr>
          <w:i/>
          <w:sz w:val="32"/>
          <w:szCs w:val="32"/>
          <w:vertAlign w:val="subscript"/>
        </w:rPr>
        <w:t xml:space="preserve"> </w:t>
      </w:r>
      <w:r>
        <w:rPr>
          <w:sz w:val="28"/>
          <w:szCs w:val="28"/>
        </w:rPr>
        <w:t>=</w:t>
      </w:r>
      <w:r w:rsidRPr="00E6008A">
        <w:rPr>
          <w:sz w:val="28"/>
          <w:szCs w:val="28"/>
        </w:rPr>
        <w:t xml:space="preserve"> </w:t>
      </w:r>
      <w:r>
        <w:rPr>
          <w:sz w:val="28"/>
          <w:szCs w:val="28"/>
        </w:rPr>
        <w:t>-10 + 4·2</w:t>
      </w:r>
      <w:r w:rsidRPr="00A04705"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</w:t>
      </w:r>
      <w:r w:rsidRPr="00604D8F">
        <w:rPr>
          <w:sz w:val="32"/>
          <w:szCs w:val="32"/>
        </w:rPr>
        <w:t>-</w:t>
      </w:r>
      <w:r>
        <w:rPr>
          <w:sz w:val="32"/>
          <w:szCs w:val="32"/>
        </w:rPr>
        <w:t>2</w:t>
      </w:r>
      <w:r>
        <w:rPr>
          <w:sz w:val="28"/>
          <w:szCs w:val="28"/>
        </w:rPr>
        <w:t xml:space="preserve">кН; </w:t>
      </w:r>
    </w:p>
    <w:p w:rsidR="006A3BA1" w:rsidRPr="00C847D3" w:rsidRDefault="006A3BA1" w:rsidP="006A3BA1">
      <w:pPr>
        <w:spacing w:line="312" w:lineRule="auto"/>
        <w:ind w:firstLine="709"/>
        <w:jc w:val="both"/>
        <w:rPr>
          <w:i/>
          <w:sz w:val="32"/>
          <w:szCs w:val="32"/>
          <w:vertAlign w:val="subscript"/>
        </w:rPr>
      </w:pPr>
      <w:r w:rsidRPr="00EE7385">
        <w:rPr>
          <w:i/>
          <w:sz w:val="28"/>
          <w:szCs w:val="28"/>
        </w:rPr>
        <w:t>М</w:t>
      </w:r>
      <w:r w:rsidRPr="00F463FC">
        <w:rPr>
          <w:i/>
          <w:sz w:val="28"/>
          <w:szCs w:val="28"/>
          <w:vertAlign w:val="subscript"/>
        </w:rPr>
        <w:t>и</w:t>
      </w:r>
      <w:proofErr w:type="gramStart"/>
      <w:r>
        <w:rPr>
          <w:i/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</w:t>
      </w:r>
      <w:r w:rsidRPr="007D1DD4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F</w:t>
      </w:r>
      <w:r w:rsidRPr="007D1DD4">
        <w:rPr>
          <w:sz w:val="28"/>
          <w:szCs w:val="28"/>
        </w:rPr>
        <w:t xml:space="preserve">· </w:t>
      </w:r>
      <w:r>
        <w:rPr>
          <w:i/>
          <w:sz w:val="32"/>
          <w:szCs w:val="32"/>
          <w:lang w:val="en-US"/>
        </w:rPr>
        <w:t>b</w:t>
      </w:r>
      <w:r w:rsidRPr="007D1DD4">
        <w:rPr>
          <w:i/>
          <w:sz w:val="32"/>
          <w:szCs w:val="32"/>
          <w:vertAlign w:val="subscript"/>
        </w:rPr>
        <w:t xml:space="preserve"> </w:t>
      </w:r>
      <w:r w:rsidRPr="007D1DD4">
        <w:rPr>
          <w:i/>
          <w:sz w:val="32"/>
          <w:szCs w:val="32"/>
        </w:rPr>
        <w:t xml:space="preserve">- </w:t>
      </w:r>
      <w:r w:rsidRPr="00604D8F"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</w:rPr>
        <w:t>·</w:t>
      </w:r>
      <w:r>
        <w:rPr>
          <w:i/>
          <w:sz w:val="32"/>
          <w:szCs w:val="32"/>
          <w:lang w:val="en-US"/>
        </w:rPr>
        <w:t>b</w:t>
      </w:r>
      <w:r w:rsidRPr="00C847D3">
        <w:rPr>
          <w:i/>
          <w:sz w:val="32"/>
          <w:szCs w:val="32"/>
          <w:vertAlign w:val="superscript"/>
        </w:rPr>
        <w:t>2</w:t>
      </w:r>
      <w:r w:rsidRPr="007D1DD4">
        <w:rPr>
          <w:i/>
          <w:sz w:val="32"/>
          <w:szCs w:val="32"/>
        </w:rPr>
        <w:t>/</w:t>
      </w:r>
      <w:r w:rsidRPr="007D1DD4">
        <w:rPr>
          <w:sz w:val="32"/>
          <w:szCs w:val="32"/>
        </w:rPr>
        <w:t>2</w:t>
      </w:r>
      <w:r w:rsidRPr="00C847D3">
        <w:rPr>
          <w:sz w:val="32"/>
          <w:szCs w:val="32"/>
        </w:rPr>
        <w:t xml:space="preserve"> = </w:t>
      </w:r>
      <w:r>
        <w:rPr>
          <w:sz w:val="28"/>
          <w:szCs w:val="28"/>
        </w:rPr>
        <w:t xml:space="preserve">10·2 - </w:t>
      </w:r>
      <w:r w:rsidRPr="00CD3727">
        <w:rPr>
          <w:sz w:val="28"/>
          <w:szCs w:val="28"/>
        </w:rPr>
        <w:t>4·</w:t>
      </w:r>
      <w:r>
        <w:rPr>
          <w:sz w:val="28"/>
          <w:szCs w:val="28"/>
        </w:rPr>
        <w:t>2</w:t>
      </w:r>
      <w:r w:rsidRPr="00F815B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/2</w:t>
      </w:r>
      <w:r w:rsidRPr="00CD3727">
        <w:rPr>
          <w:sz w:val="28"/>
          <w:szCs w:val="28"/>
        </w:rPr>
        <w:t xml:space="preserve"> </w:t>
      </w:r>
      <w:r w:rsidRPr="00CD3727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12 кН· м.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Участок АВ</w:t>
      </w:r>
      <w:r w:rsidRPr="00115ED1">
        <w:rPr>
          <w:sz w:val="28"/>
          <w:szCs w:val="28"/>
        </w:rPr>
        <w:t xml:space="preserve"> </w:t>
      </w:r>
      <w:r>
        <w:rPr>
          <w:sz w:val="28"/>
          <w:szCs w:val="28"/>
        </w:rPr>
        <w:t>(рис. 3</w:t>
      </w:r>
      <w:r w:rsidRPr="003F310A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участке приложена распределенная нагрузка постоянной интенсивности, поэтому поперечная сила </w:t>
      </w:r>
      <w:proofErr w:type="gramStart"/>
      <w:r w:rsidRPr="00042738">
        <w:rPr>
          <w:i/>
          <w:sz w:val="28"/>
          <w:szCs w:val="28"/>
          <w:lang w:val="en-US"/>
        </w:rPr>
        <w:t>Q</w:t>
      </w:r>
      <w:proofErr w:type="gramEnd"/>
      <w:r w:rsidRPr="00115ED1">
        <w:rPr>
          <w:i/>
          <w:sz w:val="28"/>
          <w:szCs w:val="28"/>
          <w:vertAlign w:val="subscript"/>
        </w:rPr>
        <w:t>АВ</w:t>
      </w:r>
      <w:r>
        <w:rPr>
          <w:sz w:val="28"/>
          <w:szCs w:val="28"/>
        </w:rPr>
        <w:t xml:space="preserve"> изменяется по линейному закону, а изгибающий момент </w:t>
      </w:r>
      <w:r w:rsidRPr="00EE7385">
        <w:rPr>
          <w:i/>
          <w:sz w:val="28"/>
          <w:szCs w:val="28"/>
        </w:rPr>
        <w:t>М</w:t>
      </w:r>
      <w:r w:rsidRPr="00115ED1">
        <w:rPr>
          <w:sz w:val="28"/>
          <w:szCs w:val="28"/>
        </w:rPr>
        <w:t xml:space="preserve"> </w:t>
      </w:r>
      <w:r w:rsidRPr="00115ED1">
        <w:rPr>
          <w:i/>
          <w:sz w:val="28"/>
          <w:szCs w:val="28"/>
          <w:vertAlign w:val="subscript"/>
        </w:rPr>
        <w:t>АВ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по параболе (кривой второго порядка).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Сечение 3: </w:t>
      </w: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</w:rPr>
        <w:t>=</w:t>
      </w:r>
      <w:r w:rsidRPr="00C847D3">
        <w:rPr>
          <w:i/>
          <w:sz w:val="28"/>
          <w:szCs w:val="28"/>
        </w:rPr>
        <w:t xml:space="preserve"> </w:t>
      </w: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5B3AB3">
        <w:rPr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  <w:r w:rsidRPr="005B3AB3">
        <w:rPr>
          <w:sz w:val="28"/>
          <w:szCs w:val="28"/>
        </w:rPr>
        <w:t xml:space="preserve">+ </w:t>
      </w:r>
      <w:r w:rsidRPr="00764737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>·</w:t>
      </w:r>
      <w:r>
        <w:rPr>
          <w:i/>
          <w:sz w:val="32"/>
          <w:szCs w:val="32"/>
          <w:lang w:val="en-US"/>
        </w:rPr>
        <w:t>b</w:t>
      </w:r>
      <w:r>
        <w:rPr>
          <w:i/>
          <w:sz w:val="32"/>
          <w:szCs w:val="32"/>
          <w:vertAlign w:val="subscript"/>
        </w:rPr>
        <w:t xml:space="preserve"> </w:t>
      </w:r>
      <w:r>
        <w:rPr>
          <w:sz w:val="28"/>
          <w:szCs w:val="28"/>
        </w:rPr>
        <w:t>=</w:t>
      </w:r>
      <w:r w:rsidRPr="00E6008A">
        <w:rPr>
          <w:sz w:val="28"/>
          <w:szCs w:val="28"/>
        </w:rPr>
        <w:t xml:space="preserve"> </w:t>
      </w:r>
      <w:r>
        <w:rPr>
          <w:sz w:val="28"/>
          <w:szCs w:val="28"/>
        </w:rPr>
        <w:t>-10 + 4·2</w:t>
      </w:r>
      <w:r w:rsidRPr="00A04705"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</w:t>
      </w:r>
      <w:r w:rsidRPr="00604D8F">
        <w:rPr>
          <w:sz w:val="32"/>
          <w:szCs w:val="32"/>
        </w:rPr>
        <w:t>-</w:t>
      </w:r>
      <w:r>
        <w:rPr>
          <w:sz w:val="32"/>
          <w:szCs w:val="32"/>
        </w:rPr>
        <w:t>2</w:t>
      </w:r>
      <w:r>
        <w:rPr>
          <w:sz w:val="28"/>
          <w:szCs w:val="28"/>
        </w:rPr>
        <w:t xml:space="preserve">кН; 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6A6FF5">
        <w:rPr>
          <w:i/>
          <w:sz w:val="28"/>
          <w:szCs w:val="28"/>
        </w:rPr>
        <w:t>М</w:t>
      </w:r>
      <w:r w:rsidRPr="006A6FF5">
        <w:rPr>
          <w:i/>
          <w:sz w:val="28"/>
          <w:szCs w:val="28"/>
          <w:vertAlign w:val="subscript"/>
        </w:rPr>
        <w:t>и3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F</w:t>
      </w:r>
      <w:r w:rsidRPr="007D1DD4">
        <w:rPr>
          <w:sz w:val="28"/>
          <w:szCs w:val="28"/>
        </w:rPr>
        <w:t xml:space="preserve">· </w:t>
      </w:r>
      <w:r>
        <w:rPr>
          <w:i/>
          <w:sz w:val="32"/>
          <w:szCs w:val="32"/>
          <w:lang w:val="en-US"/>
        </w:rPr>
        <w:t>b</w:t>
      </w:r>
      <w:r w:rsidRPr="007D1DD4">
        <w:rPr>
          <w:i/>
          <w:sz w:val="32"/>
          <w:szCs w:val="32"/>
          <w:vertAlign w:val="subscript"/>
        </w:rPr>
        <w:t xml:space="preserve"> </w:t>
      </w:r>
      <w:r w:rsidRPr="007D1DD4">
        <w:rPr>
          <w:i/>
          <w:sz w:val="32"/>
          <w:szCs w:val="32"/>
        </w:rPr>
        <w:t xml:space="preserve">- </w:t>
      </w:r>
      <w:r w:rsidRPr="00604D8F"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</w:rPr>
        <w:t>·</w:t>
      </w:r>
      <w:r>
        <w:rPr>
          <w:i/>
          <w:sz w:val="32"/>
          <w:szCs w:val="32"/>
          <w:lang w:val="en-US"/>
        </w:rPr>
        <w:t>b</w:t>
      </w:r>
      <w:r w:rsidRPr="00C847D3">
        <w:rPr>
          <w:i/>
          <w:sz w:val="32"/>
          <w:szCs w:val="32"/>
          <w:vertAlign w:val="superscript"/>
        </w:rPr>
        <w:t>2</w:t>
      </w:r>
      <w:r w:rsidRPr="007D1DD4">
        <w:rPr>
          <w:i/>
          <w:sz w:val="32"/>
          <w:szCs w:val="32"/>
        </w:rPr>
        <w:t>/</w:t>
      </w:r>
      <w:r w:rsidRPr="007D1DD4">
        <w:rPr>
          <w:sz w:val="32"/>
          <w:szCs w:val="32"/>
        </w:rPr>
        <w:t>2</w:t>
      </w:r>
      <w:r w:rsidRPr="00C847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–М </w:t>
      </w:r>
      <w:r w:rsidRPr="00C847D3">
        <w:rPr>
          <w:sz w:val="32"/>
          <w:szCs w:val="32"/>
        </w:rPr>
        <w:t xml:space="preserve">= </w:t>
      </w:r>
      <w:r>
        <w:rPr>
          <w:sz w:val="28"/>
          <w:szCs w:val="28"/>
        </w:rPr>
        <w:t xml:space="preserve">10·2 - </w:t>
      </w:r>
      <w:r w:rsidRPr="00CD3727">
        <w:rPr>
          <w:sz w:val="28"/>
          <w:szCs w:val="28"/>
        </w:rPr>
        <w:t>4·</w:t>
      </w:r>
      <w:r>
        <w:rPr>
          <w:sz w:val="28"/>
          <w:szCs w:val="28"/>
        </w:rPr>
        <w:t>2</w:t>
      </w:r>
      <w:r w:rsidRPr="006A6FF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/2</w:t>
      </w:r>
      <w:r w:rsidRPr="00CD3727">
        <w:rPr>
          <w:sz w:val="28"/>
          <w:szCs w:val="28"/>
        </w:rPr>
        <w:t xml:space="preserve"> </w:t>
      </w:r>
      <w:r>
        <w:rPr>
          <w:sz w:val="28"/>
          <w:szCs w:val="28"/>
        </w:rPr>
        <w:t>- 6</w:t>
      </w:r>
      <w:r w:rsidRPr="00CD3727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6 кН· м.</w:t>
      </w:r>
    </w:p>
    <w:p w:rsidR="006A3BA1" w:rsidRPr="006A6FF5" w:rsidRDefault="006A3BA1" w:rsidP="006A3BA1">
      <w:pPr>
        <w:spacing w:line="312" w:lineRule="auto"/>
        <w:ind w:firstLine="709"/>
        <w:jc w:val="both"/>
        <w:rPr>
          <w:i/>
          <w:sz w:val="32"/>
          <w:szCs w:val="32"/>
        </w:rPr>
      </w:pPr>
      <w:r w:rsidRPr="006A6FF5">
        <w:rPr>
          <w:i/>
          <w:sz w:val="28"/>
          <w:szCs w:val="28"/>
        </w:rPr>
        <w:t xml:space="preserve">Сечение 4: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</w:t>
      </w:r>
      <w:r w:rsidRPr="00E6008A">
        <w:rPr>
          <w:sz w:val="28"/>
          <w:szCs w:val="28"/>
        </w:rPr>
        <w:t xml:space="preserve"> </w:t>
      </w:r>
      <w:r w:rsidRPr="005B3AB3">
        <w:rPr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  <w:r w:rsidRPr="005B3AB3">
        <w:rPr>
          <w:sz w:val="28"/>
          <w:szCs w:val="28"/>
        </w:rPr>
        <w:t xml:space="preserve">+ </w:t>
      </w:r>
      <w:r w:rsidRPr="00764737">
        <w:rPr>
          <w:i/>
          <w:sz w:val="28"/>
          <w:szCs w:val="28"/>
          <w:lang w:val="en-US"/>
        </w:rPr>
        <w:t>q</w:t>
      </w:r>
      <w:proofErr w:type="gramStart"/>
      <w:r>
        <w:rPr>
          <w:sz w:val="28"/>
          <w:szCs w:val="28"/>
        </w:rPr>
        <w:t>·</w:t>
      </w:r>
      <w:r>
        <w:rPr>
          <w:i/>
          <w:sz w:val="32"/>
          <w:szCs w:val="32"/>
        </w:rPr>
        <w:t>(</w:t>
      </w:r>
      <w:proofErr w:type="gramEnd"/>
      <w:r>
        <w:rPr>
          <w:i/>
          <w:sz w:val="32"/>
          <w:szCs w:val="32"/>
          <w:lang w:val="en-US"/>
        </w:rPr>
        <w:t>l</w:t>
      </w:r>
      <w:r w:rsidRPr="006A6FF5">
        <w:rPr>
          <w:i/>
          <w:sz w:val="32"/>
          <w:szCs w:val="32"/>
        </w:rPr>
        <w:t>-</w:t>
      </w:r>
      <w:r>
        <w:rPr>
          <w:i/>
          <w:sz w:val="32"/>
          <w:szCs w:val="32"/>
          <w:lang w:val="en-US"/>
        </w:rPr>
        <w:t>a</w:t>
      </w:r>
      <w:r w:rsidRPr="006A6FF5">
        <w:rPr>
          <w:i/>
          <w:sz w:val="32"/>
          <w:szCs w:val="32"/>
        </w:rPr>
        <w:t>)</w:t>
      </w:r>
      <w:r>
        <w:rPr>
          <w:i/>
          <w:sz w:val="32"/>
          <w:szCs w:val="32"/>
          <w:vertAlign w:val="subscript"/>
        </w:rPr>
        <w:t xml:space="preserve"> </w:t>
      </w:r>
      <w:r>
        <w:rPr>
          <w:i/>
          <w:sz w:val="32"/>
          <w:szCs w:val="32"/>
        </w:rPr>
        <w:t xml:space="preserve">= </w:t>
      </w:r>
      <w:r>
        <w:rPr>
          <w:sz w:val="28"/>
          <w:szCs w:val="28"/>
        </w:rPr>
        <w:t>-10 + 4·</w:t>
      </w:r>
      <w:r w:rsidRPr="004B2CB6">
        <w:rPr>
          <w:sz w:val="28"/>
          <w:szCs w:val="28"/>
        </w:rPr>
        <w:t>(</w:t>
      </w:r>
      <w:r w:rsidRPr="006A6FF5">
        <w:rPr>
          <w:sz w:val="28"/>
          <w:szCs w:val="28"/>
        </w:rPr>
        <w:t>6-</w:t>
      </w:r>
      <w:r w:rsidRPr="004B2CB6">
        <w:rPr>
          <w:sz w:val="28"/>
          <w:szCs w:val="28"/>
        </w:rPr>
        <w:t>2)</w:t>
      </w:r>
      <w:r w:rsidRPr="00A04705"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</w:t>
      </w:r>
      <w:r w:rsidRPr="004B2CB6">
        <w:rPr>
          <w:sz w:val="32"/>
          <w:szCs w:val="32"/>
        </w:rPr>
        <w:t>6</w:t>
      </w:r>
      <w:r>
        <w:rPr>
          <w:sz w:val="28"/>
          <w:szCs w:val="28"/>
        </w:rPr>
        <w:t>кН;</w:t>
      </w:r>
    </w:p>
    <w:p w:rsidR="006A3BA1" w:rsidRPr="00C11854" w:rsidRDefault="006A3BA1" w:rsidP="006A3BA1">
      <w:pPr>
        <w:spacing w:line="312" w:lineRule="auto"/>
        <w:ind w:firstLine="709"/>
        <w:jc w:val="both"/>
        <w:rPr>
          <w:sz w:val="28"/>
          <w:szCs w:val="28"/>
          <w:lang w:val="en-US"/>
        </w:rPr>
      </w:pPr>
      <w:r w:rsidRPr="00EE7385">
        <w:rPr>
          <w:i/>
          <w:sz w:val="28"/>
          <w:szCs w:val="28"/>
        </w:rPr>
        <w:t>М</w:t>
      </w:r>
      <w:r w:rsidRPr="006A6FF5">
        <w:rPr>
          <w:i/>
          <w:sz w:val="28"/>
          <w:szCs w:val="28"/>
          <w:vertAlign w:val="subscript"/>
        </w:rPr>
        <w:t>и</w:t>
      </w:r>
      <w:r w:rsidRPr="006A6FF5">
        <w:rPr>
          <w:i/>
          <w:sz w:val="28"/>
          <w:szCs w:val="28"/>
          <w:vertAlign w:val="subscript"/>
          <w:lang w:val="en-US"/>
        </w:rPr>
        <w:t>4</w:t>
      </w:r>
      <w:r w:rsidRPr="006A6FF5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F</w:t>
      </w:r>
      <w:r w:rsidRPr="006A6FF5">
        <w:rPr>
          <w:sz w:val="28"/>
          <w:szCs w:val="28"/>
          <w:lang w:val="en-US"/>
        </w:rPr>
        <w:t>·(</w:t>
      </w:r>
      <w:r>
        <w:rPr>
          <w:i/>
          <w:sz w:val="28"/>
          <w:szCs w:val="28"/>
          <w:lang w:val="en-US"/>
        </w:rPr>
        <w:t>l-a</w:t>
      </w:r>
      <w:proofErr w:type="gramStart"/>
      <w:r w:rsidRPr="006A6FF5">
        <w:rPr>
          <w:i/>
          <w:sz w:val="32"/>
          <w:szCs w:val="32"/>
          <w:vertAlign w:val="subscript"/>
          <w:lang w:val="en-US"/>
        </w:rPr>
        <w:t xml:space="preserve"> </w:t>
      </w:r>
      <w:r w:rsidRPr="006A6FF5">
        <w:rPr>
          <w:sz w:val="32"/>
          <w:szCs w:val="32"/>
          <w:lang w:val="en-US"/>
        </w:rPr>
        <w:t>)</w:t>
      </w:r>
      <w:proofErr w:type="gramEnd"/>
      <w:r w:rsidRPr="006A6FF5">
        <w:rPr>
          <w:i/>
          <w:sz w:val="32"/>
          <w:szCs w:val="32"/>
          <w:lang w:val="en-US"/>
        </w:rPr>
        <w:t xml:space="preserve">- </w:t>
      </w:r>
      <w:r w:rsidRPr="00604D8F">
        <w:rPr>
          <w:i/>
          <w:sz w:val="32"/>
          <w:szCs w:val="32"/>
          <w:lang w:val="en-US"/>
        </w:rPr>
        <w:t>q</w:t>
      </w:r>
      <w:r w:rsidRPr="006A6FF5">
        <w:rPr>
          <w:i/>
          <w:sz w:val="32"/>
          <w:szCs w:val="32"/>
          <w:lang w:val="en-US"/>
        </w:rPr>
        <w:t>· (</w:t>
      </w:r>
      <w:r>
        <w:rPr>
          <w:i/>
          <w:sz w:val="32"/>
          <w:szCs w:val="32"/>
          <w:lang w:val="en-US"/>
        </w:rPr>
        <w:t>l-a</w:t>
      </w:r>
      <w:r w:rsidRPr="006A6FF5">
        <w:rPr>
          <w:sz w:val="32"/>
          <w:szCs w:val="32"/>
          <w:lang w:val="en-US"/>
        </w:rPr>
        <w:t>)</w:t>
      </w:r>
      <w:r>
        <w:rPr>
          <w:i/>
          <w:sz w:val="32"/>
          <w:szCs w:val="32"/>
          <w:vertAlign w:val="superscript"/>
          <w:lang w:val="en-US"/>
        </w:rPr>
        <w:t>2</w:t>
      </w:r>
      <w:r w:rsidRPr="006A6FF5">
        <w:rPr>
          <w:i/>
          <w:sz w:val="32"/>
          <w:szCs w:val="32"/>
          <w:lang w:val="en-US"/>
        </w:rPr>
        <w:t>/</w:t>
      </w:r>
      <w:r w:rsidRPr="006A6FF5">
        <w:rPr>
          <w:sz w:val="32"/>
          <w:szCs w:val="32"/>
          <w:lang w:val="en-US"/>
        </w:rPr>
        <w:t xml:space="preserve">2 </w:t>
      </w:r>
      <w:r>
        <w:rPr>
          <w:sz w:val="32"/>
          <w:szCs w:val="32"/>
          <w:lang w:val="en-US"/>
        </w:rPr>
        <w:t>–</w:t>
      </w:r>
      <w:r w:rsidRPr="006A6FF5">
        <w:rPr>
          <w:sz w:val="32"/>
          <w:szCs w:val="32"/>
          <w:lang w:val="en-US"/>
        </w:rPr>
        <w:t xml:space="preserve"> </w:t>
      </w:r>
      <w:r w:rsidRPr="004B2CB6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lang w:val="en-US"/>
        </w:rPr>
        <w:t xml:space="preserve">= </w:t>
      </w:r>
      <w:r w:rsidRPr="006A6FF5">
        <w:rPr>
          <w:sz w:val="28"/>
          <w:szCs w:val="28"/>
          <w:lang w:val="en-US"/>
        </w:rPr>
        <w:t>10·(</w:t>
      </w:r>
      <w:r>
        <w:rPr>
          <w:sz w:val="28"/>
          <w:szCs w:val="28"/>
          <w:lang w:val="en-US"/>
        </w:rPr>
        <w:t>6-2</w:t>
      </w:r>
      <w:r w:rsidRPr="006A6FF5">
        <w:rPr>
          <w:sz w:val="28"/>
          <w:szCs w:val="28"/>
          <w:lang w:val="en-US"/>
        </w:rPr>
        <w:t>) - 4·(</w:t>
      </w:r>
      <w:r>
        <w:rPr>
          <w:sz w:val="28"/>
          <w:szCs w:val="28"/>
          <w:lang w:val="en-US"/>
        </w:rPr>
        <w:t>6-2</w:t>
      </w:r>
      <w:r w:rsidRPr="006A6FF5"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/2</w:t>
      </w:r>
      <w:r w:rsidRPr="006A6FF5">
        <w:rPr>
          <w:sz w:val="28"/>
          <w:szCs w:val="28"/>
          <w:lang w:val="en-US"/>
        </w:rPr>
        <w:t xml:space="preserve"> - 6 </w:t>
      </w:r>
      <w:r w:rsidRPr="006A6FF5">
        <w:rPr>
          <w:sz w:val="32"/>
          <w:szCs w:val="32"/>
          <w:lang w:val="en-US"/>
        </w:rPr>
        <w:t xml:space="preserve">= </w:t>
      </w:r>
      <w:r w:rsidRPr="006A6FF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кН</w:t>
      </w:r>
      <w:r w:rsidRPr="00C11854">
        <w:rPr>
          <w:sz w:val="28"/>
          <w:szCs w:val="28"/>
          <w:lang w:val="en-US"/>
        </w:rPr>
        <w:t>·</w:t>
      </w:r>
      <w:r>
        <w:rPr>
          <w:sz w:val="28"/>
          <w:szCs w:val="28"/>
        </w:rPr>
        <w:t>м</w:t>
      </w:r>
      <w:r w:rsidRPr="00C11854">
        <w:rPr>
          <w:sz w:val="28"/>
          <w:szCs w:val="28"/>
          <w:lang w:val="en-US"/>
        </w:rPr>
        <w:t>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построения эпюры изгибающих моментов на участке АВ следует рассмотреть дополнительное сечение 7, в котором поперечная сила проходит через нулевое значение. Следовательно, изгибающий момент в этом сечении будет иметь экстремальное значение.</w:t>
      </w:r>
      <w:r w:rsidRPr="008F4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этого сечения  </w:t>
      </w:r>
      <w:proofErr w:type="spellStart"/>
      <w:r>
        <w:rPr>
          <w:i/>
          <w:sz w:val="28"/>
          <w:szCs w:val="28"/>
        </w:rPr>
        <w:t>х</w:t>
      </w:r>
      <w:proofErr w:type="spellEnd"/>
      <w:r w:rsidRPr="006E591D">
        <w:rPr>
          <w:sz w:val="28"/>
          <w:szCs w:val="28"/>
        </w:rPr>
        <w:t xml:space="preserve"> </w:t>
      </w:r>
      <w:r>
        <w:rPr>
          <w:sz w:val="28"/>
          <w:szCs w:val="28"/>
        </w:rPr>
        <w:t>(рис. 32) найдем, приравняв к нулю выражение, которое используется для вычисления поперечной силы  на данном участке:</w:t>
      </w:r>
    </w:p>
    <w:p w:rsidR="006A3BA1" w:rsidRPr="006E591D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7</w:t>
      </w:r>
      <w:r w:rsidRPr="007E794F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8F4A9D">
        <w:rPr>
          <w:sz w:val="28"/>
          <w:szCs w:val="28"/>
        </w:rPr>
        <w:t>-</w:t>
      </w:r>
      <w:r w:rsidRPr="008F4A9D">
        <w:rPr>
          <w:i/>
          <w:sz w:val="28"/>
          <w:szCs w:val="28"/>
          <w:lang w:val="en-US"/>
        </w:rPr>
        <w:t>F</w:t>
      </w:r>
      <w:r w:rsidRPr="008F4A9D">
        <w:rPr>
          <w:i/>
          <w:sz w:val="28"/>
          <w:szCs w:val="28"/>
        </w:rPr>
        <w:t>+</w:t>
      </w:r>
      <w:r w:rsidRPr="00D60A7E">
        <w:rPr>
          <w:i/>
          <w:sz w:val="28"/>
          <w:szCs w:val="28"/>
          <w:lang w:val="en-US"/>
        </w:rPr>
        <w:t>q</w:t>
      </w:r>
      <w:proofErr w:type="gramStart"/>
      <w:r>
        <w:rPr>
          <w:sz w:val="28"/>
          <w:szCs w:val="28"/>
        </w:rPr>
        <w:t>·</w:t>
      </w:r>
      <w:r w:rsidRPr="00610871">
        <w:rPr>
          <w:sz w:val="28"/>
          <w:szCs w:val="28"/>
        </w:rPr>
        <w:t>(</w:t>
      </w:r>
      <w:proofErr w:type="gramEnd"/>
      <w:r w:rsidRPr="008F4A9D">
        <w:rPr>
          <w:i/>
          <w:sz w:val="28"/>
          <w:szCs w:val="28"/>
          <w:lang w:val="en-US"/>
        </w:rPr>
        <w:t>b</w:t>
      </w:r>
      <w:r w:rsidRPr="00610871">
        <w:rPr>
          <w:i/>
          <w:sz w:val="28"/>
          <w:szCs w:val="28"/>
        </w:rPr>
        <w:t>+</w:t>
      </w:r>
      <w:proofErr w:type="spellStart"/>
      <w:r>
        <w:rPr>
          <w:i/>
          <w:sz w:val="28"/>
          <w:szCs w:val="28"/>
        </w:rPr>
        <w:t>х</w:t>
      </w:r>
      <w:proofErr w:type="spellEnd"/>
      <w:r w:rsidRPr="00610871">
        <w:rPr>
          <w:i/>
          <w:sz w:val="28"/>
          <w:szCs w:val="28"/>
        </w:rPr>
        <w:t>)</w:t>
      </w:r>
      <w:r>
        <w:rPr>
          <w:sz w:val="28"/>
          <w:szCs w:val="28"/>
        </w:rPr>
        <w:t>=</w:t>
      </w:r>
      <w:r w:rsidRPr="006E5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 откуда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</w:t>
      </w:r>
      <w:r w:rsidRPr="00D002DA">
        <w:rPr>
          <w:position w:val="-28"/>
          <w:sz w:val="28"/>
          <w:szCs w:val="28"/>
        </w:rPr>
        <w:object w:dxaOrig="2480" w:dyaOrig="660">
          <v:shape id="_x0000_i1044" type="#_x0000_t75" style="width:138pt;height:36pt" o:ole="">
            <v:imagedata r:id="rId51" o:title=""/>
          </v:shape>
          <o:OLEObject Type="Embed" ProgID="Equation.3" ShapeID="_x0000_i1044" DrawAspect="Content" ObjectID="_1650274603" r:id="rId52"/>
        </w:object>
      </w:r>
      <w:r>
        <w:rPr>
          <w:sz w:val="28"/>
          <w:szCs w:val="28"/>
        </w:rPr>
        <w:t xml:space="preserve"> м</w:t>
      </w:r>
    </w:p>
    <w:p w:rsidR="006A3BA1" w:rsidRPr="006E591D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Момент в сечении</w:t>
      </w:r>
      <w:r w:rsidRPr="004A59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EE7385"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bscript"/>
        </w:rPr>
        <w:t>и</w:t>
      </w:r>
      <w:proofErr w:type="gramStart"/>
      <w:r>
        <w:rPr>
          <w:i/>
          <w:sz w:val="28"/>
          <w:szCs w:val="28"/>
          <w:vertAlign w:val="subscript"/>
        </w:rPr>
        <w:t>7</w:t>
      </w:r>
      <w:proofErr w:type="gramEnd"/>
      <w:r w:rsidRPr="00E6008A">
        <w:rPr>
          <w:sz w:val="28"/>
          <w:szCs w:val="28"/>
          <w:vertAlign w:val="subscript"/>
        </w:rPr>
        <w:t xml:space="preserve"> </w:t>
      </w:r>
      <w:r w:rsidRPr="00E6008A">
        <w:rPr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F</w:t>
      </w:r>
      <w:r w:rsidRPr="00E6008A">
        <w:rPr>
          <w:sz w:val="28"/>
          <w:szCs w:val="28"/>
        </w:rPr>
        <w:t xml:space="preserve"> </w:t>
      </w:r>
      <w:r>
        <w:rPr>
          <w:sz w:val="28"/>
          <w:szCs w:val="28"/>
        </w:rPr>
        <w:t>·</w:t>
      </w:r>
      <w:r w:rsidRPr="008F4A9D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b</w:t>
      </w:r>
      <w:r w:rsidRPr="008F4A9D">
        <w:rPr>
          <w:sz w:val="28"/>
          <w:szCs w:val="28"/>
        </w:rPr>
        <w:t>+</w:t>
      </w:r>
      <w:proofErr w:type="spellStart"/>
      <w:r w:rsidRPr="00C11854">
        <w:rPr>
          <w:i/>
          <w:sz w:val="28"/>
          <w:szCs w:val="28"/>
        </w:rPr>
        <w:t>х</w:t>
      </w:r>
      <w:proofErr w:type="spellEnd"/>
      <w:r w:rsidRPr="008F4A9D">
        <w:rPr>
          <w:sz w:val="28"/>
          <w:szCs w:val="28"/>
        </w:rPr>
        <w:t>)</w:t>
      </w:r>
      <w:r w:rsidRPr="00D60A7E">
        <w:rPr>
          <w:sz w:val="28"/>
          <w:szCs w:val="28"/>
        </w:rPr>
        <w:t>-</w:t>
      </w:r>
      <w:r w:rsidRPr="00D60A7E">
        <w:rPr>
          <w:i/>
          <w:sz w:val="28"/>
          <w:szCs w:val="28"/>
        </w:rPr>
        <w:t xml:space="preserve"> </w:t>
      </w:r>
      <w:r w:rsidRPr="00D60A7E">
        <w:rPr>
          <w:i/>
          <w:sz w:val="28"/>
          <w:szCs w:val="28"/>
          <w:lang w:val="en-US"/>
        </w:rPr>
        <w:t>q</w:t>
      </w:r>
      <w:r w:rsidRPr="004A5996">
        <w:rPr>
          <w:position w:val="-24"/>
          <w:sz w:val="28"/>
          <w:szCs w:val="28"/>
        </w:rPr>
        <w:object w:dxaOrig="1400" w:dyaOrig="660">
          <v:shape id="_x0000_i1045" type="#_x0000_t75" style="width:76.5pt;height:34.5pt" o:ole="">
            <v:imagedata r:id="rId53" o:title=""/>
          </v:shape>
          <o:OLEObject Type="Embed" ProgID="Equation.3" ShapeID="_x0000_i1045" DrawAspect="Content" ObjectID="_1650274604" r:id="rId54"/>
        </w:object>
      </w:r>
      <w:r w:rsidRPr="00D60A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= </w:t>
      </w:r>
      <w:r w:rsidRPr="00610871">
        <w:rPr>
          <w:i/>
          <w:sz w:val="28"/>
          <w:szCs w:val="28"/>
        </w:rPr>
        <w:t>10</w:t>
      </w:r>
      <w:r w:rsidRPr="00E6008A">
        <w:rPr>
          <w:sz w:val="28"/>
          <w:szCs w:val="28"/>
        </w:rPr>
        <w:t xml:space="preserve"> </w:t>
      </w:r>
      <w:r>
        <w:rPr>
          <w:sz w:val="28"/>
          <w:szCs w:val="28"/>
        </w:rPr>
        <w:t>·</w:t>
      </w:r>
      <w:r w:rsidRPr="008F4A9D">
        <w:rPr>
          <w:sz w:val="28"/>
          <w:szCs w:val="28"/>
        </w:rPr>
        <w:t>(</w:t>
      </w:r>
      <w:r w:rsidRPr="00610871">
        <w:rPr>
          <w:i/>
          <w:sz w:val="28"/>
          <w:szCs w:val="28"/>
        </w:rPr>
        <w:t>2</w:t>
      </w:r>
      <w:r w:rsidRPr="008F4A9D">
        <w:rPr>
          <w:sz w:val="28"/>
          <w:szCs w:val="28"/>
        </w:rPr>
        <w:t>+</w:t>
      </w:r>
      <w:r w:rsidRPr="00610871">
        <w:rPr>
          <w:sz w:val="28"/>
          <w:szCs w:val="28"/>
        </w:rPr>
        <w:t>0,5</w:t>
      </w:r>
      <w:r w:rsidRPr="008F4A9D">
        <w:rPr>
          <w:sz w:val="28"/>
          <w:szCs w:val="28"/>
        </w:rPr>
        <w:t>)</w:t>
      </w:r>
      <w:r w:rsidRPr="00D60A7E">
        <w:rPr>
          <w:sz w:val="28"/>
          <w:szCs w:val="28"/>
        </w:rPr>
        <w:t>-</w:t>
      </w:r>
      <w:r w:rsidRPr="00D60A7E">
        <w:rPr>
          <w:i/>
          <w:sz w:val="28"/>
          <w:szCs w:val="28"/>
        </w:rPr>
        <w:t xml:space="preserve"> </w:t>
      </w:r>
      <w:r w:rsidRPr="00610871">
        <w:rPr>
          <w:i/>
          <w:sz w:val="28"/>
          <w:szCs w:val="28"/>
        </w:rPr>
        <w:t>4</w:t>
      </w:r>
      <w:r w:rsidRPr="00C11854">
        <w:rPr>
          <w:position w:val="-24"/>
          <w:sz w:val="28"/>
          <w:szCs w:val="28"/>
        </w:rPr>
        <w:object w:dxaOrig="1680" w:dyaOrig="660">
          <v:shape id="_x0000_i1046" type="#_x0000_t75" style="width:90pt;height:34.5pt" o:ole="">
            <v:imagedata r:id="rId55" o:title=""/>
          </v:shape>
          <o:OLEObject Type="Embed" ProgID="Equation.3" ShapeID="_x0000_i1046" DrawAspect="Content" ObjectID="_1650274605" r:id="rId56"/>
        </w:object>
      </w:r>
      <w:r w:rsidRPr="00610871">
        <w:rPr>
          <w:sz w:val="28"/>
          <w:szCs w:val="28"/>
        </w:rPr>
        <w:t>6</w:t>
      </w:r>
      <w:r w:rsidRPr="003852F7">
        <w:rPr>
          <w:sz w:val="28"/>
          <w:szCs w:val="28"/>
        </w:rPr>
        <w:t>,5</w:t>
      </w:r>
      <w:r w:rsidRPr="00D60A7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кН·</w:t>
      </w:r>
      <w:r w:rsidRPr="00D002DA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6A3BA1" w:rsidRPr="006A6FF5" w:rsidRDefault="006A3BA1" w:rsidP="006A3BA1">
      <w:pPr>
        <w:spacing w:line="312" w:lineRule="auto"/>
        <w:ind w:firstLine="709"/>
        <w:jc w:val="both"/>
        <w:rPr>
          <w:i/>
          <w:sz w:val="32"/>
          <w:szCs w:val="32"/>
        </w:rPr>
      </w:pPr>
      <w:r w:rsidRPr="00C11854">
        <w:rPr>
          <w:i/>
          <w:sz w:val="28"/>
          <w:szCs w:val="28"/>
        </w:rPr>
        <w:t xml:space="preserve">Сечение 5: </w:t>
      </w:r>
      <w:r w:rsidRPr="00C11854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5</w:t>
      </w:r>
      <w:r>
        <w:rPr>
          <w:i/>
          <w:sz w:val="28"/>
          <w:szCs w:val="28"/>
        </w:rPr>
        <w:t>=</w:t>
      </w:r>
      <w:r w:rsidRPr="00C11854">
        <w:rPr>
          <w:i/>
          <w:sz w:val="28"/>
          <w:szCs w:val="28"/>
          <w:lang w:val="en-US"/>
        </w:rPr>
        <w:t>Q</w:t>
      </w:r>
      <w:r w:rsidRPr="00C11854">
        <w:rPr>
          <w:i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</w:t>
      </w:r>
      <w:r w:rsidRPr="00E6008A">
        <w:rPr>
          <w:sz w:val="28"/>
          <w:szCs w:val="28"/>
        </w:rPr>
        <w:t xml:space="preserve"> </w:t>
      </w:r>
      <w:r w:rsidRPr="005B3AB3">
        <w:rPr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  <w:r w:rsidRPr="005B3AB3">
        <w:rPr>
          <w:sz w:val="28"/>
          <w:szCs w:val="28"/>
        </w:rPr>
        <w:t xml:space="preserve">+ </w:t>
      </w:r>
      <w:r w:rsidRPr="00764737">
        <w:rPr>
          <w:i/>
          <w:sz w:val="28"/>
          <w:szCs w:val="28"/>
          <w:lang w:val="en-US"/>
        </w:rPr>
        <w:t>q</w:t>
      </w:r>
      <w:proofErr w:type="gramStart"/>
      <w:r>
        <w:rPr>
          <w:sz w:val="28"/>
          <w:szCs w:val="28"/>
        </w:rPr>
        <w:t>·</w:t>
      </w:r>
      <w:r>
        <w:rPr>
          <w:i/>
          <w:sz w:val="32"/>
          <w:szCs w:val="32"/>
        </w:rPr>
        <w:t>(</w:t>
      </w:r>
      <w:proofErr w:type="gramEnd"/>
      <w:r>
        <w:rPr>
          <w:i/>
          <w:sz w:val="32"/>
          <w:szCs w:val="32"/>
          <w:lang w:val="en-US"/>
        </w:rPr>
        <w:t>l</w:t>
      </w:r>
      <w:r w:rsidRPr="006A6FF5">
        <w:rPr>
          <w:i/>
          <w:sz w:val="32"/>
          <w:szCs w:val="32"/>
        </w:rPr>
        <w:t>-</w:t>
      </w:r>
      <w:r>
        <w:rPr>
          <w:i/>
          <w:sz w:val="32"/>
          <w:szCs w:val="32"/>
          <w:lang w:val="en-US"/>
        </w:rPr>
        <w:t>a</w:t>
      </w:r>
      <w:r w:rsidRPr="006A6FF5">
        <w:rPr>
          <w:i/>
          <w:sz w:val="32"/>
          <w:szCs w:val="32"/>
        </w:rPr>
        <w:t>)</w:t>
      </w:r>
      <w:r>
        <w:rPr>
          <w:i/>
          <w:sz w:val="32"/>
          <w:szCs w:val="32"/>
          <w:vertAlign w:val="subscript"/>
        </w:rPr>
        <w:t xml:space="preserve"> </w:t>
      </w:r>
      <w:r>
        <w:rPr>
          <w:i/>
          <w:sz w:val="32"/>
          <w:szCs w:val="32"/>
        </w:rPr>
        <w:t xml:space="preserve">= </w:t>
      </w:r>
      <w:r>
        <w:rPr>
          <w:sz w:val="28"/>
          <w:szCs w:val="28"/>
        </w:rPr>
        <w:t>-10 + 4·</w:t>
      </w:r>
      <w:r w:rsidRPr="004B2CB6">
        <w:rPr>
          <w:sz w:val="28"/>
          <w:szCs w:val="28"/>
        </w:rPr>
        <w:t>(</w:t>
      </w:r>
      <w:r w:rsidRPr="006A6FF5">
        <w:rPr>
          <w:sz w:val="28"/>
          <w:szCs w:val="28"/>
        </w:rPr>
        <w:t>6-</w:t>
      </w:r>
      <w:r w:rsidRPr="004B2CB6">
        <w:rPr>
          <w:sz w:val="28"/>
          <w:szCs w:val="28"/>
        </w:rPr>
        <w:t>2)</w:t>
      </w:r>
      <w:r w:rsidRPr="00A04705"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</w:t>
      </w:r>
      <w:r w:rsidRPr="004B2CB6">
        <w:rPr>
          <w:sz w:val="32"/>
          <w:szCs w:val="32"/>
        </w:rPr>
        <w:t>6</w:t>
      </w:r>
      <w:r>
        <w:rPr>
          <w:sz w:val="28"/>
          <w:szCs w:val="28"/>
        </w:rPr>
        <w:t>кН;</w:t>
      </w:r>
    </w:p>
    <w:p w:rsidR="006A3BA1" w:rsidRPr="00C11854" w:rsidRDefault="006A3BA1" w:rsidP="006A3BA1">
      <w:pPr>
        <w:spacing w:line="312" w:lineRule="auto"/>
        <w:ind w:firstLine="709"/>
        <w:jc w:val="both"/>
        <w:rPr>
          <w:sz w:val="28"/>
          <w:szCs w:val="28"/>
          <w:lang w:val="en-US"/>
        </w:rPr>
      </w:pPr>
      <w:r w:rsidRPr="00EE7385">
        <w:rPr>
          <w:i/>
          <w:sz w:val="28"/>
          <w:szCs w:val="28"/>
        </w:rPr>
        <w:t>М</w:t>
      </w:r>
      <w:r w:rsidRPr="006A6FF5">
        <w:rPr>
          <w:i/>
          <w:sz w:val="28"/>
          <w:szCs w:val="28"/>
          <w:vertAlign w:val="subscript"/>
        </w:rPr>
        <w:t>и</w:t>
      </w:r>
      <w:r w:rsidRPr="00C11854">
        <w:rPr>
          <w:i/>
          <w:sz w:val="28"/>
          <w:szCs w:val="28"/>
          <w:vertAlign w:val="subscript"/>
          <w:lang w:val="en-US"/>
        </w:rPr>
        <w:t>5</w:t>
      </w:r>
      <w:r w:rsidRPr="006A6FF5">
        <w:rPr>
          <w:sz w:val="28"/>
          <w:szCs w:val="28"/>
          <w:lang w:val="en-US"/>
        </w:rPr>
        <w:t xml:space="preserve"> </w:t>
      </w:r>
      <w:r w:rsidRPr="00C11854">
        <w:rPr>
          <w:sz w:val="28"/>
          <w:szCs w:val="28"/>
          <w:lang w:val="en-US"/>
        </w:rPr>
        <w:t>=</w:t>
      </w:r>
      <w:r w:rsidRPr="00EE7385">
        <w:rPr>
          <w:i/>
          <w:sz w:val="28"/>
          <w:szCs w:val="28"/>
        </w:rPr>
        <w:t>М</w:t>
      </w:r>
      <w:r w:rsidRPr="006A6FF5">
        <w:rPr>
          <w:i/>
          <w:sz w:val="28"/>
          <w:szCs w:val="28"/>
          <w:vertAlign w:val="subscript"/>
        </w:rPr>
        <w:t>и</w:t>
      </w:r>
      <w:r w:rsidRPr="006A6FF5">
        <w:rPr>
          <w:i/>
          <w:sz w:val="28"/>
          <w:szCs w:val="28"/>
          <w:vertAlign w:val="subscript"/>
          <w:lang w:val="en-US"/>
        </w:rPr>
        <w:t>4</w:t>
      </w:r>
      <w:r w:rsidRPr="006A6FF5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F</w:t>
      </w:r>
      <w:r w:rsidRPr="006A6FF5">
        <w:rPr>
          <w:sz w:val="28"/>
          <w:szCs w:val="28"/>
          <w:lang w:val="en-US"/>
        </w:rPr>
        <w:t>·(</w:t>
      </w:r>
      <w:r>
        <w:rPr>
          <w:i/>
          <w:sz w:val="28"/>
          <w:szCs w:val="28"/>
          <w:lang w:val="en-US"/>
        </w:rPr>
        <w:t>l-a</w:t>
      </w:r>
      <w:proofErr w:type="gramStart"/>
      <w:r w:rsidRPr="006A6FF5">
        <w:rPr>
          <w:i/>
          <w:sz w:val="32"/>
          <w:szCs w:val="32"/>
          <w:vertAlign w:val="subscript"/>
          <w:lang w:val="en-US"/>
        </w:rPr>
        <w:t xml:space="preserve"> </w:t>
      </w:r>
      <w:r w:rsidRPr="006A6FF5">
        <w:rPr>
          <w:sz w:val="32"/>
          <w:szCs w:val="32"/>
          <w:lang w:val="en-US"/>
        </w:rPr>
        <w:t>)</w:t>
      </w:r>
      <w:proofErr w:type="gramEnd"/>
      <w:r w:rsidRPr="006A6FF5">
        <w:rPr>
          <w:i/>
          <w:sz w:val="32"/>
          <w:szCs w:val="32"/>
          <w:lang w:val="en-US"/>
        </w:rPr>
        <w:t xml:space="preserve">- </w:t>
      </w:r>
      <w:r w:rsidRPr="00604D8F">
        <w:rPr>
          <w:i/>
          <w:sz w:val="32"/>
          <w:szCs w:val="32"/>
          <w:lang w:val="en-US"/>
        </w:rPr>
        <w:t>q</w:t>
      </w:r>
      <w:r w:rsidRPr="006A6FF5">
        <w:rPr>
          <w:i/>
          <w:sz w:val="32"/>
          <w:szCs w:val="32"/>
          <w:lang w:val="en-US"/>
        </w:rPr>
        <w:t>· (</w:t>
      </w:r>
      <w:r>
        <w:rPr>
          <w:i/>
          <w:sz w:val="32"/>
          <w:szCs w:val="32"/>
          <w:lang w:val="en-US"/>
        </w:rPr>
        <w:t>l-a</w:t>
      </w:r>
      <w:r w:rsidRPr="006A6FF5">
        <w:rPr>
          <w:sz w:val="32"/>
          <w:szCs w:val="32"/>
          <w:lang w:val="en-US"/>
        </w:rPr>
        <w:t>)</w:t>
      </w:r>
      <w:r>
        <w:rPr>
          <w:i/>
          <w:sz w:val="32"/>
          <w:szCs w:val="32"/>
          <w:vertAlign w:val="superscript"/>
          <w:lang w:val="en-US"/>
        </w:rPr>
        <w:t>2</w:t>
      </w:r>
      <w:r w:rsidRPr="00DE34A0">
        <w:rPr>
          <w:i/>
          <w:sz w:val="32"/>
          <w:szCs w:val="32"/>
          <w:lang w:val="en-US"/>
        </w:rPr>
        <w:t>/</w:t>
      </w:r>
      <w:r w:rsidRPr="006A6FF5">
        <w:rPr>
          <w:sz w:val="32"/>
          <w:szCs w:val="32"/>
          <w:lang w:val="en-US"/>
        </w:rPr>
        <w:t xml:space="preserve">2 </w:t>
      </w:r>
      <w:r>
        <w:rPr>
          <w:sz w:val="32"/>
          <w:szCs w:val="32"/>
          <w:lang w:val="en-US"/>
        </w:rPr>
        <w:t>–</w:t>
      </w:r>
      <w:r w:rsidRPr="006A6FF5">
        <w:rPr>
          <w:sz w:val="32"/>
          <w:szCs w:val="32"/>
          <w:lang w:val="en-US"/>
        </w:rPr>
        <w:t xml:space="preserve"> </w:t>
      </w:r>
      <w:r w:rsidRPr="004B2CB6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lang w:val="en-US"/>
        </w:rPr>
        <w:t xml:space="preserve">= </w:t>
      </w:r>
      <w:r w:rsidRPr="006A6FF5">
        <w:rPr>
          <w:sz w:val="28"/>
          <w:szCs w:val="28"/>
          <w:lang w:val="en-US"/>
        </w:rPr>
        <w:t>10·(</w:t>
      </w:r>
      <w:r>
        <w:rPr>
          <w:sz w:val="28"/>
          <w:szCs w:val="28"/>
          <w:lang w:val="en-US"/>
        </w:rPr>
        <w:t>6-2</w:t>
      </w:r>
      <w:r w:rsidRPr="006A6FF5">
        <w:rPr>
          <w:sz w:val="28"/>
          <w:szCs w:val="28"/>
          <w:lang w:val="en-US"/>
        </w:rPr>
        <w:t>) - 4·(</w:t>
      </w:r>
      <w:r>
        <w:rPr>
          <w:sz w:val="28"/>
          <w:szCs w:val="28"/>
          <w:lang w:val="en-US"/>
        </w:rPr>
        <w:t>6-2</w:t>
      </w:r>
      <w:r w:rsidRPr="006A6FF5"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/2</w:t>
      </w:r>
      <w:r w:rsidRPr="006A6FF5">
        <w:rPr>
          <w:sz w:val="28"/>
          <w:szCs w:val="28"/>
          <w:lang w:val="en-US"/>
        </w:rPr>
        <w:t xml:space="preserve"> - 6 </w:t>
      </w:r>
      <w:r w:rsidRPr="006A6FF5">
        <w:rPr>
          <w:sz w:val="32"/>
          <w:szCs w:val="32"/>
          <w:lang w:val="en-US"/>
        </w:rPr>
        <w:t xml:space="preserve">= </w:t>
      </w:r>
      <w:r w:rsidRPr="006A6FF5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кН</w:t>
      </w:r>
      <w:r w:rsidRPr="00C11854">
        <w:rPr>
          <w:sz w:val="28"/>
          <w:szCs w:val="28"/>
          <w:lang w:val="en-US"/>
        </w:rPr>
        <w:t>·</w:t>
      </w:r>
      <w:r>
        <w:rPr>
          <w:sz w:val="28"/>
          <w:szCs w:val="28"/>
        </w:rPr>
        <w:t>м</w:t>
      </w:r>
      <w:r w:rsidRPr="00C11854">
        <w:rPr>
          <w:sz w:val="28"/>
          <w:szCs w:val="28"/>
          <w:lang w:val="en-US"/>
        </w:rPr>
        <w:t>.</w:t>
      </w:r>
    </w:p>
    <w:p w:rsidR="006A3BA1" w:rsidRPr="00C11854" w:rsidRDefault="006A3BA1" w:rsidP="006A3BA1">
      <w:pPr>
        <w:spacing w:line="312" w:lineRule="auto"/>
        <w:ind w:firstLine="709"/>
        <w:jc w:val="both"/>
        <w:rPr>
          <w:i/>
          <w:sz w:val="28"/>
          <w:szCs w:val="28"/>
          <w:lang w:val="en-US"/>
        </w:rPr>
      </w:pP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Участок СА (рис.32).</w:t>
      </w:r>
    </w:p>
    <w:p w:rsidR="006A3BA1" w:rsidRPr="007E794F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участке распределенная нагрузка отсутствует, поэтому поперечная сила </w:t>
      </w:r>
      <w:proofErr w:type="gramStart"/>
      <w:r w:rsidRPr="00042738">
        <w:rPr>
          <w:i/>
          <w:sz w:val="28"/>
          <w:szCs w:val="28"/>
          <w:lang w:val="en-US"/>
        </w:rPr>
        <w:t>Q</w:t>
      </w:r>
      <w:proofErr w:type="gramEnd"/>
      <w:r w:rsidRPr="007E794F">
        <w:rPr>
          <w:i/>
          <w:sz w:val="28"/>
          <w:szCs w:val="28"/>
          <w:vertAlign w:val="subscript"/>
        </w:rPr>
        <w:t>СА</w:t>
      </w:r>
      <w:r>
        <w:rPr>
          <w:sz w:val="28"/>
          <w:szCs w:val="28"/>
        </w:rPr>
        <w:t xml:space="preserve"> будет постоянной, а изгибающий момент </w:t>
      </w:r>
      <w:r w:rsidRPr="00EE7385">
        <w:rPr>
          <w:i/>
          <w:sz w:val="28"/>
          <w:szCs w:val="28"/>
        </w:rPr>
        <w:t>М</w:t>
      </w:r>
      <w:r w:rsidRPr="007E794F">
        <w:rPr>
          <w:i/>
          <w:sz w:val="28"/>
          <w:szCs w:val="28"/>
          <w:vertAlign w:val="subscript"/>
        </w:rPr>
        <w:t>СА</w:t>
      </w:r>
      <w:r>
        <w:rPr>
          <w:sz w:val="28"/>
          <w:szCs w:val="28"/>
        </w:rPr>
        <w:t xml:space="preserve"> будет изменяться по линейному закону.</w:t>
      </w:r>
    </w:p>
    <w:p w:rsidR="006A3BA1" w:rsidRPr="00C11854" w:rsidRDefault="006A3BA1" w:rsidP="006A3BA1">
      <w:pPr>
        <w:spacing w:line="312" w:lineRule="auto"/>
        <w:ind w:firstLine="709"/>
        <w:jc w:val="both"/>
        <w:rPr>
          <w:i/>
          <w:sz w:val="32"/>
          <w:szCs w:val="32"/>
          <w:vertAlign w:val="subscript"/>
        </w:rPr>
      </w:pPr>
      <w:r>
        <w:rPr>
          <w:i/>
          <w:sz w:val="28"/>
          <w:szCs w:val="28"/>
        </w:rPr>
        <w:t xml:space="preserve">Сечение 6: </w:t>
      </w:r>
      <w:r w:rsidRPr="00042738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6</w:t>
      </w:r>
      <w:r w:rsidRPr="00C11854">
        <w:rPr>
          <w:i/>
          <w:sz w:val="28"/>
          <w:szCs w:val="28"/>
        </w:rPr>
        <w:t>=</w:t>
      </w:r>
      <w:r w:rsidRPr="00A2076C">
        <w:rPr>
          <w:i/>
          <w:sz w:val="28"/>
          <w:szCs w:val="28"/>
        </w:rPr>
        <w:t xml:space="preserve"> </w:t>
      </w:r>
      <w:r w:rsidRPr="00C11854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5</w:t>
      </w:r>
      <w:r w:rsidRPr="00A2076C">
        <w:rPr>
          <w:i/>
          <w:sz w:val="28"/>
          <w:szCs w:val="28"/>
        </w:rPr>
        <w:t>=</w:t>
      </w:r>
      <w:r w:rsidRPr="00C11854">
        <w:rPr>
          <w:sz w:val="28"/>
          <w:szCs w:val="28"/>
        </w:rPr>
        <w:t xml:space="preserve"> -</w:t>
      </w:r>
      <w:r>
        <w:rPr>
          <w:i/>
          <w:sz w:val="28"/>
          <w:szCs w:val="28"/>
          <w:lang w:val="en-US"/>
        </w:rPr>
        <w:t>F</w:t>
      </w:r>
      <w:r w:rsidRPr="00C11854">
        <w:rPr>
          <w:sz w:val="28"/>
          <w:szCs w:val="28"/>
        </w:rPr>
        <w:t xml:space="preserve"> + </w:t>
      </w:r>
      <w:r w:rsidRPr="00764737">
        <w:rPr>
          <w:i/>
          <w:sz w:val="28"/>
          <w:szCs w:val="28"/>
          <w:lang w:val="en-US"/>
        </w:rPr>
        <w:t>q</w:t>
      </w:r>
      <w:proofErr w:type="gramStart"/>
      <w:r w:rsidRPr="00C11854">
        <w:rPr>
          <w:sz w:val="28"/>
          <w:szCs w:val="28"/>
        </w:rPr>
        <w:t>·(</w:t>
      </w:r>
      <w:proofErr w:type="gramEnd"/>
      <w:r w:rsidRPr="00C11854">
        <w:rPr>
          <w:sz w:val="28"/>
          <w:szCs w:val="28"/>
        </w:rPr>
        <w:t xml:space="preserve"> </w:t>
      </w:r>
      <w:r w:rsidRPr="00F76CAF">
        <w:rPr>
          <w:i/>
          <w:sz w:val="28"/>
          <w:szCs w:val="28"/>
          <w:lang w:val="en-US"/>
        </w:rPr>
        <w:t>l</w:t>
      </w:r>
      <w:r w:rsidRPr="00C11854">
        <w:rPr>
          <w:i/>
          <w:sz w:val="28"/>
          <w:szCs w:val="28"/>
        </w:rPr>
        <w:t xml:space="preserve"> </w:t>
      </w:r>
      <w:r w:rsidRPr="00C11854">
        <w:rPr>
          <w:sz w:val="28"/>
          <w:szCs w:val="28"/>
        </w:rPr>
        <w:t xml:space="preserve">- </w:t>
      </w:r>
      <w:r>
        <w:rPr>
          <w:i/>
          <w:sz w:val="28"/>
          <w:szCs w:val="28"/>
          <w:lang w:val="en-US"/>
        </w:rPr>
        <w:t>a</w:t>
      </w:r>
      <w:r w:rsidRPr="00C11854">
        <w:rPr>
          <w:sz w:val="28"/>
          <w:szCs w:val="28"/>
        </w:rPr>
        <w:t xml:space="preserve"> )</w:t>
      </w:r>
      <w:r w:rsidRPr="00C11854">
        <w:rPr>
          <w:i/>
          <w:sz w:val="32"/>
          <w:szCs w:val="32"/>
        </w:rPr>
        <w:t>=</w:t>
      </w:r>
      <w:r>
        <w:rPr>
          <w:i/>
          <w:sz w:val="32"/>
          <w:szCs w:val="32"/>
          <w:vertAlign w:val="subscript"/>
        </w:rPr>
        <w:t xml:space="preserve"> </w:t>
      </w:r>
      <w:r w:rsidRPr="00C11854">
        <w:rPr>
          <w:b/>
          <w:sz w:val="32"/>
          <w:szCs w:val="32"/>
        </w:rPr>
        <w:t>-</w:t>
      </w:r>
      <w:r w:rsidRPr="00C11854">
        <w:rPr>
          <w:sz w:val="28"/>
          <w:szCs w:val="28"/>
        </w:rPr>
        <w:t>10 +4</w:t>
      </w:r>
      <w:r w:rsidRPr="00A2076C">
        <w:rPr>
          <w:sz w:val="28"/>
          <w:szCs w:val="28"/>
        </w:rPr>
        <w:t>·</w:t>
      </w:r>
      <w:r>
        <w:rPr>
          <w:sz w:val="28"/>
          <w:szCs w:val="28"/>
        </w:rPr>
        <w:t xml:space="preserve"> (6-2)=</w:t>
      </w:r>
      <w:r w:rsidRPr="00C11854">
        <w:rPr>
          <w:sz w:val="28"/>
          <w:szCs w:val="28"/>
        </w:rPr>
        <w:t xml:space="preserve">6 </w:t>
      </w:r>
      <w:r>
        <w:rPr>
          <w:sz w:val="28"/>
          <w:szCs w:val="28"/>
        </w:rPr>
        <w:t>кН</w:t>
      </w:r>
      <w:r w:rsidRPr="00C11854">
        <w:rPr>
          <w:sz w:val="28"/>
          <w:szCs w:val="28"/>
        </w:rPr>
        <w:t>,</w:t>
      </w:r>
    </w:p>
    <w:p w:rsidR="006A3BA1" w:rsidRPr="00A2076C" w:rsidRDefault="006A3BA1" w:rsidP="006A3BA1">
      <w:pPr>
        <w:spacing w:line="312" w:lineRule="auto"/>
        <w:ind w:firstLine="567"/>
        <w:jc w:val="both"/>
        <w:rPr>
          <w:sz w:val="28"/>
          <w:szCs w:val="28"/>
          <w:lang w:val="en-US"/>
        </w:rPr>
      </w:pPr>
      <w:r w:rsidRPr="00EE7385">
        <w:rPr>
          <w:i/>
          <w:sz w:val="28"/>
          <w:szCs w:val="28"/>
        </w:rPr>
        <w:t>М</w:t>
      </w:r>
      <w:r w:rsidRPr="00A2076C">
        <w:rPr>
          <w:i/>
          <w:sz w:val="28"/>
          <w:szCs w:val="28"/>
          <w:vertAlign w:val="subscript"/>
          <w:lang w:val="en-US"/>
        </w:rPr>
        <w:t>6</w:t>
      </w:r>
      <w:r w:rsidRPr="00F76CAF"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F</w:t>
      </w:r>
      <w:r w:rsidRPr="00F76CAF">
        <w:rPr>
          <w:sz w:val="28"/>
          <w:szCs w:val="28"/>
          <w:lang w:val="en-US"/>
        </w:rPr>
        <w:t>·</w:t>
      </w:r>
      <w:r>
        <w:rPr>
          <w:i/>
          <w:sz w:val="28"/>
          <w:szCs w:val="28"/>
          <w:lang w:val="en-US"/>
        </w:rPr>
        <w:t>l</w:t>
      </w:r>
      <w:proofErr w:type="spellEnd"/>
      <w:r w:rsidRPr="00F76CAF">
        <w:rPr>
          <w:i/>
          <w:sz w:val="32"/>
          <w:szCs w:val="32"/>
          <w:lang w:val="en-US"/>
        </w:rPr>
        <w:t xml:space="preserve">- </w:t>
      </w:r>
      <w:r w:rsidRPr="00604D8F">
        <w:rPr>
          <w:i/>
          <w:sz w:val="32"/>
          <w:szCs w:val="32"/>
          <w:lang w:val="en-US"/>
        </w:rPr>
        <w:t>q</w:t>
      </w:r>
      <w:r w:rsidRPr="00F76CAF">
        <w:rPr>
          <w:i/>
          <w:sz w:val="32"/>
          <w:szCs w:val="32"/>
          <w:lang w:val="en-US"/>
        </w:rPr>
        <w:t>·</w:t>
      </w:r>
      <w:r w:rsidRPr="00F76CAF">
        <w:rPr>
          <w:sz w:val="28"/>
          <w:szCs w:val="28"/>
          <w:lang w:val="en-US"/>
        </w:rPr>
        <w:t>(</w:t>
      </w:r>
      <w:r>
        <w:rPr>
          <w:i/>
          <w:sz w:val="28"/>
          <w:szCs w:val="28"/>
          <w:lang w:val="en-US"/>
        </w:rPr>
        <w:t>l</w:t>
      </w:r>
      <w:r w:rsidRPr="00F76CAF">
        <w:rPr>
          <w:i/>
          <w:sz w:val="28"/>
          <w:szCs w:val="28"/>
          <w:lang w:val="en-US"/>
        </w:rPr>
        <w:t xml:space="preserve"> </w:t>
      </w:r>
      <w:r w:rsidRPr="00F80130">
        <w:rPr>
          <w:i/>
          <w:sz w:val="28"/>
          <w:szCs w:val="28"/>
          <w:lang w:val="en-US"/>
        </w:rPr>
        <w:t>-</w:t>
      </w:r>
      <w:r w:rsidRPr="00F76CAF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a</w:t>
      </w:r>
      <w:r w:rsidRPr="00F76CAF">
        <w:rPr>
          <w:sz w:val="32"/>
          <w:szCs w:val="32"/>
          <w:lang w:val="en-US"/>
        </w:rPr>
        <w:t>)</w:t>
      </w:r>
      <w:r w:rsidRPr="00F76CAF">
        <w:rPr>
          <w:i/>
          <w:sz w:val="32"/>
          <w:szCs w:val="32"/>
          <w:lang w:val="en-US"/>
        </w:rPr>
        <w:t>·</w:t>
      </w:r>
      <w:proofErr w:type="gramStart"/>
      <w:r w:rsidRPr="00F76CAF">
        <w:rPr>
          <w:i/>
          <w:sz w:val="32"/>
          <w:szCs w:val="32"/>
          <w:lang w:val="en-US"/>
        </w:rPr>
        <w:t xml:space="preserve">( </w:t>
      </w:r>
      <w:proofErr w:type="gramEnd"/>
      <w:r w:rsidRPr="00F76CAF">
        <w:rPr>
          <w:sz w:val="28"/>
          <w:szCs w:val="28"/>
          <w:lang w:val="en-US"/>
        </w:rPr>
        <w:t>(</w:t>
      </w:r>
      <w:r>
        <w:rPr>
          <w:i/>
          <w:sz w:val="28"/>
          <w:szCs w:val="28"/>
          <w:lang w:val="en-US"/>
        </w:rPr>
        <w:t xml:space="preserve">l </w:t>
      </w:r>
      <w:r w:rsidRPr="00F80130"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  <w:lang w:val="en-US"/>
        </w:rPr>
        <w:t xml:space="preserve"> a)/2+</w:t>
      </w:r>
      <w:r w:rsidRPr="00F76CAF">
        <w:rPr>
          <w:sz w:val="28"/>
          <w:szCs w:val="28"/>
          <w:lang w:val="en-US"/>
        </w:rPr>
        <w:t xml:space="preserve"> </w:t>
      </w:r>
      <w:r w:rsidRPr="00A2076C">
        <w:rPr>
          <w:i/>
          <w:sz w:val="28"/>
          <w:szCs w:val="28"/>
        </w:rPr>
        <w:t>а</w:t>
      </w:r>
      <w:r w:rsidRPr="00A2076C">
        <w:rPr>
          <w:sz w:val="28"/>
          <w:szCs w:val="28"/>
          <w:lang w:val="en-US"/>
        </w:rPr>
        <w:t>)</w:t>
      </w:r>
      <w:r w:rsidRPr="00F76CA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–</w:t>
      </w:r>
      <w:r w:rsidRPr="00F76CAF">
        <w:rPr>
          <w:sz w:val="32"/>
          <w:szCs w:val="32"/>
          <w:lang w:val="en-US"/>
        </w:rPr>
        <w:t xml:space="preserve"> </w:t>
      </w:r>
      <w:r w:rsidRPr="004B2CB6">
        <w:rPr>
          <w:i/>
          <w:sz w:val="28"/>
          <w:szCs w:val="28"/>
          <w:lang w:val="en-US"/>
        </w:rPr>
        <w:t>M</w:t>
      </w:r>
      <w:r w:rsidRPr="00A2076C">
        <w:rPr>
          <w:i/>
          <w:sz w:val="28"/>
          <w:szCs w:val="28"/>
          <w:lang w:val="en-US"/>
        </w:rPr>
        <w:t>=</w:t>
      </w:r>
      <w:r w:rsidRPr="00A2076C">
        <w:rPr>
          <w:sz w:val="28"/>
          <w:szCs w:val="28"/>
          <w:lang w:val="en-US"/>
        </w:rPr>
        <w:t xml:space="preserve">10·6- 4·(6 - 2)·(4/2+2) - 6 </w:t>
      </w:r>
      <w:r w:rsidRPr="00A2076C">
        <w:rPr>
          <w:sz w:val="32"/>
          <w:szCs w:val="32"/>
          <w:lang w:val="en-US"/>
        </w:rPr>
        <w:t xml:space="preserve">= </w:t>
      </w:r>
      <w:r w:rsidRPr="00A2076C">
        <w:rPr>
          <w:sz w:val="28"/>
          <w:szCs w:val="28"/>
          <w:lang w:val="en-US"/>
        </w:rPr>
        <w:t xml:space="preserve">-10 </w:t>
      </w:r>
      <w:r w:rsidRPr="008B2703">
        <w:rPr>
          <w:sz w:val="28"/>
          <w:szCs w:val="28"/>
        </w:rPr>
        <w:t>кН</w:t>
      </w:r>
      <w:r w:rsidRPr="00A2076C">
        <w:rPr>
          <w:sz w:val="28"/>
          <w:szCs w:val="28"/>
          <w:lang w:val="en-US"/>
        </w:rPr>
        <w:t xml:space="preserve"> </w:t>
      </w:r>
      <w:r w:rsidRPr="008B2703">
        <w:rPr>
          <w:sz w:val="28"/>
          <w:szCs w:val="28"/>
        </w:rPr>
        <w:t>м</w:t>
      </w:r>
      <w:r w:rsidRPr="00A2076C">
        <w:rPr>
          <w:sz w:val="28"/>
          <w:szCs w:val="28"/>
          <w:lang w:val="en-US"/>
        </w:rPr>
        <w:t>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полученным данным строим эпюры поперечной силы и изгибающего момента (рис. 32).</w:t>
      </w:r>
      <w:r w:rsidRPr="00385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Эпюры строим  по тем же правилам, что и для предыдущего примера. 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размеры поперечного сечения балки из условия прочности. Расчет будем вести по опасному сечению, в котором действует наибольший по модулю изгибающий момент. В нашем случае это сечение на участке В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,</w:t>
      </w:r>
      <w:r w:rsidRPr="00033C47">
        <w:rPr>
          <w:sz w:val="28"/>
          <w:szCs w:val="28"/>
        </w:rPr>
        <w:t xml:space="preserve"> </w:t>
      </w:r>
      <w:r w:rsidRPr="005A1C75">
        <w:rPr>
          <w:i/>
          <w:sz w:val="28"/>
          <w:szCs w:val="28"/>
        </w:rPr>
        <w:t>М</w:t>
      </w:r>
      <w:r w:rsidRPr="005A1C75">
        <w:rPr>
          <w:i/>
          <w:sz w:val="28"/>
          <w:szCs w:val="28"/>
          <w:vertAlign w:val="subscript"/>
          <w:lang w:val="en-US"/>
        </w:rPr>
        <w:t>X</w:t>
      </w:r>
      <w:r w:rsidRPr="00771473">
        <w:rPr>
          <w:i/>
          <w:vertAlign w:val="subscript"/>
          <w:lang w:val="en-US"/>
        </w:rPr>
        <w:t>MAX</w:t>
      </w:r>
      <w:r w:rsidRPr="00771473">
        <w:rPr>
          <w:vertAlign w:val="subscript"/>
        </w:rPr>
        <w:t xml:space="preserve"> </w:t>
      </w:r>
      <w:r w:rsidRPr="004522DE">
        <w:rPr>
          <w:sz w:val="28"/>
          <w:szCs w:val="28"/>
        </w:rPr>
        <w:t xml:space="preserve">= </w:t>
      </w:r>
      <w:r>
        <w:rPr>
          <w:sz w:val="28"/>
          <w:szCs w:val="28"/>
        </w:rPr>
        <w:t>12</w:t>
      </w:r>
      <w:r w:rsidRPr="004522DE">
        <w:rPr>
          <w:sz w:val="28"/>
          <w:szCs w:val="28"/>
        </w:rPr>
        <w:t xml:space="preserve"> </w:t>
      </w:r>
      <w:r>
        <w:rPr>
          <w:sz w:val="28"/>
          <w:szCs w:val="28"/>
        </w:rPr>
        <w:t>кН м. Необходимый из условия прочности  осевой момент сопротивления балки</w:t>
      </w:r>
    </w:p>
    <w:p w:rsidR="006A3BA1" w:rsidRDefault="006A3BA1" w:rsidP="006A3BA1">
      <w:pPr>
        <w:spacing w:line="312" w:lineRule="auto"/>
        <w:ind w:firstLine="709"/>
        <w:jc w:val="center"/>
        <w:rPr>
          <w:sz w:val="28"/>
          <w:szCs w:val="28"/>
          <w:vertAlign w:val="superscript"/>
        </w:rPr>
      </w:pPr>
      <w:r w:rsidRPr="002D3A65">
        <w:rPr>
          <w:position w:val="-38"/>
          <w:sz w:val="28"/>
          <w:szCs w:val="28"/>
        </w:rPr>
        <w:object w:dxaOrig="1860" w:dyaOrig="960">
          <v:shape id="_x0000_i1047" type="#_x0000_t75" style="width:81.75pt;height:42pt" o:ole="">
            <v:imagedata r:id="rId57" o:title=""/>
          </v:shape>
          <o:OLEObject Type="Embed" ProgID="Equation.3" ShapeID="_x0000_i1047" DrawAspect="Content" ObjectID="_1650274606" r:id="rId58"/>
        </w:object>
      </w:r>
      <w:r>
        <w:rPr>
          <w:sz w:val="28"/>
          <w:szCs w:val="28"/>
        </w:rPr>
        <w:t>=0,00008 м</w:t>
      </w:r>
      <w:r w:rsidRPr="002D3A65">
        <w:rPr>
          <w:sz w:val="28"/>
          <w:szCs w:val="28"/>
          <w:vertAlign w:val="superscript"/>
        </w:rPr>
        <w:t>3</w:t>
      </w:r>
    </w:p>
    <w:p w:rsidR="006A3BA1" w:rsidRDefault="006A3BA1" w:rsidP="006A3BA1">
      <w:pPr>
        <w:spacing w:line="312" w:lineRule="auto"/>
        <w:ind w:firstLine="709"/>
        <w:jc w:val="center"/>
        <w:rPr>
          <w:sz w:val="28"/>
          <w:szCs w:val="28"/>
          <w:vertAlign w:val="superscript"/>
        </w:rPr>
      </w:pPr>
      <w:r w:rsidRPr="003176B8">
        <w:rPr>
          <w:position w:val="-14"/>
          <w:sz w:val="28"/>
          <w:szCs w:val="28"/>
        </w:rPr>
        <w:object w:dxaOrig="700" w:dyaOrig="400">
          <v:shape id="_x0000_i1048" type="#_x0000_t75" style="width:30.75pt;height:17.25pt" o:ole="">
            <v:imagedata r:id="rId59" o:title=""/>
          </v:shape>
          <o:OLEObject Type="Embed" ProgID="Equation.3" ShapeID="_x0000_i1048" DrawAspect="Content" ObjectID="_1650274607" r:id="rId60"/>
        </w:object>
      </w:r>
      <w:r>
        <w:rPr>
          <w:sz w:val="28"/>
          <w:szCs w:val="28"/>
        </w:rPr>
        <w:t>80·10</w:t>
      </w:r>
      <w:r w:rsidRPr="002D3A65">
        <w:rPr>
          <w:sz w:val="28"/>
          <w:szCs w:val="28"/>
          <w:vertAlign w:val="superscript"/>
        </w:rPr>
        <w:t>-6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м</w:t>
      </w:r>
      <w:r w:rsidRPr="002D3A6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=80 см</w:t>
      </w:r>
      <w:r w:rsidRPr="002D3A65">
        <w:rPr>
          <w:sz w:val="28"/>
          <w:szCs w:val="28"/>
          <w:vertAlign w:val="superscript"/>
        </w:rPr>
        <w:t>3</w:t>
      </w:r>
    </w:p>
    <w:p w:rsidR="006A3BA1" w:rsidRPr="005319B6" w:rsidRDefault="006A3BA1" w:rsidP="006A3BA1">
      <w:pPr>
        <w:spacing w:line="312" w:lineRule="auto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8947"/>
      </w:tblGrid>
      <w:tr w:rsidR="006A3BA1" w:rsidRPr="00803E4F" w:rsidTr="0093125F">
        <w:tc>
          <w:tcPr>
            <w:tcW w:w="8947" w:type="dxa"/>
          </w:tcPr>
          <w:p w:rsidR="006A3BA1" w:rsidRPr="00803E4F" w:rsidRDefault="006A3BA1" w:rsidP="0093125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801391" cy="512064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 9.bmp"/>
                          <pic:cNvPicPr/>
                        </pic:nvPicPr>
                        <pic:blipFill>
                          <a:blip r:embed="rId61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755" cy="513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A1" w:rsidRPr="00803E4F" w:rsidTr="0093125F">
        <w:tc>
          <w:tcPr>
            <w:tcW w:w="8947" w:type="dxa"/>
          </w:tcPr>
          <w:p w:rsidR="006A3BA1" w:rsidRDefault="006A3BA1" w:rsidP="0093125F">
            <w:pPr>
              <w:jc w:val="center"/>
              <w:rPr>
                <w:sz w:val="26"/>
                <w:szCs w:val="26"/>
              </w:rPr>
            </w:pPr>
            <w:r w:rsidRPr="00803E4F">
              <w:rPr>
                <w:sz w:val="26"/>
                <w:szCs w:val="26"/>
              </w:rPr>
              <w:t>Рис.</w:t>
            </w:r>
            <w:r>
              <w:rPr>
                <w:sz w:val="26"/>
                <w:szCs w:val="26"/>
              </w:rPr>
              <w:t xml:space="preserve"> 32</w:t>
            </w:r>
            <w:r w:rsidRPr="00803E4F">
              <w:rPr>
                <w:sz w:val="26"/>
                <w:szCs w:val="26"/>
              </w:rPr>
              <w:t xml:space="preserve">. Схема </w:t>
            </w:r>
            <w:proofErr w:type="spellStart"/>
            <w:r>
              <w:rPr>
                <w:sz w:val="26"/>
                <w:szCs w:val="26"/>
              </w:rPr>
              <w:t>нагружения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03E4F">
              <w:rPr>
                <w:sz w:val="26"/>
                <w:szCs w:val="26"/>
              </w:rPr>
              <w:t xml:space="preserve">балки </w:t>
            </w:r>
            <w:r>
              <w:rPr>
                <w:sz w:val="26"/>
                <w:szCs w:val="26"/>
              </w:rPr>
              <w:t xml:space="preserve">и </w:t>
            </w:r>
            <w:r w:rsidRPr="00803E4F">
              <w:rPr>
                <w:sz w:val="26"/>
                <w:szCs w:val="26"/>
              </w:rPr>
              <w:t xml:space="preserve">эпюры поперечных сил </w:t>
            </w:r>
            <w:r w:rsidRPr="00803E4F">
              <w:rPr>
                <w:i/>
                <w:sz w:val="26"/>
                <w:szCs w:val="26"/>
                <w:lang w:val="en-US"/>
              </w:rPr>
              <w:t>Q</w:t>
            </w:r>
          </w:p>
          <w:p w:rsidR="006A3BA1" w:rsidRPr="0011738F" w:rsidRDefault="006A3BA1" w:rsidP="0093125F">
            <w:pPr>
              <w:jc w:val="center"/>
              <w:rPr>
                <w:sz w:val="26"/>
                <w:szCs w:val="26"/>
                <w:vertAlign w:val="subscript"/>
              </w:rPr>
            </w:pPr>
            <w:r w:rsidRPr="00803E4F">
              <w:rPr>
                <w:sz w:val="26"/>
                <w:szCs w:val="26"/>
              </w:rPr>
              <w:t xml:space="preserve">и изгибающих моментов </w:t>
            </w:r>
            <w:r w:rsidRPr="00803E4F">
              <w:rPr>
                <w:i/>
                <w:sz w:val="26"/>
                <w:szCs w:val="26"/>
              </w:rPr>
              <w:t>М</w:t>
            </w:r>
            <w:r>
              <w:rPr>
                <w:i/>
                <w:sz w:val="26"/>
                <w:szCs w:val="26"/>
                <w:vertAlign w:val="subscript"/>
              </w:rPr>
              <w:t>и</w:t>
            </w:r>
          </w:p>
        </w:tc>
      </w:tr>
    </w:tbl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Подбор стандартного профиля </w:t>
      </w:r>
      <w:proofErr w:type="spellStart"/>
      <w:r>
        <w:rPr>
          <w:sz w:val="28"/>
          <w:szCs w:val="28"/>
        </w:rPr>
        <w:t>двутавра</w:t>
      </w:r>
      <w:proofErr w:type="spellEnd"/>
      <w:r>
        <w:rPr>
          <w:sz w:val="28"/>
          <w:szCs w:val="28"/>
        </w:rPr>
        <w:t>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7 подбираем номер профиля </w:t>
      </w:r>
      <w:proofErr w:type="spellStart"/>
      <w:r>
        <w:rPr>
          <w:sz w:val="28"/>
          <w:szCs w:val="28"/>
        </w:rPr>
        <w:t>двутавра</w:t>
      </w:r>
      <w:proofErr w:type="spellEnd"/>
      <w:r>
        <w:rPr>
          <w:sz w:val="28"/>
          <w:szCs w:val="28"/>
        </w:rPr>
        <w:t>, у которого осевой момент сопротивления не меньше расчетного, равного 80 см</w:t>
      </w:r>
      <w:r w:rsidRPr="00BF10F0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Выбираем  </w:t>
      </w:r>
      <w:proofErr w:type="spellStart"/>
      <w:r>
        <w:rPr>
          <w:sz w:val="28"/>
          <w:szCs w:val="28"/>
        </w:rPr>
        <w:t>двутавр</w:t>
      </w:r>
      <w:proofErr w:type="spellEnd"/>
      <w:r>
        <w:rPr>
          <w:sz w:val="28"/>
          <w:szCs w:val="28"/>
        </w:rPr>
        <w:t xml:space="preserve"> № 14,  у которого </w:t>
      </w:r>
      <w:r w:rsidRPr="008B2703">
        <w:rPr>
          <w:position w:val="-14"/>
          <w:sz w:val="28"/>
          <w:szCs w:val="28"/>
        </w:rPr>
        <w:object w:dxaOrig="700" w:dyaOrig="400">
          <v:shape id="_x0000_i1049" type="#_x0000_t75" style="width:37.5pt;height:21pt" o:ole="">
            <v:imagedata r:id="rId62" o:title=""/>
          </v:shape>
          <o:OLEObject Type="Embed" ProgID="Equation.3" ShapeID="_x0000_i1049" DrawAspect="Content" ObjectID="_1650274608" r:id="rId63"/>
        </w:object>
      </w:r>
      <w:r>
        <w:rPr>
          <w:sz w:val="28"/>
          <w:szCs w:val="28"/>
        </w:rPr>
        <w:t>81,7 см</w:t>
      </w:r>
      <w:r w:rsidRPr="002D3A6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Следует выписать из таблицы приложения все основные размеры  поперечного сечения профиля и выполнить эскиз поперечного сечения двутавровой балки.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Определение размеров прямоугольного поперечного сечения со сторонами </w:t>
      </w:r>
      <w:r w:rsidRPr="00890177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 </w:t>
      </w:r>
      <w:r w:rsidRPr="00890177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при </w:t>
      </w:r>
      <w:r w:rsidRPr="00890177"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2</w:t>
      </w:r>
      <w:r w:rsidRPr="00890177">
        <w:rPr>
          <w:sz w:val="28"/>
          <w:szCs w:val="28"/>
        </w:rPr>
        <w:t xml:space="preserve"> </w:t>
      </w:r>
      <w:r w:rsidRPr="00890177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</w:p>
    <w:p w:rsidR="006A3BA1" w:rsidRPr="00A4119D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4119D">
        <w:rPr>
          <w:sz w:val="28"/>
          <w:szCs w:val="28"/>
        </w:rPr>
        <w:t>спользуя полученн</w:t>
      </w:r>
      <w:r>
        <w:rPr>
          <w:sz w:val="28"/>
          <w:szCs w:val="28"/>
        </w:rPr>
        <w:t>ое</w:t>
      </w:r>
      <w:r w:rsidRPr="00A4119D">
        <w:rPr>
          <w:sz w:val="28"/>
          <w:szCs w:val="28"/>
        </w:rPr>
        <w:t xml:space="preserve"> значен</w:t>
      </w:r>
      <w:r>
        <w:rPr>
          <w:sz w:val="28"/>
          <w:szCs w:val="28"/>
        </w:rPr>
        <w:t xml:space="preserve">ие </w:t>
      </w:r>
      <w:r w:rsidRPr="003176B8">
        <w:rPr>
          <w:position w:val="-14"/>
          <w:sz w:val="28"/>
          <w:szCs w:val="28"/>
        </w:rPr>
        <w:object w:dxaOrig="700" w:dyaOrig="400">
          <v:shape id="_x0000_i1050" type="#_x0000_t75" style="width:30.75pt;height:17.25pt" o:ole="">
            <v:imagedata r:id="rId45" o:title=""/>
          </v:shape>
          <o:OLEObject Type="Embed" ProgID="Equation.3" ShapeID="_x0000_i1050" DrawAspect="Content" ObjectID="_1650274609" r:id="rId64"/>
        </w:object>
      </w:r>
      <w:r>
        <w:rPr>
          <w:sz w:val="28"/>
          <w:szCs w:val="28"/>
        </w:rPr>
        <w:t>80·10</w:t>
      </w:r>
      <w:r w:rsidRPr="002D3A65">
        <w:rPr>
          <w:sz w:val="28"/>
          <w:szCs w:val="28"/>
          <w:vertAlign w:val="superscript"/>
        </w:rPr>
        <w:t>-6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м</w:t>
      </w:r>
      <w:r w:rsidRPr="002D3A6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найдем </w:t>
      </w:r>
      <w:r w:rsidRPr="00A4119D">
        <w:rPr>
          <w:i/>
          <w:sz w:val="28"/>
          <w:szCs w:val="28"/>
          <w:lang w:val="en-US"/>
        </w:rPr>
        <w:t>h</w:t>
      </w:r>
      <w:r w:rsidRPr="00A4119D">
        <w:rPr>
          <w:sz w:val="28"/>
          <w:szCs w:val="28"/>
        </w:rPr>
        <w:t>.</w:t>
      </w:r>
    </w:p>
    <w:p w:rsidR="006A3BA1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 w:rsidRPr="00A4119D">
        <w:rPr>
          <w:i/>
          <w:sz w:val="28"/>
          <w:szCs w:val="28"/>
          <w:lang w:val="en-US"/>
        </w:rPr>
        <w:t>h</w:t>
      </w:r>
      <w:r w:rsidRPr="00DE4FF4">
        <w:rPr>
          <w:sz w:val="28"/>
          <w:szCs w:val="28"/>
        </w:rPr>
        <w:t xml:space="preserve"> = </w:t>
      </w:r>
      <w:r w:rsidRPr="00D002DA">
        <w:rPr>
          <w:position w:val="-24"/>
          <w:sz w:val="28"/>
          <w:szCs w:val="28"/>
        </w:rPr>
        <w:object w:dxaOrig="3680" w:dyaOrig="639">
          <v:shape id="_x0000_i1051" type="#_x0000_t75" style="width:160.5pt;height:27.75pt" o:ole="">
            <v:imagedata r:id="rId65" o:title=""/>
          </v:shape>
          <o:OLEObject Type="Embed" ProgID="Equation.3" ShapeID="_x0000_i1051" DrawAspect="Content" ObjectID="_1650274610" r:id="rId66"/>
        </w:object>
      </w:r>
      <w:r>
        <w:rPr>
          <w:sz w:val="28"/>
          <w:szCs w:val="28"/>
        </w:rPr>
        <w:t xml:space="preserve">0, 099 м. Примем </w:t>
      </w:r>
      <w:r w:rsidRPr="00A4119D">
        <w:rPr>
          <w:i/>
          <w:sz w:val="28"/>
          <w:szCs w:val="28"/>
          <w:lang w:val="en-US"/>
        </w:rPr>
        <w:t>h</w:t>
      </w:r>
      <w:r w:rsidRPr="00DE4FF4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100 мм, т</w:t>
      </w:r>
      <w:r w:rsidRPr="002F2120">
        <w:rPr>
          <w:sz w:val="28"/>
          <w:szCs w:val="28"/>
        </w:rPr>
        <w:t>огда</w:t>
      </w:r>
    </w:p>
    <w:p w:rsidR="006A3BA1" w:rsidRPr="00DE4FF4" w:rsidRDefault="006A3BA1" w:rsidP="006A3BA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23ED6">
        <w:rPr>
          <w:i/>
          <w:sz w:val="28"/>
          <w:szCs w:val="28"/>
          <w:lang w:val="en-US"/>
        </w:rPr>
        <w:t>b</w:t>
      </w:r>
      <w:r w:rsidRPr="00DE4FF4">
        <w:rPr>
          <w:i/>
          <w:sz w:val="28"/>
          <w:szCs w:val="28"/>
        </w:rPr>
        <w:t xml:space="preserve"> </w:t>
      </w:r>
      <w:r w:rsidRPr="00DE4FF4">
        <w:rPr>
          <w:sz w:val="28"/>
          <w:szCs w:val="28"/>
        </w:rPr>
        <w:t>= 0</w:t>
      </w:r>
      <w:proofErr w:type="gramStart"/>
      <w:r w:rsidRPr="00DE4FF4">
        <w:rPr>
          <w:sz w:val="28"/>
          <w:szCs w:val="28"/>
        </w:rPr>
        <w:t>,5</w:t>
      </w:r>
      <w:proofErr w:type="gramEnd"/>
      <w:r w:rsidRPr="00DE4FF4">
        <w:rPr>
          <w:sz w:val="28"/>
          <w:szCs w:val="28"/>
        </w:rPr>
        <w:t xml:space="preserve"> </w:t>
      </w:r>
      <w:r w:rsidRPr="00223ED6">
        <w:rPr>
          <w:i/>
          <w:sz w:val="28"/>
          <w:szCs w:val="28"/>
          <w:lang w:val="en-US"/>
        </w:rPr>
        <w:t>h</w:t>
      </w:r>
      <w:r w:rsidRPr="00DE4FF4">
        <w:rPr>
          <w:i/>
          <w:sz w:val="28"/>
          <w:szCs w:val="28"/>
        </w:rPr>
        <w:t xml:space="preserve"> </w:t>
      </w:r>
      <w:r w:rsidRPr="00DE4FF4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50 мм.</w:t>
      </w:r>
    </w:p>
    <w:p w:rsidR="006A3BA1" w:rsidRDefault="006A3BA1" w:rsidP="006A3BA1">
      <w:pPr>
        <w:tabs>
          <w:tab w:val="left" w:pos="1260"/>
          <w:tab w:val="left" w:pos="1620"/>
          <w:tab w:val="left" w:pos="1980"/>
        </w:tabs>
        <w:spacing w:line="312" w:lineRule="auto"/>
        <w:ind w:left="1980" w:hanging="1451"/>
        <w:jc w:val="center"/>
        <w:rPr>
          <w:sz w:val="28"/>
          <w:szCs w:val="28"/>
        </w:rPr>
      </w:pPr>
    </w:p>
    <w:p w:rsidR="006A3BA1" w:rsidRDefault="006A3BA1" w:rsidP="006A3BA1">
      <w:pPr>
        <w:tabs>
          <w:tab w:val="left" w:pos="1260"/>
          <w:tab w:val="left" w:pos="1620"/>
          <w:tab w:val="left" w:pos="1980"/>
        </w:tabs>
        <w:spacing w:line="312" w:lineRule="auto"/>
        <w:ind w:left="1980" w:hanging="14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Балки двутавровые (ГОСТ 8239–89)</w:t>
      </w:r>
    </w:p>
    <w:tbl>
      <w:tblPr>
        <w:tblW w:w="0" w:type="auto"/>
        <w:tblInd w:w="534" w:type="dxa"/>
        <w:tblLayout w:type="fixed"/>
        <w:tblLook w:val="04A0"/>
      </w:tblPr>
      <w:tblGrid>
        <w:gridCol w:w="3827"/>
        <w:gridCol w:w="4276"/>
      </w:tblGrid>
      <w:tr w:rsidR="006A3BA1" w:rsidRPr="000F788F" w:rsidTr="0093125F">
        <w:tc>
          <w:tcPr>
            <w:tcW w:w="3827" w:type="dxa"/>
          </w:tcPr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ind w:left="-987" w:firstLine="98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0493" o:spid="_x0000_s1026" type="#_x0000_t202" style="position:absolute;left:0;text-align:left;margin-left:.5pt;margin-top:0;width:180.55pt;height:208.5pt;z-index:251661312;visibility:visible;mso-wrap-style:non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" filled="f" stroked="f">
                  <v:textbox style="mso-fit-shape-to-text:t" inset="0,0,0,0">
                    <w:txbxContent>
                      <w:p w:rsidR="006A3BA1" w:rsidRDefault="006A3BA1" w:rsidP="006A3BA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00300" cy="2647950"/>
                              <wp:effectExtent l="0" t="0" r="0" b="0"/>
                              <wp:docPr id="20491" name="Рисунок 204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lum contrast="6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l="508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0300" cy="2647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opAndBottom" anchorx="margin"/>
                </v:shape>
              </w:pict>
            </w:r>
          </w:p>
        </w:tc>
        <w:tc>
          <w:tcPr>
            <w:tcW w:w="4276" w:type="dxa"/>
          </w:tcPr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0F788F">
              <w:rPr>
                <w:sz w:val="28"/>
                <w:szCs w:val="28"/>
              </w:rPr>
              <w:t>Обозначения:</w:t>
            </w:r>
          </w:p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0F788F">
              <w:rPr>
                <w:i/>
                <w:sz w:val="28"/>
                <w:szCs w:val="28"/>
                <w:lang w:val="en-US"/>
              </w:rPr>
              <w:t>h</w:t>
            </w:r>
            <w:r w:rsidRPr="000F788F">
              <w:rPr>
                <w:i/>
                <w:sz w:val="28"/>
                <w:szCs w:val="28"/>
              </w:rPr>
              <w:t xml:space="preserve"> – </w:t>
            </w:r>
            <w:r w:rsidRPr="000F788F">
              <w:rPr>
                <w:sz w:val="28"/>
                <w:szCs w:val="28"/>
              </w:rPr>
              <w:t>высота балки, мм;</w:t>
            </w:r>
          </w:p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0F788F">
              <w:rPr>
                <w:i/>
                <w:sz w:val="28"/>
                <w:szCs w:val="28"/>
                <w:lang w:val="en-US"/>
              </w:rPr>
              <w:t>b</w:t>
            </w:r>
            <w:r w:rsidRPr="000F788F">
              <w:rPr>
                <w:sz w:val="28"/>
                <w:szCs w:val="28"/>
              </w:rPr>
              <w:t xml:space="preserve"> – ширина полки, мм;</w:t>
            </w:r>
          </w:p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0F788F">
              <w:rPr>
                <w:i/>
                <w:sz w:val="28"/>
                <w:szCs w:val="28"/>
                <w:lang w:val="en-US"/>
              </w:rPr>
              <w:t>s</w:t>
            </w:r>
            <w:r w:rsidRPr="000F788F">
              <w:rPr>
                <w:sz w:val="28"/>
                <w:szCs w:val="28"/>
              </w:rPr>
              <w:t xml:space="preserve"> – толщина стенки, мм;</w:t>
            </w:r>
          </w:p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0F788F">
              <w:rPr>
                <w:i/>
                <w:sz w:val="28"/>
                <w:szCs w:val="28"/>
                <w:lang w:val="en-US"/>
              </w:rPr>
              <w:t>t</w:t>
            </w:r>
            <w:r w:rsidRPr="000F788F">
              <w:rPr>
                <w:sz w:val="28"/>
                <w:szCs w:val="28"/>
              </w:rPr>
              <w:t xml:space="preserve"> – средняя толщина полки, мм;</w:t>
            </w:r>
          </w:p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0F788F">
              <w:rPr>
                <w:i/>
                <w:sz w:val="28"/>
                <w:szCs w:val="28"/>
                <w:lang w:val="en-US"/>
              </w:rPr>
              <w:t>J</w:t>
            </w:r>
            <w:r w:rsidRPr="000F788F">
              <w:rPr>
                <w:sz w:val="28"/>
                <w:szCs w:val="28"/>
              </w:rPr>
              <w:t xml:space="preserve"> – осевые моменты инерции, см</w:t>
            </w:r>
            <w:r w:rsidRPr="000F788F">
              <w:rPr>
                <w:sz w:val="28"/>
                <w:szCs w:val="28"/>
                <w:vertAlign w:val="superscript"/>
              </w:rPr>
              <w:t>4</w:t>
            </w:r>
            <w:r w:rsidRPr="000F788F">
              <w:rPr>
                <w:sz w:val="28"/>
                <w:szCs w:val="28"/>
              </w:rPr>
              <w:t>;</w:t>
            </w:r>
          </w:p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0F788F">
              <w:rPr>
                <w:i/>
                <w:sz w:val="28"/>
                <w:szCs w:val="28"/>
                <w:lang w:val="en-US"/>
              </w:rPr>
              <w:t>W</w:t>
            </w:r>
            <w:r w:rsidRPr="000F788F">
              <w:rPr>
                <w:sz w:val="28"/>
                <w:szCs w:val="28"/>
              </w:rPr>
              <w:t xml:space="preserve"> – осевые моменты сопротивления, см </w:t>
            </w:r>
            <w:r w:rsidRPr="000F788F">
              <w:rPr>
                <w:sz w:val="28"/>
                <w:szCs w:val="28"/>
                <w:vertAlign w:val="superscript"/>
              </w:rPr>
              <w:t>3</w:t>
            </w:r>
            <w:r w:rsidRPr="000F788F">
              <w:rPr>
                <w:sz w:val="28"/>
                <w:szCs w:val="28"/>
              </w:rPr>
              <w:t>;</w:t>
            </w:r>
          </w:p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0F788F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0F788F">
              <w:rPr>
                <w:sz w:val="28"/>
                <w:szCs w:val="28"/>
              </w:rPr>
              <w:t xml:space="preserve"> – </w:t>
            </w:r>
            <w:proofErr w:type="gramStart"/>
            <w:r w:rsidRPr="000F788F">
              <w:rPr>
                <w:sz w:val="28"/>
                <w:szCs w:val="28"/>
              </w:rPr>
              <w:t>радиус</w:t>
            </w:r>
            <w:proofErr w:type="gramEnd"/>
            <w:r w:rsidRPr="000F788F">
              <w:rPr>
                <w:sz w:val="28"/>
                <w:szCs w:val="28"/>
              </w:rPr>
              <w:t xml:space="preserve"> инерции сечения, см.</w:t>
            </w:r>
          </w:p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6A3BA1" w:rsidRPr="000F788F" w:rsidTr="0093125F">
        <w:tc>
          <w:tcPr>
            <w:tcW w:w="3827" w:type="dxa"/>
          </w:tcPr>
          <w:p w:rsidR="006A3BA1" w:rsidRPr="00475333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475333">
              <w:rPr>
                <w:sz w:val="26"/>
                <w:szCs w:val="26"/>
              </w:rPr>
              <w:t>Рис. 3</w:t>
            </w:r>
            <w:r>
              <w:rPr>
                <w:sz w:val="26"/>
                <w:szCs w:val="26"/>
              </w:rPr>
              <w:t>3. Двутавровая балка</w:t>
            </w:r>
          </w:p>
        </w:tc>
        <w:tc>
          <w:tcPr>
            <w:tcW w:w="4276" w:type="dxa"/>
          </w:tcPr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:rsidR="006A3BA1" w:rsidRDefault="006A3BA1" w:rsidP="006A3BA1">
      <w:pPr>
        <w:tabs>
          <w:tab w:val="left" w:pos="1260"/>
          <w:tab w:val="left" w:pos="1620"/>
          <w:tab w:val="left" w:pos="1980"/>
        </w:tabs>
        <w:spacing w:line="312" w:lineRule="auto"/>
        <w:ind w:left="1980" w:hanging="1451"/>
        <w:jc w:val="right"/>
        <w:rPr>
          <w:sz w:val="28"/>
          <w:szCs w:val="28"/>
        </w:rPr>
      </w:pPr>
    </w:p>
    <w:p w:rsidR="006A3BA1" w:rsidRDefault="006A3BA1" w:rsidP="006A3BA1">
      <w:pPr>
        <w:tabs>
          <w:tab w:val="left" w:pos="1260"/>
          <w:tab w:val="left" w:pos="1620"/>
          <w:tab w:val="left" w:pos="1980"/>
        </w:tabs>
        <w:spacing w:line="312" w:lineRule="auto"/>
        <w:ind w:left="1980" w:hanging="14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Таблица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7</w:t>
      </w:r>
    </w:p>
    <w:tbl>
      <w:tblPr>
        <w:tblW w:w="493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59"/>
        <w:gridCol w:w="610"/>
        <w:gridCol w:w="610"/>
        <w:gridCol w:w="597"/>
        <w:gridCol w:w="608"/>
        <w:gridCol w:w="930"/>
        <w:gridCol w:w="754"/>
        <w:gridCol w:w="940"/>
        <w:gridCol w:w="716"/>
        <w:gridCol w:w="912"/>
        <w:gridCol w:w="759"/>
        <w:gridCol w:w="908"/>
      </w:tblGrid>
      <w:tr w:rsidR="006A3BA1" w:rsidTr="0093125F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A1" w:rsidRPr="008C288A" w:rsidRDefault="006A3BA1" w:rsidP="0093125F">
            <w:pPr>
              <w:jc w:val="center"/>
              <w:rPr>
                <w:rStyle w:val="FontStyle13"/>
              </w:rPr>
            </w:pPr>
          </w:p>
          <w:p w:rsidR="006A3BA1" w:rsidRPr="000F788F" w:rsidRDefault="006A3BA1" w:rsidP="0093125F">
            <w:pPr>
              <w:pStyle w:val="Style4"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0F788F">
              <w:rPr>
                <w:rStyle w:val="FontStyle13"/>
                <w:rFonts w:ascii="Times New Roman" w:hAnsi="Times New Roman"/>
              </w:rPr>
              <w:t xml:space="preserve">Номер </w:t>
            </w:r>
            <w:proofErr w:type="spellStart"/>
            <w:r w:rsidRPr="000F788F">
              <w:rPr>
                <w:rStyle w:val="FontStyle13"/>
                <w:rFonts w:ascii="Times New Roman" w:hAnsi="Times New Roman"/>
              </w:rPr>
              <w:t>двутавра</w:t>
            </w:r>
            <w:proofErr w:type="spellEnd"/>
          </w:p>
        </w:tc>
        <w:tc>
          <w:tcPr>
            <w:tcW w:w="13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spacing w:line="240" w:lineRule="auto"/>
              <w:ind w:left="924" w:hanging="401"/>
              <w:jc w:val="both"/>
              <w:rPr>
                <w:rStyle w:val="FontStyle14"/>
                <w:rFonts w:ascii="Times New Roman" w:hAnsi="Times New Roman"/>
                <w:lang w:val="en-US" w:eastAsia="en-US"/>
              </w:rPr>
            </w:pPr>
            <w:r w:rsidRPr="000F788F">
              <w:rPr>
                <w:rStyle w:val="FontStyle13"/>
                <w:rFonts w:ascii="Times New Roman" w:hAnsi="Times New Roman"/>
              </w:rPr>
              <w:t xml:space="preserve">Размеры, </w:t>
            </w:r>
            <w:proofErr w:type="gramStart"/>
            <w:r w:rsidRPr="000F788F">
              <w:rPr>
                <w:rStyle w:val="FontStyle13"/>
                <w:rFonts w:ascii="Times New Roman" w:hAnsi="Times New Roman"/>
              </w:rPr>
              <w:t>мм</w:t>
            </w:r>
            <w:proofErr w:type="gramEnd"/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6"/>
              <w:widowControl/>
              <w:ind w:left="245"/>
              <w:jc w:val="center"/>
              <w:rPr>
                <w:rStyle w:val="FontStyle14"/>
                <w:rFonts w:ascii="Times New Roman" w:hAnsi="Times New Roman"/>
                <w:lang w:val="en-US" w:eastAsia="en-US"/>
              </w:rPr>
            </w:pPr>
          </w:p>
          <w:p w:rsidR="006A3BA1" w:rsidRPr="000F788F" w:rsidRDefault="006A3BA1" w:rsidP="0093125F">
            <w:pPr>
              <w:pStyle w:val="Style4"/>
              <w:spacing w:line="240" w:lineRule="auto"/>
              <w:rPr>
                <w:rStyle w:val="FontStyle14"/>
                <w:rFonts w:ascii="Times New Roman" w:hAnsi="Times New Roman"/>
                <w:lang w:val="en-US" w:eastAsia="en-US"/>
              </w:rPr>
            </w:pPr>
            <w:r w:rsidRPr="000F788F">
              <w:rPr>
                <w:rStyle w:val="FontStyle13"/>
                <w:rFonts w:ascii="Times New Roman" w:hAnsi="Times New Roman"/>
              </w:rPr>
              <w:t>Площадь сечения, см</w:t>
            </w:r>
            <w:proofErr w:type="gramStart"/>
            <w:r w:rsidRPr="000F788F">
              <w:rPr>
                <w:rStyle w:val="FontStyle13"/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2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/>
                <w:lang w:eastAsia="en-US"/>
              </w:rPr>
            </w:pPr>
            <w:r w:rsidRPr="000F788F">
              <w:rPr>
                <w:rStyle w:val="FontStyle13"/>
                <w:rFonts w:ascii="Times New Roman" w:hAnsi="Times New Roman"/>
                <w:lang w:eastAsia="en-US"/>
              </w:rPr>
              <w:t>Геометрические характеристики сечения</w:t>
            </w:r>
          </w:p>
        </w:tc>
      </w:tr>
      <w:tr w:rsidR="006A3BA1" w:rsidTr="0093125F">
        <w:trPr>
          <w:trHeight w:val="436"/>
        </w:trPr>
        <w:tc>
          <w:tcPr>
            <w:tcW w:w="5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  <w:tc>
          <w:tcPr>
            <w:tcW w:w="130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ind w:left="924"/>
              <w:rPr>
                <w:rStyle w:val="FontStyle13"/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vertAlign w:val="superscript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/>
                <w:vertAlign w:val="superscript"/>
                <w:lang w:eastAsia="en-US"/>
              </w:rPr>
            </w:pPr>
            <w:proofErr w:type="spellStart"/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>J</w:t>
            </w:r>
            <w:r w:rsidRPr="00614F2F">
              <w:rPr>
                <w:rStyle w:val="FontStyle14"/>
                <w:rFonts w:ascii="Times New Roman" w:hAnsi="Times New Roman"/>
                <w:vertAlign w:val="subscript"/>
                <w:lang w:val="en-US" w:eastAsia="en-US"/>
              </w:rPr>
              <w:t>x</w:t>
            </w:r>
            <w:proofErr w:type="spellEnd"/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 xml:space="preserve">, </w:t>
            </w:r>
            <w:r w:rsidRPr="00614F2F">
              <w:rPr>
                <w:rStyle w:val="FontStyle13"/>
                <w:rFonts w:ascii="Times New Roman" w:hAnsi="Times New Roman"/>
                <w:lang w:eastAsia="en-US"/>
              </w:rPr>
              <w:t>см</w:t>
            </w:r>
            <w:r w:rsidRPr="00614F2F">
              <w:rPr>
                <w:rStyle w:val="FontStyle13"/>
                <w:rFonts w:ascii="Times New Roman" w:hAnsi="Times New Roman"/>
                <w:vertAlign w:val="superscript"/>
                <w:lang w:eastAsia="en-US"/>
              </w:rPr>
              <w:t>4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4"/>
                <w:rFonts w:ascii="Times New Roman" w:hAnsi="Times New Roman"/>
                <w:lang w:eastAsia="en-US"/>
              </w:rPr>
            </w:pPr>
            <w:proofErr w:type="spellStart"/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>W</w:t>
            </w:r>
            <w:r w:rsidRPr="00614F2F">
              <w:rPr>
                <w:rStyle w:val="FontStyle14"/>
                <w:rFonts w:ascii="Times New Roman" w:hAnsi="Times New Roman"/>
                <w:vertAlign w:val="subscript"/>
                <w:lang w:val="en-US" w:eastAsia="en-US"/>
              </w:rPr>
              <w:t>x</w:t>
            </w:r>
            <w:proofErr w:type="spellEnd"/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>,</w:t>
            </w:r>
          </w:p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/>
                <w:vertAlign w:val="superscript"/>
                <w:lang w:eastAsia="en-US"/>
              </w:rPr>
            </w:pPr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 xml:space="preserve"> </w:t>
            </w:r>
            <w:r w:rsidRPr="00614F2F">
              <w:rPr>
                <w:rStyle w:val="FontStyle13"/>
                <w:rFonts w:ascii="Times New Roman" w:hAnsi="Times New Roman"/>
                <w:lang w:eastAsia="en-US"/>
              </w:rPr>
              <w:t>см</w:t>
            </w:r>
            <w:r w:rsidRPr="00614F2F">
              <w:rPr>
                <w:rStyle w:val="FontStyle13"/>
                <w:rFonts w:ascii="Times New Roman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4"/>
                <w:rFonts w:ascii="Times New Roman" w:hAnsi="Times New Roman"/>
                <w:lang w:eastAsia="en-US"/>
              </w:rPr>
            </w:pPr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>i</w:t>
            </w:r>
            <w:r w:rsidRPr="00614F2F">
              <w:rPr>
                <w:rStyle w:val="FontStyle14"/>
                <w:rFonts w:ascii="Times New Roman" w:hAnsi="Times New Roman"/>
                <w:vertAlign w:val="subscript"/>
                <w:lang w:val="en-US" w:eastAsia="en-US"/>
              </w:rPr>
              <w:t>x</w:t>
            </w:r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>,</w:t>
            </w:r>
          </w:p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/>
                <w:lang w:eastAsia="en-US"/>
              </w:rPr>
            </w:pPr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 xml:space="preserve"> </w:t>
            </w:r>
            <w:r w:rsidRPr="00614F2F">
              <w:rPr>
                <w:rStyle w:val="FontStyle13"/>
                <w:rFonts w:ascii="Times New Roman" w:hAnsi="Times New Roman"/>
                <w:lang w:eastAsia="en-US"/>
              </w:rPr>
              <w:t>см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4"/>
                <w:rFonts w:ascii="Times New Roman" w:hAnsi="Times New Roman"/>
                <w:vertAlign w:val="subscript"/>
                <w:lang w:eastAsia="en-US"/>
              </w:rPr>
            </w:pPr>
            <w:proofErr w:type="spellStart"/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>J</w:t>
            </w:r>
            <w:r w:rsidRPr="00614F2F">
              <w:rPr>
                <w:rStyle w:val="FontStyle14"/>
                <w:rFonts w:ascii="Times New Roman" w:hAnsi="Times New Roman"/>
                <w:vertAlign w:val="subscript"/>
                <w:lang w:val="en-US" w:eastAsia="en-US"/>
              </w:rPr>
              <w:t>y</w:t>
            </w:r>
            <w:proofErr w:type="spellEnd"/>
            <w:r w:rsidRPr="00614F2F">
              <w:rPr>
                <w:rStyle w:val="FontStyle14"/>
                <w:rFonts w:ascii="Times New Roman" w:hAnsi="Times New Roman"/>
                <w:vertAlign w:val="subscript"/>
                <w:lang w:eastAsia="en-US"/>
              </w:rPr>
              <w:t>,</w:t>
            </w:r>
          </w:p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/>
                <w:vertAlign w:val="superscript"/>
                <w:lang w:eastAsia="en-US"/>
              </w:rPr>
            </w:pPr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 xml:space="preserve"> </w:t>
            </w:r>
            <w:r w:rsidRPr="00614F2F">
              <w:rPr>
                <w:rStyle w:val="FontStyle13"/>
                <w:rFonts w:ascii="Times New Roman" w:hAnsi="Times New Roman"/>
                <w:lang w:eastAsia="en-US"/>
              </w:rPr>
              <w:t>см</w:t>
            </w:r>
            <w:proofErr w:type="gramStart"/>
            <w:r w:rsidRPr="00614F2F">
              <w:rPr>
                <w:rStyle w:val="FontStyle13"/>
                <w:rFonts w:ascii="Times New Roman" w:hAnsi="Times New Roman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/>
                <w:vertAlign w:val="superscript"/>
                <w:lang w:eastAsia="en-US"/>
              </w:rPr>
            </w:pPr>
            <w:proofErr w:type="spellStart"/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>W</w:t>
            </w:r>
            <w:r w:rsidRPr="00614F2F">
              <w:rPr>
                <w:rStyle w:val="FontStyle14"/>
                <w:rFonts w:ascii="Times New Roman" w:hAnsi="Times New Roman"/>
                <w:vertAlign w:val="subscript"/>
                <w:lang w:val="en-US" w:eastAsia="en-US"/>
              </w:rPr>
              <w:t>y</w:t>
            </w:r>
            <w:proofErr w:type="spellEnd"/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 xml:space="preserve">, </w:t>
            </w:r>
            <w:r w:rsidRPr="00614F2F">
              <w:rPr>
                <w:rStyle w:val="FontStyle13"/>
                <w:rFonts w:ascii="Times New Roman" w:hAnsi="Times New Roman"/>
                <w:lang w:eastAsia="en-US"/>
              </w:rPr>
              <w:t>см</w:t>
            </w:r>
            <w:r w:rsidRPr="00614F2F">
              <w:rPr>
                <w:rStyle w:val="FontStyle13"/>
                <w:rFonts w:ascii="Times New Roman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4"/>
                <w:rFonts w:ascii="Times New Roman" w:hAnsi="Times New Roman"/>
                <w:vertAlign w:val="subscript"/>
                <w:lang w:eastAsia="en-US"/>
              </w:rPr>
            </w:pPr>
            <w:proofErr w:type="spellStart"/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>i</w:t>
            </w:r>
            <w:r w:rsidRPr="00614F2F">
              <w:rPr>
                <w:rStyle w:val="FontStyle14"/>
                <w:rFonts w:ascii="Times New Roman" w:hAnsi="Times New Roman"/>
                <w:vertAlign w:val="subscript"/>
                <w:lang w:val="en-US" w:eastAsia="en-US"/>
              </w:rPr>
              <w:t>y</w:t>
            </w:r>
            <w:proofErr w:type="spellEnd"/>
            <w:r w:rsidRPr="00614F2F">
              <w:rPr>
                <w:rStyle w:val="FontStyle14"/>
                <w:rFonts w:ascii="Times New Roman" w:hAnsi="Times New Roman"/>
                <w:vertAlign w:val="subscript"/>
                <w:lang w:eastAsia="en-US"/>
              </w:rPr>
              <w:t>,</w:t>
            </w:r>
          </w:p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/>
                <w:lang w:eastAsia="en-US"/>
              </w:rPr>
            </w:pPr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 xml:space="preserve"> </w:t>
            </w:r>
            <w:r w:rsidRPr="00614F2F">
              <w:rPr>
                <w:rStyle w:val="FontStyle13"/>
                <w:rFonts w:ascii="Times New Roman" w:hAnsi="Times New Roman"/>
                <w:lang w:eastAsia="en-US"/>
              </w:rPr>
              <w:t>см</w:t>
            </w:r>
          </w:p>
        </w:tc>
      </w:tr>
      <w:tr w:rsidR="006A3BA1" w:rsidTr="0093125F"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614F2F">
              <w:rPr>
                <w:rStyle w:val="FontStyle13"/>
                <w:rFonts w:ascii="Times New Roman" w:hAnsi="Times New Roman"/>
                <w:i/>
                <w:sz w:val="22"/>
                <w:szCs w:val="22"/>
                <w:lang w:val="en-US"/>
              </w:rPr>
              <w:t>h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614F2F">
              <w:rPr>
                <w:rStyle w:val="FontStyle13"/>
                <w:rFonts w:ascii="Times New Roman" w:hAnsi="Times New Roman"/>
                <w:i/>
                <w:sz w:val="22"/>
                <w:szCs w:val="22"/>
                <w:lang w:val="en-US"/>
              </w:rPr>
              <w:t>b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614F2F">
              <w:rPr>
                <w:rStyle w:val="FontStyle13"/>
                <w:rFonts w:ascii="Times New Roman" w:hAnsi="Times New Roman"/>
                <w:i/>
                <w:sz w:val="22"/>
                <w:szCs w:val="22"/>
                <w:lang w:val="en-US"/>
              </w:rPr>
              <w:t>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614F2F">
              <w:rPr>
                <w:rStyle w:val="FontStyle13"/>
                <w:rFonts w:ascii="Times New Roman" w:hAnsi="Times New Roman"/>
                <w:i/>
                <w:sz w:val="22"/>
                <w:szCs w:val="22"/>
                <w:lang w:val="en-US"/>
              </w:rPr>
              <w:t>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198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4,06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17,9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6,49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1,22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4,88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27,9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8,72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1,38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572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5,73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41,9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11,50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1,55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873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6,57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58,6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14,50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1,70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1 290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7,42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18,40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1,88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27799D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en-US"/>
              </w:rPr>
              <w:t>18</w:t>
            </w: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</w:t>
            </w:r>
            <w:r w:rsidRPr="00671F74">
              <w:rPr>
                <w:rStyle w:val="FontStyle13"/>
                <w:rFonts w:ascii="Times New Roman" w:hAnsi="Times New Roman"/>
                <w:i/>
                <w:sz w:val="22"/>
                <w:szCs w:val="22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8,3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25,4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1430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159,0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7,51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114,0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22,80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1,12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1 840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184,0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8,28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23,10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2,07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20 </w:t>
            </w:r>
            <w:r w:rsidRPr="00671F74">
              <w:rPr>
                <w:rStyle w:val="FontStyle13"/>
                <w:rFonts w:ascii="Times New Roman" w:hAnsi="Times New Roman"/>
                <w:i/>
                <w:sz w:val="22"/>
                <w:szCs w:val="22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8,6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28,9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203,0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8,37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155,0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28,2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2,32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ind w:left="93" w:hanging="93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2 550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232,0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9,13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157,0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28,60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2,27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22 </w:t>
            </w:r>
            <w:r w:rsidRPr="00671F74">
              <w:rPr>
                <w:rStyle w:val="FontStyle13"/>
                <w:rFonts w:ascii="Times New Roman" w:hAnsi="Times New Roman"/>
                <w:i/>
                <w:sz w:val="22"/>
                <w:szCs w:val="22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8,9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32,8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2790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254,0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9,22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143,0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34,3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2,50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9,5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3460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289,0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9,97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198,0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34,50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2,37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24 </w:t>
            </w:r>
            <w:r w:rsidRPr="00A579F4">
              <w:rPr>
                <w:rStyle w:val="FontStyle13"/>
                <w:rFonts w:ascii="Times New Roman" w:hAnsi="Times New Roman"/>
                <w:i/>
                <w:sz w:val="22"/>
                <w:szCs w:val="22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9,8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37,5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3800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317,0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10,10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260,0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41,60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2,63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9,8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5010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371,0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11,20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260,0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41,50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2,54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27 </w:t>
            </w:r>
            <w:r w:rsidRPr="00671F74">
              <w:rPr>
                <w:rStyle w:val="FontStyle13"/>
                <w:rFonts w:ascii="Times New Roman" w:hAnsi="Times New Roman"/>
                <w:i/>
                <w:sz w:val="22"/>
                <w:szCs w:val="22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5500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407,0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11,30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337,0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2,80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7080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472,0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12,30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337,0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49,90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2,69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30 </w:t>
            </w:r>
            <w:r w:rsidRPr="00671F74">
              <w:rPr>
                <w:rStyle w:val="FontStyle13"/>
                <w:rFonts w:ascii="Times New Roman" w:hAnsi="Times New Roman"/>
                <w:i/>
                <w:sz w:val="22"/>
                <w:szCs w:val="22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10,7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49,9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7780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518,0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12,50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436,0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60,1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2,95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ind w:left="204" w:hanging="204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11,2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53,8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9 840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597,0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13,50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419,0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59,90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2,79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ind w:left="206" w:hanging="204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61,9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13 380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743,0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14,70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516,0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71,10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2,89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ind w:hanging="204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   8,3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19 062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953,0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16,20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667,0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86,10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3,03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ind w:hanging="204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   9,5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27 696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1231,0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18,10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808,0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101,00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3,09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15,2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39 727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1589,0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19,90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1043,0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123,00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3,23</w:t>
            </w:r>
          </w:p>
        </w:tc>
      </w:tr>
    </w:tbl>
    <w:p w:rsidR="006A3BA1" w:rsidRDefault="006A3BA1" w:rsidP="006A3BA1">
      <w:pPr>
        <w:spacing w:line="312" w:lineRule="auto"/>
        <w:jc w:val="both"/>
        <w:rPr>
          <w:sz w:val="28"/>
          <w:szCs w:val="28"/>
        </w:rPr>
      </w:pPr>
    </w:p>
    <w:p w:rsidR="006A3BA1" w:rsidRDefault="006A3BA1" w:rsidP="006A3BA1">
      <w:pPr>
        <w:spacing w:line="264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A3BA1" w:rsidRDefault="006A3BA1" w:rsidP="006A3BA1">
      <w:pPr>
        <w:spacing w:line="264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6057" w:rsidRDefault="000F6057"/>
    <w:sectPr w:rsidR="000F6057" w:rsidSect="000F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7E3"/>
    <w:multiLevelType w:val="multilevel"/>
    <w:tmpl w:val="1D62B12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CDC05B6"/>
    <w:multiLevelType w:val="hybridMultilevel"/>
    <w:tmpl w:val="30661D90"/>
    <w:lvl w:ilvl="0" w:tplc="214E34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B1675"/>
    <w:multiLevelType w:val="multilevel"/>
    <w:tmpl w:val="2168E0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3637000"/>
    <w:multiLevelType w:val="hybridMultilevel"/>
    <w:tmpl w:val="3A067C48"/>
    <w:lvl w:ilvl="0" w:tplc="CAEC4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77F2D"/>
    <w:multiLevelType w:val="hybridMultilevel"/>
    <w:tmpl w:val="04BC05A0"/>
    <w:lvl w:ilvl="0" w:tplc="A70031F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52301"/>
    <w:multiLevelType w:val="hybridMultilevel"/>
    <w:tmpl w:val="2FF6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F3600"/>
    <w:multiLevelType w:val="hybridMultilevel"/>
    <w:tmpl w:val="8E8032A4"/>
    <w:lvl w:ilvl="0" w:tplc="2D5C7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8D1590"/>
    <w:multiLevelType w:val="hybridMultilevel"/>
    <w:tmpl w:val="E4206052"/>
    <w:lvl w:ilvl="0" w:tplc="A70031F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5125B"/>
    <w:multiLevelType w:val="hybridMultilevel"/>
    <w:tmpl w:val="30661D90"/>
    <w:lvl w:ilvl="0" w:tplc="214E34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2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6C3A83"/>
    <w:multiLevelType w:val="hybridMultilevel"/>
    <w:tmpl w:val="C56A10B6"/>
    <w:lvl w:ilvl="0" w:tplc="2E8AB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D02202"/>
    <w:multiLevelType w:val="hybridMultilevel"/>
    <w:tmpl w:val="B70CE5D2"/>
    <w:lvl w:ilvl="0" w:tplc="BDEA6DD4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92E0AFA"/>
    <w:multiLevelType w:val="hybridMultilevel"/>
    <w:tmpl w:val="9A122C9C"/>
    <w:lvl w:ilvl="0" w:tplc="A70031F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62A45"/>
    <w:multiLevelType w:val="hybridMultilevel"/>
    <w:tmpl w:val="4F8AE5E6"/>
    <w:lvl w:ilvl="0" w:tplc="403A4F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BD13C2F"/>
    <w:multiLevelType w:val="multilevel"/>
    <w:tmpl w:val="4F8AE5E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C5454B3"/>
    <w:multiLevelType w:val="hybridMultilevel"/>
    <w:tmpl w:val="18BC2874"/>
    <w:lvl w:ilvl="0" w:tplc="54EAF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62709"/>
    <w:multiLevelType w:val="singleLevel"/>
    <w:tmpl w:val="766C70D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314976DF"/>
    <w:multiLevelType w:val="multilevel"/>
    <w:tmpl w:val="D6BEF8B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63306DB"/>
    <w:multiLevelType w:val="hybridMultilevel"/>
    <w:tmpl w:val="0172B6A6"/>
    <w:lvl w:ilvl="0" w:tplc="994C6F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8A01A62"/>
    <w:multiLevelType w:val="hybridMultilevel"/>
    <w:tmpl w:val="C56A10B6"/>
    <w:lvl w:ilvl="0" w:tplc="2E8AB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C110CB"/>
    <w:multiLevelType w:val="hybridMultilevel"/>
    <w:tmpl w:val="A8D0A9C8"/>
    <w:lvl w:ilvl="0" w:tplc="A126B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B42217"/>
    <w:multiLevelType w:val="hybridMultilevel"/>
    <w:tmpl w:val="74D8F64E"/>
    <w:lvl w:ilvl="0" w:tplc="A70031F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77456"/>
    <w:multiLevelType w:val="multilevel"/>
    <w:tmpl w:val="526C7CAC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9A57C26"/>
    <w:multiLevelType w:val="hybridMultilevel"/>
    <w:tmpl w:val="2800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973F78"/>
    <w:multiLevelType w:val="multilevel"/>
    <w:tmpl w:val="5840F06A"/>
    <w:lvl w:ilvl="0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EE162D9"/>
    <w:multiLevelType w:val="hybridMultilevel"/>
    <w:tmpl w:val="D4A8C6C4"/>
    <w:lvl w:ilvl="0" w:tplc="611845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2E143AB"/>
    <w:multiLevelType w:val="multilevel"/>
    <w:tmpl w:val="B70CE5D2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530519B"/>
    <w:multiLevelType w:val="multilevel"/>
    <w:tmpl w:val="439666E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7CA19CA"/>
    <w:multiLevelType w:val="hybridMultilevel"/>
    <w:tmpl w:val="F95E3902"/>
    <w:lvl w:ilvl="0" w:tplc="AB2684D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E21AF9"/>
    <w:multiLevelType w:val="hybridMultilevel"/>
    <w:tmpl w:val="37E6C3D4"/>
    <w:lvl w:ilvl="0" w:tplc="FBD4BA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BAB68C3"/>
    <w:multiLevelType w:val="multilevel"/>
    <w:tmpl w:val="40A42BE6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30751CF"/>
    <w:multiLevelType w:val="hybridMultilevel"/>
    <w:tmpl w:val="631C86E0"/>
    <w:lvl w:ilvl="0" w:tplc="A70031F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5DF76B3"/>
    <w:multiLevelType w:val="multilevel"/>
    <w:tmpl w:val="5840F06A"/>
    <w:lvl w:ilvl="0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6411ADE"/>
    <w:multiLevelType w:val="singleLevel"/>
    <w:tmpl w:val="E07C977C"/>
    <w:lvl w:ilvl="0">
      <w:start w:val="4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34">
    <w:nsid w:val="67410096"/>
    <w:multiLevelType w:val="multilevel"/>
    <w:tmpl w:val="37E6C3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7EA4B1B"/>
    <w:multiLevelType w:val="multilevel"/>
    <w:tmpl w:val="961ACF5C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A921F6E"/>
    <w:multiLevelType w:val="hybridMultilevel"/>
    <w:tmpl w:val="C56A10B6"/>
    <w:lvl w:ilvl="0" w:tplc="2E8AB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954E36"/>
    <w:multiLevelType w:val="hybridMultilevel"/>
    <w:tmpl w:val="CFF0A10C"/>
    <w:lvl w:ilvl="0" w:tplc="FFAE7E1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8">
    <w:nsid w:val="6DA5152D"/>
    <w:multiLevelType w:val="multilevel"/>
    <w:tmpl w:val="A656BC3A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F347B43"/>
    <w:multiLevelType w:val="hybridMultilevel"/>
    <w:tmpl w:val="3B20AB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7C2CD7"/>
    <w:multiLevelType w:val="hybridMultilevel"/>
    <w:tmpl w:val="04BC05A0"/>
    <w:lvl w:ilvl="0" w:tplc="A70031F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BE6AD0"/>
    <w:multiLevelType w:val="hybridMultilevel"/>
    <w:tmpl w:val="3880E3EA"/>
    <w:lvl w:ilvl="0" w:tplc="6B225C7C">
      <w:start w:val="1"/>
      <w:numFmt w:val="decimal"/>
      <w:lvlText w:val="%1."/>
      <w:lvlJc w:val="left"/>
      <w:pPr>
        <w:tabs>
          <w:tab w:val="num" w:pos="1106"/>
        </w:tabs>
        <w:ind w:left="1106" w:hanging="6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5F1610D"/>
    <w:multiLevelType w:val="multilevel"/>
    <w:tmpl w:val="8BE41C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7DF8650D"/>
    <w:multiLevelType w:val="singleLevel"/>
    <w:tmpl w:val="C95666B6"/>
    <w:lvl w:ilvl="0">
      <w:start w:val="8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44">
    <w:nsid w:val="7F094BD6"/>
    <w:multiLevelType w:val="multilevel"/>
    <w:tmpl w:val="B5C4C706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F594E97"/>
    <w:multiLevelType w:val="hybridMultilevel"/>
    <w:tmpl w:val="5840F06A"/>
    <w:lvl w:ilvl="0" w:tplc="79A8A444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9"/>
  </w:num>
  <w:num w:numId="2">
    <w:abstractNumId w:val="25"/>
  </w:num>
  <w:num w:numId="3">
    <w:abstractNumId w:val="18"/>
  </w:num>
  <w:num w:numId="4">
    <w:abstractNumId w:val="34"/>
  </w:num>
  <w:num w:numId="5">
    <w:abstractNumId w:val="45"/>
  </w:num>
  <w:num w:numId="6">
    <w:abstractNumId w:val="32"/>
  </w:num>
  <w:num w:numId="7">
    <w:abstractNumId w:val="24"/>
  </w:num>
  <w:num w:numId="8">
    <w:abstractNumId w:val="31"/>
  </w:num>
  <w:num w:numId="9">
    <w:abstractNumId w:val="42"/>
  </w:num>
  <w:num w:numId="10">
    <w:abstractNumId w:val="17"/>
  </w:num>
  <w:num w:numId="11">
    <w:abstractNumId w:val="2"/>
  </w:num>
  <w:num w:numId="12">
    <w:abstractNumId w:val="22"/>
  </w:num>
  <w:num w:numId="13">
    <w:abstractNumId w:val="35"/>
  </w:num>
  <w:num w:numId="14">
    <w:abstractNumId w:val="28"/>
  </w:num>
  <w:num w:numId="15">
    <w:abstractNumId w:val="44"/>
  </w:num>
  <w:num w:numId="16">
    <w:abstractNumId w:val="27"/>
  </w:num>
  <w:num w:numId="17">
    <w:abstractNumId w:val="30"/>
  </w:num>
  <w:num w:numId="18">
    <w:abstractNumId w:val="38"/>
  </w:num>
  <w:num w:numId="19">
    <w:abstractNumId w:val="0"/>
  </w:num>
  <w:num w:numId="20">
    <w:abstractNumId w:val="11"/>
  </w:num>
  <w:num w:numId="21">
    <w:abstractNumId w:val="26"/>
  </w:num>
  <w:num w:numId="22">
    <w:abstractNumId w:val="12"/>
  </w:num>
  <w:num w:numId="23">
    <w:abstractNumId w:val="13"/>
  </w:num>
  <w:num w:numId="24">
    <w:abstractNumId w:val="14"/>
  </w:num>
  <w:num w:numId="25">
    <w:abstractNumId w:val="4"/>
  </w:num>
  <w:num w:numId="26">
    <w:abstractNumId w:val="16"/>
  </w:num>
  <w:num w:numId="27">
    <w:abstractNumId w:val="33"/>
  </w:num>
  <w:num w:numId="28">
    <w:abstractNumId w:val="43"/>
  </w:num>
  <w:num w:numId="29">
    <w:abstractNumId w:val="21"/>
  </w:num>
  <w:num w:numId="30">
    <w:abstractNumId w:val="9"/>
  </w:num>
  <w:num w:numId="31">
    <w:abstractNumId w:val="23"/>
  </w:num>
  <w:num w:numId="32">
    <w:abstractNumId w:val="41"/>
  </w:num>
  <w:num w:numId="33">
    <w:abstractNumId w:val="3"/>
  </w:num>
  <w:num w:numId="34">
    <w:abstractNumId w:val="6"/>
  </w:num>
  <w:num w:numId="35">
    <w:abstractNumId w:val="37"/>
  </w:num>
  <w:num w:numId="36">
    <w:abstractNumId w:val="15"/>
  </w:num>
  <w:num w:numId="37">
    <w:abstractNumId w:val="36"/>
  </w:num>
  <w:num w:numId="38">
    <w:abstractNumId w:val="19"/>
  </w:num>
  <w:num w:numId="39">
    <w:abstractNumId w:val="10"/>
  </w:num>
  <w:num w:numId="40">
    <w:abstractNumId w:val="20"/>
  </w:num>
  <w:num w:numId="41">
    <w:abstractNumId w:val="5"/>
  </w:num>
  <w:num w:numId="42">
    <w:abstractNumId w:val="1"/>
  </w:num>
  <w:num w:numId="43">
    <w:abstractNumId w:val="39"/>
  </w:num>
  <w:num w:numId="44">
    <w:abstractNumId w:val="7"/>
  </w:num>
  <w:num w:numId="45">
    <w:abstractNumId w:val="40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BA1"/>
    <w:rsid w:val="000F6057"/>
    <w:rsid w:val="006A3BA1"/>
    <w:rsid w:val="00D9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3B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3B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A3B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B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3B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3B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3B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A3BA1"/>
    <w:pPr>
      <w:spacing w:after="120"/>
    </w:pPr>
  </w:style>
  <w:style w:type="character" w:customStyle="1" w:styleId="a4">
    <w:name w:val="Основной текст Знак"/>
    <w:basedOn w:val="a0"/>
    <w:link w:val="a3"/>
    <w:rsid w:val="006A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A3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A3B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3BA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A3BA1"/>
    <w:rPr>
      <w:color w:val="808080"/>
    </w:rPr>
  </w:style>
  <w:style w:type="paragraph" w:styleId="a9">
    <w:name w:val="header"/>
    <w:basedOn w:val="a"/>
    <w:link w:val="aa"/>
    <w:uiPriority w:val="99"/>
    <w:unhideWhenUsed/>
    <w:rsid w:val="006A3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3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A3B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A3B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A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nhideWhenUsed/>
    <w:rsid w:val="006A3B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A3B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A3BA1"/>
  </w:style>
  <w:style w:type="paragraph" w:styleId="23">
    <w:name w:val="List 2"/>
    <w:basedOn w:val="a"/>
    <w:rsid w:val="006A3BA1"/>
    <w:pPr>
      <w:ind w:left="566" w:hanging="283"/>
    </w:pPr>
  </w:style>
  <w:style w:type="paragraph" w:styleId="24">
    <w:name w:val="List Continue 2"/>
    <w:basedOn w:val="a"/>
    <w:rsid w:val="006A3BA1"/>
    <w:pPr>
      <w:spacing w:after="120"/>
      <w:ind w:left="566"/>
    </w:pPr>
  </w:style>
  <w:style w:type="table" w:customStyle="1" w:styleId="11">
    <w:name w:val="Сетка таблицы1"/>
    <w:basedOn w:val="a1"/>
    <w:next w:val="ad"/>
    <w:rsid w:val="006A3BA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A3BA1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Calibri" w:hAnsi="Calibri"/>
    </w:rPr>
  </w:style>
  <w:style w:type="paragraph" w:customStyle="1" w:styleId="Style5">
    <w:name w:val="Style5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6A3BA1"/>
    <w:rPr>
      <w:rFonts w:ascii="Century Schoolbook" w:hAnsi="Century Schoolbook" w:cs="Century Schoolbook"/>
      <w:sz w:val="14"/>
      <w:szCs w:val="14"/>
    </w:rPr>
  </w:style>
  <w:style w:type="character" w:customStyle="1" w:styleId="FontStyle14">
    <w:name w:val="Font Style14"/>
    <w:basedOn w:val="a0"/>
    <w:uiPriority w:val="99"/>
    <w:rsid w:val="006A3BA1"/>
    <w:rPr>
      <w:rFonts w:ascii="Century Schoolbook" w:hAnsi="Century Schoolbook" w:cs="Century Schoolbook"/>
      <w:b/>
      <w:bCs/>
      <w:i/>
      <w:iCs/>
      <w:spacing w:val="20"/>
      <w:sz w:val="14"/>
      <w:szCs w:val="14"/>
    </w:rPr>
  </w:style>
  <w:style w:type="paragraph" w:customStyle="1" w:styleId="Style1">
    <w:name w:val="Style1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3">
    <w:name w:val="Style3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7">
    <w:name w:val="Style7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8">
    <w:name w:val="Style8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0">
    <w:name w:val="Style10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7">
    <w:name w:val="Font Style17"/>
    <w:basedOn w:val="a0"/>
    <w:uiPriority w:val="99"/>
    <w:rsid w:val="006A3BA1"/>
    <w:rPr>
      <w:rFonts w:ascii="Century Schoolbook" w:hAnsi="Century Schoolbook" w:cs="Century Schoolbook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6A3BA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6A3BA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6A3BA1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2">
    <w:name w:val="Font Style12"/>
    <w:basedOn w:val="a0"/>
    <w:uiPriority w:val="99"/>
    <w:rsid w:val="006A3BA1"/>
    <w:rPr>
      <w:rFonts w:ascii="Century Schoolbook" w:hAnsi="Century Schoolbook" w:cs="Century Schoolbook"/>
      <w:b/>
      <w:bCs/>
      <w:sz w:val="18"/>
      <w:szCs w:val="18"/>
    </w:rPr>
  </w:style>
  <w:style w:type="paragraph" w:styleId="af1">
    <w:name w:val="Normal (Web)"/>
    <w:basedOn w:val="a"/>
    <w:rsid w:val="006A3BA1"/>
    <w:pPr>
      <w:spacing w:before="120" w:after="192" w:line="264" w:lineRule="auto"/>
      <w:ind w:firstLine="709"/>
      <w:jc w:val="both"/>
    </w:pPr>
    <w:rPr>
      <w:rFonts w:ascii="Arial Unicode MS" w:eastAsia="Arial Unicode MS" w:hAnsi="Arial Unicode MS" w:cs="Arial Unicode MS"/>
      <w:sz w:val="28"/>
    </w:rPr>
  </w:style>
  <w:style w:type="character" w:styleId="af2">
    <w:name w:val="Emphasis"/>
    <w:basedOn w:val="a0"/>
    <w:uiPriority w:val="20"/>
    <w:qFormat/>
    <w:rsid w:val="006A3BA1"/>
    <w:rPr>
      <w:i/>
      <w:iCs/>
    </w:rPr>
  </w:style>
  <w:style w:type="paragraph" w:customStyle="1" w:styleId="td">
    <w:name w:val="td"/>
    <w:basedOn w:val="a"/>
    <w:rsid w:val="006A3BA1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6A3BA1"/>
    <w:rPr>
      <w:b/>
      <w:bCs/>
    </w:rPr>
  </w:style>
  <w:style w:type="character" w:styleId="af4">
    <w:name w:val="Hyperlink"/>
    <w:basedOn w:val="a0"/>
    <w:uiPriority w:val="99"/>
    <w:semiHidden/>
    <w:unhideWhenUsed/>
    <w:rsid w:val="006A3BA1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A3B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A3B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4.png"/><Relationship Id="rId39" Type="http://schemas.openxmlformats.org/officeDocument/2006/relationships/image" Target="media/image21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50" Type="http://schemas.openxmlformats.org/officeDocument/2006/relationships/image" Target="media/image27.png"/><Relationship Id="rId55" Type="http://schemas.openxmlformats.org/officeDocument/2006/relationships/image" Target="media/image30.wmf"/><Relationship Id="rId63" Type="http://schemas.openxmlformats.org/officeDocument/2006/relationships/oleObject" Target="embeddings/oleObject25.bin"/><Relationship Id="rId68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32" Type="http://schemas.openxmlformats.org/officeDocument/2006/relationships/image" Target="media/image18.wmf"/><Relationship Id="rId37" Type="http://schemas.openxmlformats.org/officeDocument/2006/relationships/image" Target="media/image2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image" Target="media/image16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6.png"/><Relationship Id="rId57" Type="http://schemas.openxmlformats.org/officeDocument/2006/relationships/image" Target="media/image31.wmf"/><Relationship Id="rId61" Type="http://schemas.openxmlformats.org/officeDocument/2006/relationships/image" Target="media/image33.png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jpeg"/><Relationship Id="rId27" Type="http://schemas.openxmlformats.org/officeDocument/2006/relationships/image" Target="media/image15.png"/><Relationship Id="rId30" Type="http://schemas.openxmlformats.org/officeDocument/2006/relationships/image" Target="media/image17.wmf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image" Target="media/image28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2.wmf"/><Relationship Id="rId67" Type="http://schemas.openxmlformats.org/officeDocument/2006/relationships/image" Target="media/image36.jpeg"/><Relationship Id="rId20" Type="http://schemas.openxmlformats.org/officeDocument/2006/relationships/image" Target="media/image10.wmf"/><Relationship Id="rId41" Type="http://schemas.openxmlformats.org/officeDocument/2006/relationships/image" Target="media/image22.wmf"/><Relationship Id="rId54" Type="http://schemas.openxmlformats.org/officeDocument/2006/relationships/oleObject" Target="embeddings/oleObject21.bin"/><Relationship Id="rId62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2948</Words>
  <Characters>16804</Characters>
  <Application>Microsoft Office Word</Application>
  <DocSecurity>0</DocSecurity>
  <Lines>140</Lines>
  <Paragraphs>39</Paragraphs>
  <ScaleCrop>false</ScaleCrop>
  <Company/>
  <LinksUpToDate>false</LinksUpToDate>
  <CharactersWithSpaces>19713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Мамонова</dc:creator>
  <cp:keywords/>
  <dc:description/>
  <cp:lastModifiedBy>Наталья Мамонова</cp:lastModifiedBy>
  <cp:revision>2</cp:revision>
  <dcterms:created xsi:type="dcterms:W3CDTF">2020-05-06T09:45:00Z</dcterms:created>
  <dcterms:modified xsi:type="dcterms:W3CDTF">2020-05-06T09:48:00Z</dcterms:modified>
</cp:coreProperties>
</file>