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p w:rsidR="003B198C" w:rsidRDefault="0010632A" w:rsidP="003B198C">
      <w:pPr>
        <w:spacing w:after="0"/>
        <w:jc w:val="center"/>
        <w:rPr>
          <w:rFonts w:ascii="Times New Roman" w:hAnsi="Times New Roman"/>
          <w:b/>
          <w:sz w:val="32"/>
        </w:rPr>
      </w:pPr>
      <w:r>
        <w:rPr>
          <w:rFonts w:ascii="Times New Roman" w:hAnsi="Times New Roman"/>
          <w:b/>
          <w:sz w:val="32"/>
        </w:rPr>
        <w:t>Растениеводы</w:t>
      </w: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0465C2" w:rsidRDefault="00142CBE" w:rsidP="00FB5780">
            <w:pPr>
              <w:jc w:val="both"/>
              <w:rPr>
                <w:rFonts w:ascii="Times New Roman" w:hAnsi="Times New Roman"/>
                <w:sz w:val="28"/>
              </w:rPr>
            </w:pPr>
            <w:r>
              <w:rPr>
                <w:rFonts w:ascii="Times New Roman" w:hAnsi="Times New Roman"/>
                <w:sz w:val="28"/>
              </w:rPr>
              <w:t>Антонова</w:t>
            </w:r>
          </w:p>
          <w:p w:rsidR="00142CBE" w:rsidRDefault="00142CBE" w:rsidP="00FB5780">
            <w:pPr>
              <w:jc w:val="both"/>
              <w:rPr>
                <w:rFonts w:ascii="Times New Roman" w:hAnsi="Times New Roman"/>
                <w:sz w:val="28"/>
              </w:rPr>
            </w:pPr>
            <w:r>
              <w:rPr>
                <w:rFonts w:ascii="Times New Roman" w:hAnsi="Times New Roman"/>
                <w:sz w:val="28"/>
              </w:rPr>
              <w:t>Колегова</w:t>
            </w:r>
          </w:p>
          <w:p w:rsidR="00142CBE" w:rsidRDefault="00142CBE" w:rsidP="00FB5780">
            <w:pPr>
              <w:jc w:val="both"/>
              <w:rPr>
                <w:rFonts w:ascii="Times New Roman" w:hAnsi="Times New Roman"/>
                <w:sz w:val="28"/>
              </w:rPr>
            </w:pPr>
            <w:r>
              <w:rPr>
                <w:rFonts w:ascii="Times New Roman" w:hAnsi="Times New Roman"/>
                <w:sz w:val="28"/>
              </w:rPr>
              <w:t>Николаева</w:t>
            </w:r>
          </w:p>
          <w:p w:rsidR="00142CBE" w:rsidRDefault="00142CBE" w:rsidP="00FB5780">
            <w:pPr>
              <w:jc w:val="both"/>
              <w:rPr>
                <w:rFonts w:ascii="Times New Roman" w:hAnsi="Times New Roman"/>
                <w:sz w:val="28"/>
              </w:rPr>
            </w:pPr>
            <w:proofErr w:type="gramStart"/>
            <w:r>
              <w:rPr>
                <w:rFonts w:ascii="Times New Roman" w:hAnsi="Times New Roman"/>
                <w:sz w:val="28"/>
              </w:rPr>
              <w:t>Шубная</w:t>
            </w:r>
            <w:proofErr w:type="gram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0465C2" w:rsidRDefault="00142CBE" w:rsidP="00FB5780">
            <w:pPr>
              <w:jc w:val="both"/>
              <w:rPr>
                <w:rFonts w:ascii="Times New Roman" w:hAnsi="Times New Roman"/>
                <w:sz w:val="28"/>
              </w:rPr>
            </w:pPr>
            <w:r>
              <w:rPr>
                <w:rFonts w:ascii="Times New Roman" w:hAnsi="Times New Roman"/>
                <w:sz w:val="28"/>
              </w:rPr>
              <w:t>Говорухина</w:t>
            </w:r>
          </w:p>
          <w:p w:rsidR="00142CBE" w:rsidRDefault="00142CBE" w:rsidP="00FB5780">
            <w:pPr>
              <w:jc w:val="both"/>
              <w:rPr>
                <w:rFonts w:ascii="Times New Roman" w:hAnsi="Times New Roman"/>
                <w:sz w:val="28"/>
              </w:rPr>
            </w:pPr>
            <w:r>
              <w:rPr>
                <w:rFonts w:ascii="Times New Roman" w:hAnsi="Times New Roman"/>
                <w:sz w:val="28"/>
              </w:rPr>
              <w:t>Коржавина</w:t>
            </w:r>
          </w:p>
          <w:p w:rsidR="00142CBE" w:rsidRDefault="00142CBE" w:rsidP="00FB5780">
            <w:pPr>
              <w:jc w:val="both"/>
              <w:rPr>
                <w:rFonts w:ascii="Times New Roman" w:hAnsi="Times New Roman"/>
                <w:sz w:val="28"/>
              </w:rPr>
            </w:pPr>
            <w:r>
              <w:rPr>
                <w:rFonts w:ascii="Times New Roman" w:hAnsi="Times New Roman"/>
                <w:sz w:val="28"/>
              </w:rPr>
              <w:t>Новоселова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0465C2" w:rsidRDefault="00142CBE" w:rsidP="00FB5780">
            <w:pPr>
              <w:jc w:val="both"/>
              <w:rPr>
                <w:rFonts w:ascii="Times New Roman" w:hAnsi="Times New Roman"/>
                <w:sz w:val="28"/>
              </w:rPr>
            </w:pPr>
            <w:r>
              <w:rPr>
                <w:rFonts w:ascii="Times New Roman" w:hAnsi="Times New Roman"/>
                <w:sz w:val="28"/>
              </w:rPr>
              <w:t>Григорьева</w:t>
            </w:r>
          </w:p>
          <w:p w:rsidR="00142CBE" w:rsidRDefault="00142CBE" w:rsidP="00FB5780">
            <w:pPr>
              <w:jc w:val="both"/>
              <w:rPr>
                <w:rFonts w:ascii="Times New Roman" w:hAnsi="Times New Roman"/>
                <w:sz w:val="28"/>
              </w:rPr>
            </w:pPr>
            <w:proofErr w:type="spellStart"/>
            <w:r>
              <w:rPr>
                <w:rFonts w:ascii="Times New Roman" w:hAnsi="Times New Roman"/>
                <w:sz w:val="28"/>
              </w:rPr>
              <w:t>Кутьина</w:t>
            </w:r>
            <w:proofErr w:type="spellEnd"/>
          </w:p>
          <w:p w:rsidR="00142CBE" w:rsidRDefault="00142CBE" w:rsidP="00FB5780">
            <w:pPr>
              <w:jc w:val="both"/>
              <w:rPr>
                <w:rFonts w:ascii="Times New Roman" w:hAnsi="Times New Roman"/>
                <w:sz w:val="28"/>
              </w:rPr>
            </w:pPr>
            <w:proofErr w:type="spellStart"/>
            <w:r>
              <w:rPr>
                <w:rFonts w:ascii="Times New Roman" w:hAnsi="Times New Roman"/>
                <w:sz w:val="28"/>
              </w:rPr>
              <w:t>Ребячая</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0465C2" w:rsidRDefault="00142CBE" w:rsidP="00FB5780">
            <w:pPr>
              <w:jc w:val="both"/>
              <w:rPr>
                <w:rFonts w:ascii="Times New Roman" w:hAnsi="Times New Roman"/>
                <w:sz w:val="28"/>
              </w:rPr>
            </w:pPr>
            <w:r>
              <w:rPr>
                <w:rFonts w:ascii="Times New Roman" w:hAnsi="Times New Roman"/>
                <w:sz w:val="28"/>
              </w:rPr>
              <w:t>Донцова</w:t>
            </w:r>
          </w:p>
          <w:p w:rsidR="00142CBE" w:rsidRDefault="00142CBE" w:rsidP="00FB5780">
            <w:pPr>
              <w:jc w:val="both"/>
              <w:rPr>
                <w:rFonts w:ascii="Times New Roman" w:hAnsi="Times New Roman"/>
                <w:sz w:val="28"/>
              </w:rPr>
            </w:pPr>
            <w:r>
              <w:rPr>
                <w:rFonts w:ascii="Times New Roman" w:hAnsi="Times New Roman"/>
                <w:sz w:val="28"/>
              </w:rPr>
              <w:t>Латышев</w:t>
            </w:r>
          </w:p>
          <w:p w:rsidR="00142CBE" w:rsidRDefault="00142CBE" w:rsidP="00FB5780">
            <w:pPr>
              <w:jc w:val="both"/>
              <w:rPr>
                <w:rFonts w:ascii="Times New Roman" w:hAnsi="Times New Roman"/>
                <w:sz w:val="28"/>
              </w:rPr>
            </w:pPr>
            <w:r>
              <w:rPr>
                <w:rFonts w:ascii="Times New Roman" w:hAnsi="Times New Roman"/>
                <w:sz w:val="28"/>
              </w:rPr>
              <w:t>Серышева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0465C2" w:rsidRDefault="00142CBE" w:rsidP="00FB5780">
            <w:pPr>
              <w:jc w:val="both"/>
              <w:rPr>
                <w:rFonts w:ascii="Times New Roman" w:hAnsi="Times New Roman"/>
                <w:sz w:val="28"/>
              </w:rPr>
            </w:pPr>
            <w:proofErr w:type="spellStart"/>
            <w:r>
              <w:rPr>
                <w:rFonts w:ascii="Times New Roman" w:hAnsi="Times New Roman"/>
                <w:sz w:val="28"/>
              </w:rPr>
              <w:t>Капранова</w:t>
            </w:r>
            <w:proofErr w:type="spellEnd"/>
          </w:p>
          <w:p w:rsidR="00142CBE" w:rsidRDefault="00142CBE" w:rsidP="00FB5780">
            <w:pPr>
              <w:jc w:val="both"/>
              <w:rPr>
                <w:rFonts w:ascii="Times New Roman" w:hAnsi="Times New Roman"/>
                <w:sz w:val="28"/>
              </w:rPr>
            </w:pPr>
            <w:r>
              <w:rPr>
                <w:rFonts w:ascii="Times New Roman" w:hAnsi="Times New Roman"/>
                <w:sz w:val="28"/>
              </w:rPr>
              <w:t>Латышев</w:t>
            </w:r>
          </w:p>
          <w:p w:rsidR="00142CBE" w:rsidRDefault="00142CBE" w:rsidP="00FB5780">
            <w:pPr>
              <w:jc w:val="both"/>
              <w:rPr>
                <w:rFonts w:ascii="Times New Roman" w:hAnsi="Times New Roman"/>
                <w:sz w:val="28"/>
              </w:rPr>
            </w:pPr>
            <w:proofErr w:type="spellStart"/>
            <w:r>
              <w:rPr>
                <w:rFonts w:ascii="Times New Roman" w:hAnsi="Times New Roman"/>
                <w:sz w:val="28"/>
              </w:rPr>
              <w:t>Темнова</w:t>
            </w:r>
            <w:proofErr w:type="spellEnd"/>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0465C2" w:rsidRDefault="00142CBE" w:rsidP="00FB5780">
            <w:pPr>
              <w:jc w:val="both"/>
              <w:rPr>
                <w:rFonts w:ascii="Times New Roman" w:hAnsi="Times New Roman"/>
                <w:sz w:val="28"/>
              </w:rPr>
            </w:pPr>
            <w:r>
              <w:rPr>
                <w:rFonts w:ascii="Times New Roman" w:hAnsi="Times New Roman"/>
                <w:sz w:val="28"/>
              </w:rPr>
              <w:t>Керимова</w:t>
            </w:r>
          </w:p>
          <w:p w:rsidR="00142CBE" w:rsidRDefault="00142CBE" w:rsidP="00FB5780">
            <w:pPr>
              <w:jc w:val="both"/>
              <w:rPr>
                <w:rFonts w:ascii="Times New Roman" w:hAnsi="Times New Roman"/>
                <w:sz w:val="28"/>
              </w:rPr>
            </w:pPr>
            <w:proofErr w:type="spellStart"/>
            <w:r>
              <w:rPr>
                <w:rFonts w:ascii="Times New Roman" w:hAnsi="Times New Roman"/>
                <w:sz w:val="28"/>
              </w:rPr>
              <w:t>Лашкова</w:t>
            </w:r>
            <w:proofErr w:type="spellEnd"/>
          </w:p>
          <w:p w:rsidR="00142CBE" w:rsidRDefault="00142CBE" w:rsidP="00FB5780">
            <w:pPr>
              <w:jc w:val="both"/>
              <w:rPr>
                <w:rFonts w:ascii="Times New Roman" w:hAnsi="Times New Roman"/>
                <w:sz w:val="28"/>
              </w:rPr>
            </w:pPr>
            <w:r>
              <w:rPr>
                <w:rFonts w:ascii="Times New Roman" w:hAnsi="Times New Roman"/>
                <w:sz w:val="28"/>
              </w:rPr>
              <w:t>Коноваленко</w:t>
            </w:r>
          </w:p>
        </w:tc>
      </w:tr>
    </w:tbl>
    <w:p w:rsidR="00FB5780" w:rsidRDefault="00FB5780" w:rsidP="00FB5780">
      <w:pPr>
        <w:spacing w:after="0"/>
        <w:jc w:val="both"/>
        <w:rPr>
          <w:rFonts w:ascii="Times New Roman" w:hAnsi="Times New Roman"/>
          <w:sz w:val="28"/>
        </w:rPr>
      </w:pPr>
    </w:p>
    <w:p w:rsidR="00AF77CA" w:rsidRPr="00346BA2" w:rsidRDefault="00AF77CA" w:rsidP="00AF77CA">
      <w:pPr>
        <w:spacing w:after="0"/>
        <w:jc w:val="center"/>
        <w:rPr>
          <w:rFonts w:ascii="Times New Roman" w:hAnsi="Times New Roman"/>
          <w:b/>
          <w:sz w:val="28"/>
        </w:rPr>
      </w:pPr>
      <w:r w:rsidRPr="00346BA2">
        <w:rPr>
          <w:rFonts w:ascii="Times New Roman" w:hAnsi="Times New Roman"/>
          <w:b/>
          <w:sz w:val="28"/>
        </w:rPr>
        <w:t>Вариант 1</w:t>
      </w:r>
    </w:p>
    <w:p w:rsidR="0010632A" w:rsidRPr="009F1295" w:rsidRDefault="0010632A" w:rsidP="0010632A">
      <w:pPr>
        <w:spacing w:after="0"/>
        <w:jc w:val="center"/>
        <w:rPr>
          <w:rFonts w:ascii="Times New Roman" w:hAnsi="Times New Roman"/>
          <w:sz w:val="28"/>
          <w:szCs w:val="28"/>
          <w:lang w:val="en-US"/>
        </w:rPr>
      </w:pPr>
      <w:r>
        <w:rPr>
          <w:rFonts w:ascii="Times New Roman" w:hAnsi="Times New Roman"/>
          <w:sz w:val="28"/>
          <w:szCs w:val="28"/>
          <w:lang w:val="en-US"/>
        </w:rPr>
        <w:t>SURVEY OF THE PLANT</w:t>
      </w:r>
    </w:p>
    <w:p w:rsidR="0010632A" w:rsidRPr="009F1295" w:rsidRDefault="0010632A" w:rsidP="0010632A">
      <w:pPr>
        <w:spacing w:after="0"/>
        <w:ind w:firstLine="709"/>
        <w:jc w:val="both"/>
        <w:rPr>
          <w:rFonts w:ascii="Times New Roman" w:hAnsi="Times New Roman"/>
          <w:sz w:val="28"/>
          <w:szCs w:val="28"/>
          <w:lang w:val="en-US"/>
        </w:rPr>
      </w:pPr>
      <w:r w:rsidRPr="009F1295">
        <w:rPr>
          <w:rFonts w:ascii="Times New Roman" w:hAnsi="Times New Roman"/>
          <w:sz w:val="28"/>
          <w:szCs w:val="28"/>
          <w:lang w:val="en-US"/>
        </w:rPr>
        <w:t>Plants exist in great abundance on earth, covering much of the land with a thick carpet of green. Plants also come in a va</w:t>
      </w:r>
      <w:r>
        <w:rPr>
          <w:rFonts w:ascii="Times New Roman" w:hAnsi="Times New Roman"/>
          <w:sz w:val="28"/>
          <w:szCs w:val="28"/>
          <w:lang w:val="en-US"/>
        </w:rPr>
        <w:t>riety of shapes, sizes, and col</w:t>
      </w:r>
      <w:r w:rsidRPr="009F1295">
        <w:rPr>
          <w:rFonts w:ascii="Times New Roman" w:hAnsi="Times New Roman"/>
          <w:sz w:val="28"/>
          <w:szCs w:val="28"/>
          <w:lang w:val="en-US"/>
        </w:rPr>
        <w:t xml:space="preserve">ours. Some plants are only a few centimetres long; others are as tall as a twenty-story building. Some plants change colours in autumn; others stay green all the </w:t>
      </w:r>
      <w:proofErr w:type="spellStart"/>
      <w:proofErr w:type="gramStart"/>
      <w:r w:rsidRPr="009F1295">
        <w:rPr>
          <w:rFonts w:ascii="Times New Roman" w:hAnsi="Times New Roman"/>
          <w:sz w:val="28"/>
          <w:szCs w:val="28"/>
          <w:lang w:val="en-US"/>
        </w:rPr>
        <w:t>year long</w:t>
      </w:r>
      <w:proofErr w:type="spellEnd"/>
      <w:proofErr w:type="gramEnd"/>
      <w:r w:rsidRPr="009F1295">
        <w:rPr>
          <w:rFonts w:ascii="Times New Roman" w:hAnsi="Times New Roman"/>
          <w:sz w:val="28"/>
          <w:szCs w:val="28"/>
          <w:lang w:val="en-US"/>
        </w:rPr>
        <w:t>. Plants grow in almost every kind of environment that exists on earth. You can find plants in the hot, wet environment of a jungle, as well as i</w:t>
      </w:r>
      <w:r>
        <w:rPr>
          <w:rFonts w:ascii="Times New Roman" w:hAnsi="Times New Roman"/>
          <w:sz w:val="28"/>
          <w:szCs w:val="28"/>
          <w:lang w:val="en-US"/>
        </w:rPr>
        <w:t>n the cold, dry environment of</w:t>
      </w:r>
      <w:r w:rsidRPr="009F1295">
        <w:rPr>
          <w:rFonts w:ascii="Times New Roman" w:hAnsi="Times New Roman"/>
          <w:sz w:val="28"/>
          <w:szCs w:val="28"/>
          <w:lang w:val="en-US"/>
        </w:rPr>
        <w:t xml:space="preserve"> tundra. </w:t>
      </w:r>
    </w:p>
    <w:p w:rsidR="00585B9C" w:rsidRPr="00AF18CD" w:rsidRDefault="0010632A" w:rsidP="0010632A">
      <w:pPr>
        <w:spacing w:after="0"/>
        <w:ind w:firstLine="709"/>
        <w:jc w:val="both"/>
        <w:rPr>
          <w:rFonts w:ascii="Times New Roman" w:hAnsi="Times New Roman"/>
          <w:sz w:val="28"/>
          <w:szCs w:val="28"/>
          <w:lang w:val="en-US"/>
        </w:rPr>
      </w:pPr>
      <w:r w:rsidRPr="009F1295">
        <w:rPr>
          <w:rFonts w:ascii="Times New Roman" w:hAnsi="Times New Roman"/>
          <w:sz w:val="28"/>
          <w:szCs w:val="28"/>
          <w:lang w:val="en-US"/>
        </w:rPr>
        <w:lastRenderedPageBreak/>
        <w:t>The plant kingdom includes organisms as different as a tiny moss and a giant redwood. However, approximately 285,000 species of plants share a number of traits. These shared traits distinguish plants from other types of organisms. Although plants are very diverse</w:t>
      </w:r>
      <w:r>
        <w:rPr>
          <w:rFonts w:ascii="Times New Roman" w:hAnsi="Times New Roman"/>
          <w:sz w:val="28"/>
          <w:szCs w:val="28"/>
          <w:lang w:val="en-US"/>
        </w:rPr>
        <w:t>, some plants have similar char</w:t>
      </w:r>
      <w:r w:rsidRPr="009F1295">
        <w:rPr>
          <w:rFonts w:ascii="Times New Roman" w:hAnsi="Times New Roman"/>
          <w:sz w:val="28"/>
          <w:szCs w:val="28"/>
          <w:lang w:val="en-US"/>
        </w:rPr>
        <w:t xml:space="preserve">acteristics, and they </w:t>
      </w:r>
      <w:proofErr w:type="gramStart"/>
      <w:r w:rsidRPr="009F1295">
        <w:rPr>
          <w:rFonts w:ascii="Times New Roman" w:hAnsi="Times New Roman"/>
          <w:sz w:val="28"/>
          <w:szCs w:val="28"/>
          <w:lang w:val="en-US"/>
        </w:rPr>
        <w:t>can be grouped</w:t>
      </w:r>
      <w:proofErr w:type="gramEnd"/>
      <w:r w:rsidRPr="009F1295">
        <w:rPr>
          <w:rFonts w:ascii="Times New Roman" w:hAnsi="Times New Roman"/>
          <w:sz w:val="28"/>
          <w:szCs w:val="28"/>
          <w:lang w:val="en-US"/>
        </w:rPr>
        <w:t xml:space="preserve"> according </w:t>
      </w:r>
      <w:r>
        <w:rPr>
          <w:rFonts w:ascii="Times New Roman" w:hAnsi="Times New Roman"/>
          <w:sz w:val="28"/>
          <w:szCs w:val="28"/>
          <w:lang w:val="en-US"/>
        </w:rPr>
        <w:t>to these characteristics. Scien</w:t>
      </w:r>
      <w:r w:rsidRPr="009F1295">
        <w:rPr>
          <w:rFonts w:ascii="Times New Roman" w:hAnsi="Times New Roman"/>
          <w:sz w:val="28"/>
          <w:szCs w:val="28"/>
          <w:lang w:val="en-US"/>
        </w:rPr>
        <w:t xml:space="preserve">tists group – or classify – plants to understand </w:t>
      </w:r>
      <w:r>
        <w:rPr>
          <w:rFonts w:ascii="Times New Roman" w:hAnsi="Times New Roman"/>
          <w:sz w:val="28"/>
          <w:szCs w:val="28"/>
          <w:lang w:val="en-US"/>
        </w:rPr>
        <w:t>better the similarities and dif</w:t>
      </w:r>
      <w:r w:rsidRPr="009F1295">
        <w:rPr>
          <w:rFonts w:ascii="Times New Roman" w:hAnsi="Times New Roman"/>
          <w:sz w:val="28"/>
          <w:szCs w:val="28"/>
          <w:lang w:val="en-US"/>
        </w:rPr>
        <w:t>ferences among many types of plants.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374252" w:rsidRPr="00374252" w:rsidRDefault="00374252" w:rsidP="00374252">
      <w:pPr>
        <w:spacing w:after="0"/>
        <w:ind w:firstLine="709"/>
        <w:jc w:val="both"/>
        <w:rPr>
          <w:rFonts w:ascii="Times New Roman" w:hAnsi="Times New Roman"/>
          <w:sz w:val="28"/>
          <w:szCs w:val="28"/>
          <w:lang w:val="en-US"/>
        </w:rPr>
      </w:pPr>
      <w:r w:rsidRPr="00374252">
        <w:rPr>
          <w:rFonts w:ascii="Times New Roman" w:hAnsi="Times New Roman"/>
          <w:sz w:val="28"/>
          <w:szCs w:val="28"/>
          <w:lang w:val="en-US"/>
        </w:rPr>
        <w:t>PLANT CLASSIFICATION</w:t>
      </w:r>
    </w:p>
    <w:p w:rsidR="00374252" w:rsidRPr="00374252" w:rsidRDefault="00374252" w:rsidP="00374252">
      <w:pPr>
        <w:spacing w:after="0"/>
        <w:ind w:firstLine="709"/>
        <w:jc w:val="both"/>
        <w:rPr>
          <w:rFonts w:ascii="Times New Roman" w:hAnsi="Times New Roman"/>
          <w:sz w:val="28"/>
          <w:szCs w:val="28"/>
          <w:lang w:val="en-US"/>
        </w:rPr>
      </w:pPr>
      <w:r w:rsidRPr="00374252">
        <w:rPr>
          <w:rFonts w:ascii="Times New Roman" w:hAnsi="Times New Roman"/>
          <w:sz w:val="28"/>
          <w:szCs w:val="28"/>
          <w:lang w:val="en-US"/>
        </w:rPr>
        <w:t xml:space="preserve">In classification, plants are first divided into large </w:t>
      </w:r>
      <w:proofErr w:type="gramStart"/>
      <w:r w:rsidRPr="00374252">
        <w:rPr>
          <w:rFonts w:ascii="Times New Roman" w:hAnsi="Times New Roman"/>
          <w:sz w:val="28"/>
          <w:szCs w:val="28"/>
          <w:lang w:val="en-US"/>
        </w:rPr>
        <w:t>divisions which</w:t>
      </w:r>
      <w:proofErr w:type="gramEnd"/>
      <w:r w:rsidRPr="00374252">
        <w:rPr>
          <w:rFonts w:ascii="Times New Roman" w:hAnsi="Times New Roman"/>
          <w:sz w:val="28"/>
          <w:szCs w:val="28"/>
          <w:lang w:val="en-US"/>
        </w:rPr>
        <w:t xml:space="preserve"> have gross features in common, then successively into smaller divisions. These divisions </w:t>
      </w:r>
      <w:proofErr w:type="gramStart"/>
      <w:r w:rsidRPr="00374252">
        <w:rPr>
          <w:rFonts w:ascii="Times New Roman" w:hAnsi="Times New Roman"/>
          <w:sz w:val="28"/>
          <w:szCs w:val="28"/>
          <w:lang w:val="en-US"/>
        </w:rPr>
        <w:t>are:</w:t>
      </w:r>
      <w:proofErr w:type="gramEnd"/>
      <w:r w:rsidRPr="00374252">
        <w:rPr>
          <w:rFonts w:ascii="Times New Roman" w:hAnsi="Times New Roman"/>
          <w:sz w:val="28"/>
          <w:szCs w:val="28"/>
          <w:lang w:val="en-US"/>
        </w:rPr>
        <w:t xml:space="preserve"> classes, orders, families, genera, and species.</w:t>
      </w:r>
    </w:p>
    <w:p w:rsidR="00374252" w:rsidRPr="00374252" w:rsidRDefault="00374252" w:rsidP="00374252">
      <w:pPr>
        <w:spacing w:after="0"/>
        <w:ind w:firstLine="709"/>
        <w:jc w:val="both"/>
        <w:rPr>
          <w:rFonts w:ascii="Times New Roman" w:hAnsi="Times New Roman"/>
          <w:sz w:val="28"/>
          <w:szCs w:val="28"/>
          <w:lang w:val="en-US"/>
        </w:rPr>
      </w:pPr>
      <w:r w:rsidRPr="00374252">
        <w:rPr>
          <w:rFonts w:ascii="Times New Roman" w:hAnsi="Times New Roman"/>
          <w:sz w:val="28"/>
          <w:szCs w:val="28"/>
          <w:lang w:val="en-US"/>
        </w:rPr>
        <w:t>The dominant plants of today are seed plants. They are vascular plants, which represent the highest type of specialization to date, though not necessarily the final type. Seeds permit of the wider and more rapid dissemination of the plant and tide the plants over unfavourable periods.</w:t>
      </w:r>
    </w:p>
    <w:p w:rsidR="00585B9C" w:rsidRPr="00050F57" w:rsidRDefault="00374252" w:rsidP="00374252">
      <w:pPr>
        <w:spacing w:after="0"/>
        <w:ind w:firstLine="709"/>
        <w:jc w:val="both"/>
        <w:rPr>
          <w:rFonts w:ascii="Times New Roman" w:hAnsi="Times New Roman"/>
          <w:sz w:val="28"/>
          <w:szCs w:val="28"/>
          <w:lang w:val="en-US"/>
        </w:rPr>
      </w:pPr>
      <w:proofErr w:type="gramStart"/>
      <w:r w:rsidRPr="00374252">
        <w:rPr>
          <w:rFonts w:ascii="Times New Roman" w:hAnsi="Times New Roman"/>
          <w:sz w:val="28"/>
          <w:szCs w:val="28"/>
          <w:lang w:val="en-US"/>
        </w:rPr>
        <w:t>But</w:t>
      </w:r>
      <w:proofErr w:type="gramEnd"/>
      <w:r w:rsidRPr="00374252">
        <w:rPr>
          <w:rFonts w:ascii="Times New Roman" w:hAnsi="Times New Roman"/>
          <w:sz w:val="28"/>
          <w:szCs w:val="28"/>
          <w:lang w:val="en-US"/>
        </w:rPr>
        <w:t xml:space="preserve"> the coniferous trees are productive timber on a commercial scale. Various members of this group </w:t>
      </w:r>
      <w:proofErr w:type="gramStart"/>
      <w:r w:rsidRPr="00374252">
        <w:rPr>
          <w:rFonts w:ascii="Times New Roman" w:hAnsi="Times New Roman"/>
          <w:sz w:val="28"/>
          <w:szCs w:val="28"/>
          <w:lang w:val="en-US"/>
        </w:rPr>
        <w:t>are known</w:t>
      </w:r>
      <w:proofErr w:type="gramEnd"/>
      <w:r w:rsidRPr="00374252">
        <w:rPr>
          <w:rFonts w:ascii="Times New Roman" w:hAnsi="Times New Roman"/>
          <w:sz w:val="28"/>
          <w:szCs w:val="28"/>
          <w:lang w:val="en-US"/>
        </w:rPr>
        <w:t xml:space="preserve"> as conifers, evergreens, or softwoods. </w:t>
      </w:r>
      <w:r w:rsidRPr="00374252">
        <w:rPr>
          <w:rFonts w:ascii="Times New Roman" w:hAnsi="Times New Roman"/>
          <w:sz w:val="28"/>
          <w:szCs w:val="28"/>
          <w:lang w:val="en-US"/>
        </w:rPr>
        <w:lastRenderedPageBreak/>
        <w:t>Forty-six genera and about five hundred species are recognized, many of which are important, timber trees. In fact, the chief economic product is wood, and it occupies a unique position in this respect.</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46BA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46BA2" w:rsidRPr="00374252" w:rsidRDefault="00346BA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374252" w:rsidRDefault="00374252" w:rsidP="00374252">
      <w:pPr>
        <w:spacing w:after="0"/>
        <w:jc w:val="center"/>
        <w:rPr>
          <w:rFonts w:ascii="Times New Roman" w:hAnsi="Times New Roman"/>
          <w:sz w:val="28"/>
          <w:szCs w:val="28"/>
          <w:lang w:val="en-US"/>
        </w:rPr>
      </w:pPr>
      <w:r>
        <w:rPr>
          <w:rFonts w:ascii="Times New Roman" w:hAnsi="Times New Roman"/>
          <w:sz w:val="28"/>
          <w:szCs w:val="28"/>
          <w:lang w:val="en-US"/>
        </w:rPr>
        <w:t>HOW TO IDENTIFY A PLANT</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When we want to identify a plant, we usually divide its characteristics into smaller and smaller groups.</w:t>
      </w:r>
    </w:p>
    <w:p w:rsidR="00374252" w:rsidRDefault="00374252" w:rsidP="00374252">
      <w:pPr>
        <w:spacing w:after="0"/>
        <w:ind w:firstLine="709"/>
        <w:jc w:val="both"/>
        <w:rPr>
          <w:rFonts w:ascii="Times New Roman" w:hAnsi="Times New Roman"/>
          <w:bCs/>
          <w:iCs/>
          <w:sz w:val="28"/>
          <w:szCs w:val="28"/>
          <w:lang w:val="en-US"/>
        </w:rPr>
      </w:pPr>
      <w:r>
        <w:rPr>
          <w:rFonts w:ascii="Times New Roman" w:hAnsi="Times New Roman"/>
          <w:sz w:val="28"/>
          <w:szCs w:val="28"/>
          <w:lang w:val="en-US"/>
        </w:rPr>
        <w:t xml:space="preserve">Every plant has two names: a scientific name and a common name. The scientific name, always in Latin, is necessary because scientists in various countries understand it. There is international system indicating plant relationships. The common name is “local” and the languages of different countries identify the same tree by different names. For example, </w:t>
      </w:r>
      <w:r w:rsidRPr="00BA22BB">
        <w:rPr>
          <w:rFonts w:ascii="Times New Roman" w:hAnsi="Times New Roman"/>
          <w:i/>
          <w:iCs/>
          <w:sz w:val="28"/>
          <w:szCs w:val="28"/>
          <w:lang w:val="en-US"/>
        </w:rPr>
        <w:t>Pinus sylvestris</w:t>
      </w:r>
      <w:r>
        <w:rPr>
          <w:rFonts w:ascii="Times New Roman" w:hAnsi="Times New Roman"/>
          <w:iCs/>
          <w:sz w:val="28"/>
          <w:szCs w:val="28"/>
          <w:lang w:val="en-US"/>
        </w:rPr>
        <w:t xml:space="preserve"> (scientific name) is commonly called </w:t>
      </w:r>
      <w:r>
        <w:rPr>
          <w:rFonts w:ascii="Times New Roman" w:hAnsi="Times New Roman"/>
          <w:iCs/>
          <w:sz w:val="28"/>
          <w:szCs w:val="28"/>
        </w:rPr>
        <w:t>сосна</w:t>
      </w:r>
      <w:r w:rsidRPr="00CE22EF">
        <w:rPr>
          <w:rFonts w:ascii="Times New Roman" w:hAnsi="Times New Roman"/>
          <w:iCs/>
          <w:sz w:val="28"/>
          <w:szCs w:val="28"/>
          <w:lang w:val="en-US"/>
        </w:rPr>
        <w:t xml:space="preserve">, </w:t>
      </w:r>
      <w:r>
        <w:rPr>
          <w:rFonts w:ascii="Times New Roman" w:hAnsi="Times New Roman"/>
          <w:iCs/>
          <w:sz w:val="28"/>
          <w:szCs w:val="28"/>
          <w:lang w:val="en-US"/>
        </w:rPr>
        <w:t xml:space="preserve">Scots pine, die Kiefer, </w:t>
      </w:r>
      <w:proofErr w:type="spellStart"/>
      <w:r>
        <w:rPr>
          <w:rFonts w:ascii="Times New Roman" w:hAnsi="Times New Roman"/>
          <w:bCs/>
          <w:iCs/>
          <w:sz w:val="28"/>
          <w:szCs w:val="28"/>
          <w:lang w:val="en-US"/>
        </w:rPr>
        <w:t>m</w:t>
      </w:r>
      <w:r w:rsidRPr="009D0A83">
        <w:rPr>
          <w:rFonts w:ascii="Times New Roman" w:hAnsi="Times New Roman"/>
          <w:bCs/>
          <w:iCs/>
          <w:sz w:val="28"/>
          <w:szCs w:val="28"/>
          <w:lang w:val="en-US"/>
        </w:rPr>
        <w:t>änty</w:t>
      </w:r>
      <w:proofErr w:type="spellEnd"/>
      <w:r>
        <w:rPr>
          <w:rFonts w:ascii="Times New Roman" w:hAnsi="Times New Roman"/>
          <w:bCs/>
          <w:iCs/>
          <w:sz w:val="28"/>
          <w:szCs w:val="28"/>
          <w:lang w:val="en-US"/>
        </w:rPr>
        <w:t>, etc., but its scientific name always remains the same.</w:t>
      </w:r>
    </w:p>
    <w:p w:rsidR="00585B9C" w:rsidRPr="00E8562C" w:rsidRDefault="00374252" w:rsidP="00374252">
      <w:pPr>
        <w:spacing w:after="0"/>
        <w:ind w:firstLine="709"/>
        <w:jc w:val="both"/>
        <w:rPr>
          <w:rFonts w:ascii="Times New Roman" w:hAnsi="Times New Roman"/>
          <w:sz w:val="28"/>
          <w:szCs w:val="28"/>
          <w:lang w:val="en-US"/>
        </w:rPr>
      </w:pPr>
      <w:r>
        <w:rPr>
          <w:rFonts w:ascii="Times New Roman" w:hAnsi="Times New Roman"/>
          <w:bCs/>
          <w:iCs/>
          <w:sz w:val="28"/>
          <w:szCs w:val="28"/>
          <w:lang w:val="en-US"/>
        </w:rPr>
        <w:t xml:space="preserve">How </w:t>
      </w:r>
      <w:proofErr w:type="gramStart"/>
      <w:r>
        <w:rPr>
          <w:rFonts w:ascii="Times New Roman" w:hAnsi="Times New Roman"/>
          <w:bCs/>
          <w:iCs/>
          <w:sz w:val="28"/>
          <w:szCs w:val="28"/>
          <w:lang w:val="en-US"/>
        </w:rPr>
        <w:t>is a scientific name created</w:t>
      </w:r>
      <w:proofErr w:type="gramEnd"/>
      <w:r>
        <w:rPr>
          <w:rFonts w:ascii="Times New Roman" w:hAnsi="Times New Roman"/>
          <w:bCs/>
          <w:iCs/>
          <w:sz w:val="28"/>
          <w:szCs w:val="28"/>
          <w:lang w:val="en-US"/>
        </w:rPr>
        <w:t xml:space="preserve"> and what does it mean? It contains of two terms: the genus and the species. The genus, the first term, and always capitalized, is the name of the family of plants containing various subgroups called species. The second term is the species. </w:t>
      </w:r>
      <w:proofErr w:type="gramStart"/>
      <w:r>
        <w:rPr>
          <w:rFonts w:ascii="Times New Roman" w:hAnsi="Times New Roman"/>
          <w:bCs/>
          <w:iCs/>
          <w:sz w:val="28"/>
          <w:szCs w:val="28"/>
          <w:lang w:val="en-US"/>
        </w:rPr>
        <w:t>So</w:t>
      </w:r>
      <w:proofErr w:type="gramEnd"/>
      <w:r>
        <w:rPr>
          <w:rFonts w:ascii="Times New Roman" w:hAnsi="Times New Roman"/>
          <w:bCs/>
          <w:iCs/>
          <w:sz w:val="28"/>
          <w:szCs w:val="28"/>
          <w:lang w:val="en-US"/>
        </w:rPr>
        <w:t>, “Pinus” is the genus, “</w:t>
      </w:r>
      <w:r>
        <w:rPr>
          <w:rFonts w:ascii="Times New Roman" w:hAnsi="Times New Roman"/>
          <w:iCs/>
          <w:sz w:val="28"/>
          <w:szCs w:val="28"/>
          <w:lang w:val="en-US"/>
        </w:rPr>
        <w:t>sylve</w:t>
      </w:r>
      <w:r w:rsidRPr="00CE22EF">
        <w:rPr>
          <w:rFonts w:ascii="Times New Roman" w:hAnsi="Times New Roman"/>
          <w:iCs/>
          <w:sz w:val="28"/>
          <w:szCs w:val="28"/>
          <w:lang w:val="en-US"/>
        </w:rPr>
        <w:t>stris</w:t>
      </w:r>
      <w:r>
        <w:rPr>
          <w:rFonts w:ascii="Times New Roman" w:hAnsi="Times New Roman"/>
          <w:bCs/>
          <w:iCs/>
          <w:sz w:val="28"/>
          <w:szCs w:val="28"/>
          <w:lang w:val="en-US"/>
        </w:rPr>
        <w:t>” is the species.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lastRenderedPageBreak/>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374252" w:rsidRDefault="00374252" w:rsidP="00374252">
      <w:pPr>
        <w:spacing w:after="0"/>
        <w:jc w:val="center"/>
        <w:rPr>
          <w:rFonts w:ascii="Times New Roman" w:hAnsi="Times New Roman"/>
          <w:sz w:val="28"/>
          <w:szCs w:val="28"/>
          <w:lang w:val="en-US"/>
        </w:rPr>
      </w:pPr>
      <w:r>
        <w:rPr>
          <w:rFonts w:ascii="Times New Roman" w:hAnsi="Times New Roman"/>
          <w:sz w:val="28"/>
          <w:szCs w:val="28"/>
          <w:lang w:val="en-US"/>
        </w:rPr>
        <w:t>HOW TO IDENTIFY A TREE</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When we identify a tree, we must determine first if the tree is deciduous or coniferous. Deciduous means that the tree loses its leaves seasonally, usually in autumn. A deciduous tree is a broad-leaved tree with round crown and branches as </w:t>
      </w:r>
      <w:proofErr w:type="gramStart"/>
      <w:r>
        <w:rPr>
          <w:rFonts w:ascii="Times New Roman" w:hAnsi="Times New Roman"/>
          <w:sz w:val="28"/>
          <w:szCs w:val="28"/>
          <w:lang w:val="en-US"/>
        </w:rPr>
        <w:t>long or</w:t>
      </w:r>
      <w:proofErr w:type="gramEnd"/>
      <w:r>
        <w:rPr>
          <w:rFonts w:ascii="Times New Roman" w:hAnsi="Times New Roman"/>
          <w:sz w:val="28"/>
          <w:szCs w:val="28"/>
          <w:lang w:val="en-US"/>
        </w:rPr>
        <w:t xml:space="preserve"> even longer than the short trunk. The wood of a deciduous tree is hard and heavy. The leaves change colour every autumn. In this group, we find Plane Trees, Maples, Oaks and others.</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Conifers or Evergreen Trees are trees that do not lose their leaves seasonally. They have a central trunk with short side branches, which form a conical crown. The wood of a coniferous tree is soft. Among these trees, we find Pine, Larch, Spruce and Fir.</w:t>
      </w:r>
    </w:p>
    <w:p w:rsidR="00585B9C" w:rsidRPr="00137B24"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When you identify a tree, you must concentrate on leaf, the twig, flowers or fruit and the shape. Note that in scientific literature trees (as well as other plants) </w:t>
      </w:r>
      <w:proofErr w:type="gramStart"/>
      <w:r>
        <w:rPr>
          <w:rFonts w:ascii="Times New Roman" w:hAnsi="Times New Roman"/>
          <w:sz w:val="28"/>
          <w:szCs w:val="28"/>
          <w:lang w:val="en-US"/>
        </w:rPr>
        <w:t>are referred</w:t>
      </w:r>
      <w:proofErr w:type="gramEnd"/>
      <w:r>
        <w:rPr>
          <w:rFonts w:ascii="Times New Roman" w:hAnsi="Times New Roman"/>
          <w:sz w:val="28"/>
          <w:szCs w:val="28"/>
          <w:lang w:val="en-US"/>
        </w:rPr>
        <w:t xml:space="preserve"> to by scientific names, which are composed of their genus and species: black walnut, for example, is </w:t>
      </w:r>
      <w:proofErr w:type="spellStart"/>
      <w:r w:rsidRPr="007D4EFA">
        <w:rPr>
          <w:rFonts w:ascii="Times New Roman" w:hAnsi="Times New Roman"/>
          <w:i/>
          <w:sz w:val="28"/>
          <w:szCs w:val="28"/>
          <w:lang w:val="en-US"/>
        </w:rPr>
        <w:t>Junglas</w:t>
      </w:r>
      <w:proofErr w:type="spellEnd"/>
      <w:r w:rsidRPr="007D4EFA">
        <w:rPr>
          <w:rFonts w:ascii="Times New Roman" w:hAnsi="Times New Roman"/>
          <w:i/>
          <w:sz w:val="28"/>
          <w:szCs w:val="28"/>
          <w:lang w:val="en-US"/>
        </w:rPr>
        <w:t xml:space="preserve"> </w:t>
      </w:r>
      <w:proofErr w:type="spellStart"/>
      <w:r w:rsidRPr="007D4EFA">
        <w:rPr>
          <w:rFonts w:ascii="Times New Roman" w:hAnsi="Times New Roman"/>
          <w:i/>
          <w:sz w:val="28"/>
          <w:szCs w:val="28"/>
          <w:lang w:val="en-US"/>
        </w:rPr>
        <w:t>Nigra</w:t>
      </w:r>
      <w:proofErr w:type="spellEnd"/>
      <w:r w:rsidRPr="007D4EFA">
        <w:rPr>
          <w:rFonts w:ascii="Times New Roman" w:hAnsi="Times New Roman"/>
          <w:i/>
          <w:sz w:val="28"/>
          <w:szCs w:val="28"/>
          <w:lang w:val="en-US"/>
        </w:rPr>
        <w:t xml:space="preserve"> L.</w:t>
      </w:r>
      <w:r>
        <w:rPr>
          <w:rFonts w:ascii="Times New Roman" w:hAnsi="Times New Roman"/>
          <w:sz w:val="28"/>
          <w:szCs w:val="28"/>
          <w:lang w:val="en-US"/>
        </w:rPr>
        <w:t xml:space="preserve"> The initial following the scientific name denotes the scientist who named the plant, in this case, Linnaeus, a Swedish botanist.</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lastRenderedPageBreak/>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374252" w:rsidRDefault="00374252" w:rsidP="00374252">
      <w:pPr>
        <w:spacing w:after="0"/>
        <w:jc w:val="center"/>
        <w:rPr>
          <w:rFonts w:ascii="Times New Roman" w:hAnsi="Times New Roman"/>
          <w:sz w:val="28"/>
          <w:szCs w:val="28"/>
          <w:lang w:val="en-US"/>
        </w:rPr>
      </w:pPr>
      <w:r>
        <w:rPr>
          <w:rFonts w:ascii="Times New Roman" w:hAnsi="Times New Roman"/>
          <w:sz w:val="28"/>
          <w:szCs w:val="28"/>
          <w:lang w:val="en-US"/>
        </w:rPr>
        <w:t>KINDS OF WOODY PLANTS</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Woody plants are of three </w:t>
      </w:r>
      <w:proofErr w:type="gramStart"/>
      <w:r>
        <w:rPr>
          <w:rFonts w:ascii="Times New Roman" w:hAnsi="Times New Roman"/>
          <w:sz w:val="28"/>
          <w:szCs w:val="28"/>
          <w:lang w:val="en-US"/>
        </w:rPr>
        <w:t>types</w:t>
      </w:r>
      <w:proofErr w:type="gramEnd"/>
      <w:r>
        <w:rPr>
          <w:rFonts w:ascii="Times New Roman" w:hAnsi="Times New Roman"/>
          <w:sz w:val="28"/>
          <w:szCs w:val="28"/>
          <w:lang w:val="en-US"/>
        </w:rPr>
        <w:t xml:space="preserve"> trees, shrubs, and woody lianas, between which no hard and fast lines can be drawn. In general, the kind of woody plants may be defined as follows; a tree is a woody plant that attains a height of at least 20 feet in a given locality and usually (not always) has but a single self-supporting stem or trunk. </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A shrub is a woody plant that seldom exceeds 20 feet in height in a given locality and usually (not always) has a number of steins. Many shrubs have prostrate primary stems; these send up persisting secondary branches at intervals, which appear as separate individuals.</w:t>
      </w:r>
    </w:p>
    <w:p w:rsidR="00585B9C" w:rsidRPr="00AC75DF"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A woody liana is a climbing woody vine. Woody lianas climb by twining, aerial roots, tendrils, etc., and are characteristic features of tropical rain forests in many parts of the world.</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374252" w:rsidRDefault="00374252" w:rsidP="00374252">
      <w:pPr>
        <w:spacing w:after="0"/>
        <w:jc w:val="center"/>
        <w:rPr>
          <w:rFonts w:ascii="Times New Roman" w:hAnsi="Times New Roman"/>
          <w:sz w:val="28"/>
          <w:szCs w:val="28"/>
          <w:lang w:val="en-US"/>
        </w:rPr>
      </w:pPr>
      <w:r>
        <w:rPr>
          <w:rFonts w:ascii="Times New Roman" w:hAnsi="Times New Roman"/>
          <w:sz w:val="28"/>
          <w:szCs w:val="28"/>
          <w:lang w:val="en-US"/>
        </w:rPr>
        <w:t>BOTANICAL GARDEN IN LONDON</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There are eighty parks in London, large and small. Three of them are in the centre of the city: Hyde Park, Regent’s Park and St. James Park. The others are in different parts of London.</w:t>
      </w:r>
    </w:p>
    <w:p w:rsidR="00374252"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In the </w:t>
      </w:r>
      <w:proofErr w:type="gramStart"/>
      <w:r>
        <w:rPr>
          <w:rFonts w:ascii="Times New Roman" w:hAnsi="Times New Roman"/>
          <w:sz w:val="28"/>
          <w:szCs w:val="28"/>
          <w:lang w:val="en-US"/>
        </w:rPr>
        <w:t>south-western</w:t>
      </w:r>
      <w:proofErr w:type="gramEnd"/>
      <w:r>
        <w:rPr>
          <w:rFonts w:ascii="Times New Roman" w:hAnsi="Times New Roman"/>
          <w:sz w:val="28"/>
          <w:szCs w:val="28"/>
          <w:lang w:val="en-US"/>
        </w:rPr>
        <w:t xml:space="preserve"> London, near the river Thames there is a fantastic park of Great Britain – the Kew Gardens. It is a botanical garden. All year </w:t>
      </w:r>
      <w:proofErr w:type="gramStart"/>
      <w:r>
        <w:rPr>
          <w:rFonts w:ascii="Times New Roman" w:hAnsi="Times New Roman"/>
          <w:sz w:val="28"/>
          <w:szCs w:val="28"/>
          <w:lang w:val="en-US"/>
        </w:rPr>
        <w:t>round</w:t>
      </w:r>
      <w:proofErr w:type="gramEnd"/>
      <w:r>
        <w:rPr>
          <w:rFonts w:ascii="Times New Roman" w:hAnsi="Times New Roman"/>
          <w:sz w:val="28"/>
          <w:szCs w:val="28"/>
          <w:lang w:val="en-US"/>
        </w:rPr>
        <w:t xml:space="preserve"> you can see lots of flowers there because Kew gets plants – 100,000 different plants – from all countries of the world. The plants, which like hot weather live in greenhouses, for example, palms grow in the palm house. The first palm </w:t>
      </w:r>
      <w:proofErr w:type="gramStart"/>
      <w:r>
        <w:rPr>
          <w:rFonts w:ascii="Times New Roman" w:hAnsi="Times New Roman"/>
          <w:sz w:val="28"/>
          <w:szCs w:val="28"/>
          <w:lang w:val="en-US"/>
        </w:rPr>
        <w:t>was planted</w:t>
      </w:r>
      <w:proofErr w:type="gramEnd"/>
      <w:r>
        <w:rPr>
          <w:rFonts w:ascii="Times New Roman" w:hAnsi="Times New Roman"/>
          <w:sz w:val="28"/>
          <w:szCs w:val="28"/>
          <w:lang w:val="en-US"/>
        </w:rPr>
        <w:t xml:space="preserve"> here 150 years ago. Now not only palm trees, but also bananas and oranges </w:t>
      </w:r>
      <w:proofErr w:type="gramStart"/>
      <w:r>
        <w:rPr>
          <w:rFonts w:ascii="Times New Roman" w:hAnsi="Times New Roman"/>
          <w:sz w:val="28"/>
          <w:szCs w:val="28"/>
          <w:lang w:val="en-US"/>
        </w:rPr>
        <w:t>are grown</w:t>
      </w:r>
      <w:proofErr w:type="gramEnd"/>
      <w:r>
        <w:rPr>
          <w:rFonts w:ascii="Times New Roman" w:hAnsi="Times New Roman"/>
          <w:sz w:val="28"/>
          <w:szCs w:val="28"/>
          <w:lang w:val="en-US"/>
        </w:rPr>
        <w:t xml:space="preserve"> here too. Another house, which people like to visit, is the cactus house. Cactuses came here from deserts where month after month it </w:t>
      </w:r>
      <w:proofErr w:type="gramStart"/>
      <w:r>
        <w:rPr>
          <w:rFonts w:ascii="Times New Roman" w:hAnsi="Times New Roman"/>
          <w:sz w:val="28"/>
          <w:szCs w:val="28"/>
          <w:lang w:val="en-US"/>
        </w:rPr>
        <w:t>doesn’t</w:t>
      </w:r>
      <w:proofErr w:type="gramEnd"/>
      <w:r>
        <w:rPr>
          <w:rFonts w:ascii="Times New Roman" w:hAnsi="Times New Roman"/>
          <w:sz w:val="28"/>
          <w:szCs w:val="28"/>
          <w:lang w:val="en-US"/>
        </w:rPr>
        <w:t xml:space="preserve"> rain. </w:t>
      </w:r>
    </w:p>
    <w:p w:rsidR="00585B9C" w:rsidRPr="009C2241" w:rsidRDefault="00374252" w:rsidP="00374252">
      <w:pPr>
        <w:spacing w:after="0"/>
        <w:ind w:firstLine="709"/>
        <w:jc w:val="both"/>
        <w:rPr>
          <w:rFonts w:ascii="Times New Roman" w:hAnsi="Times New Roman"/>
          <w:sz w:val="28"/>
          <w:szCs w:val="28"/>
          <w:lang w:val="en-US"/>
        </w:rPr>
      </w:pPr>
      <w:r>
        <w:rPr>
          <w:rFonts w:ascii="Times New Roman" w:hAnsi="Times New Roman"/>
          <w:sz w:val="28"/>
          <w:szCs w:val="28"/>
          <w:lang w:val="en-US"/>
        </w:rPr>
        <w:t>Kew is important for men who are fond of nature, trees and flowers and for young men who are going to study botany and gardening.</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4843BC" w:rsidRDefault="00346BA2" w:rsidP="00F352FB">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F352FB">
      <w:pPr>
        <w:spacing w:after="0"/>
        <w:jc w:val="both"/>
        <w:rPr>
          <w:rFonts w:ascii="Times New Roman" w:hAnsi="Times New Roman"/>
          <w:sz w:val="28"/>
          <w:szCs w:val="28"/>
        </w:rPr>
      </w:pPr>
    </w:p>
    <w:p w:rsidR="00374252" w:rsidRDefault="00374252" w:rsidP="00374252">
      <w:pPr>
        <w:spacing w:after="0"/>
        <w:jc w:val="center"/>
        <w:rPr>
          <w:rFonts w:ascii="Times New Roman" w:hAnsi="Times New Roman"/>
          <w:b/>
          <w:sz w:val="32"/>
        </w:rPr>
      </w:pPr>
      <w:r>
        <w:rPr>
          <w:rFonts w:ascii="Times New Roman" w:hAnsi="Times New Roman"/>
          <w:b/>
          <w:sz w:val="32"/>
        </w:rPr>
        <w:t>ДИФФЕРЕНЦИРОВАННЫЙ ЗАЧЕТ</w:t>
      </w:r>
    </w:p>
    <w:p w:rsidR="00374252" w:rsidRDefault="00374252" w:rsidP="00374252">
      <w:pPr>
        <w:spacing w:after="0"/>
        <w:jc w:val="center"/>
        <w:rPr>
          <w:rFonts w:ascii="Times New Roman" w:hAnsi="Times New Roman"/>
          <w:b/>
          <w:sz w:val="32"/>
        </w:rPr>
      </w:pPr>
      <w:r>
        <w:rPr>
          <w:rFonts w:ascii="Times New Roman" w:hAnsi="Times New Roman"/>
          <w:b/>
          <w:sz w:val="32"/>
        </w:rPr>
        <w:t>Лаборанты</w:t>
      </w:r>
    </w:p>
    <w:tbl>
      <w:tblPr>
        <w:tblStyle w:val="af0"/>
        <w:tblW w:w="0" w:type="auto"/>
        <w:tblLook w:val="04A0" w:firstRow="1" w:lastRow="0" w:firstColumn="1" w:lastColumn="0" w:noHBand="0" w:noVBand="1"/>
      </w:tblPr>
      <w:tblGrid>
        <w:gridCol w:w="4785"/>
        <w:gridCol w:w="4786"/>
      </w:tblGrid>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1</w:t>
            </w:r>
          </w:p>
        </w:tc>
        <w:tc>
          <w:tcPr>
            <w:tcW w:w="4786" w:type="dxa"/>
          </w:tcPr>
          <w:p w:rsidR="00374252" w:rsidRDefault="004F0E64" w:rsidP="00156DDE">
            <w:pPr>
              <w:jc w:val="both"/>
              <w:rPr>
                <w:rFonts w:ascii="Times New Roman" w:hAnsi="Times New Roman"/>
                <w:sz w:val="28"/>
              </w:rPr>
            </w:pPr>
            <w:r>
              <w:rPr>
                <w:rFonts w:ascii="Times New Roman" w:hAnsi="Times New Roman"/>
                <w:sz w:val="28"/>
              </w:rPr>
              <w:t>Бондаренко</w:t>
            </w:r>
          </w:p>
          <w:p w:rsidR="004F0E64" w:rsidRDefault="004F0E64" w:rsidP="00156DDE">
            <w:pPr>
              <w:jc w:val="both"/>
              <w:rPr>
                <w:rFonts w:ascii="Times New Roman" w:hAnsi="Times New Roman"/>
                <w:sz w:val="28"/>
              </w:rPr>
            </w:pPr>
            <w:proofErr w:type="spellStart"/>
            <w:r>
              <w:rPr>
                <w:rFonts w:ascii="Times New Roman" w:hAnsi="Times New Roman"/>
                <w:sz w:val="28"/>
              </w:rPr>
              <w:t>Куркова</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2</w:t>
            </w:r>
          </w:p>
        </w:tc>
        <w:tc>
          <w:tcPr>
            <w:tcW w:w="4786" w:type="dxa"/>
          </w:tcPr>
          <w:p w:rsidR="00374252" w:rsidRDefault="004F0E64" w:rsidP="00156DDE">
            <w:pPr>
              <w:jc w:val="both"/>
              <w:rPr>
                <w:rFonts w:ascii="Times New Roman" w:hAnsi="Times New Roman"/>
                <w:sz w:val="28"/>
              </w:rPr>
            </w:pPr>
            <w:r>
              <w:rPr>
                <w:rFonts w:ascii="Times New Roman" w:hAnsi="Times New Roman"/>
                <w:sz w:val="28"/>
              </w:rPr>
              <w:t>Гаджиева</w:t>
            </w:r>
          </w:p>
          <w:p w:rsidR="004F0E64" w:rsidRDefault="004F0E64" w:rsidP="00156DDE">
            <w:pPr>
              <w:jc w:val="both"/>
              <w:rPr>
                <w:rFonts w:ascii="Times New Roman" w:hAnsi="Times New Roman"/>
                <w:sz w:val="28"/>
              </w:rPr>
            </w:pPr>
            <w:proofErr w:type="spellStart"/>
            <w:r>
              <w:rPr>
                <w:rFonts w:ascii="Times New Roman" w:hAnsi="Times New Roman"/>
                <w:sz w:val="28"/>
              </w:rPr>
              <w:t>Кочарина</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3</w:t>
            </w:r>
          </w:p>
        </w:tc>
        <w:tc>
          <w:tcPr>
            <w:tcW w:w="4786" w:type="dxa"/>
          </w:tcPr>
          <w:p w:rsidR="00374252" w:rsidRDefault="004F0E64" w:rsidP="00156DDE">
            <w:pPr>
              <w:jc w:val="both"/>
              <w:rPr>
                <w:rFonts w:ascii="Times New Roman" w:hAnsi="Times New Roman"/>
                <w:sz w:val="28"/>
              </w:rPr>
            </w:pPr>
            <w:r>
              <w:rPr>
                <w:rFonts w:ascii="Times New Roman" w:hAnsi="Times New Roman"/>
                <w:sz w:val="28"/>
              </w:rPr>
              <w:t>Пономарева</w:t>
            </w:r>
          </w:p>
          <w:p w:rsidR="004F0E64" w:rsidRDefault="004F0E64" w:rsidP="00156DDE">
            <w:pPr>
              <w:jc w:val="both"/>
              <w:rPr>
                <w:rFonts w:ascii="Times New Roman" w:hAnsi="Times New Roman"/>
                <w:sz w:val="28"/>
              </w:rPr>
            </w:pPr>
            <w:proofErr w:type="spellStart"/>
            <w:r>
              <w:rPr>
                <w:rFonts w:ascii="Times New Roman" w:hAnsi="Times New Roman"/>
                <w:sz w:val="28"/>
              </w:rPr>
              <w:t>Кухтина</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4</w:t>
            </w:r>
          </w:p>
        </w:tc>
        <w:tc>
          <w:tcPr>
            <w:tcW w:w="4786" w:type="dxa"/>
          </w:tcPr>
          <w:p w:rsidR="00374252" w:rsidRDefault="004F0E64" w:rsidP="00156DDE">
            <w:pPr>
              <w:jc w:val="both"/>
              <w:rPr>
                <w:rFonts w:ascii="Times New Roman" w:hAnsi="Times New Roman"/>
                <w:sz w:val="28"/>
              </w:rPr>
            </w:pPr>
            <w:proofErr w:type="spellStart"/>
            <w:r>
              <w:rPr>
                <w:rFonts w:ascii="Times New Roman" w:hAnsi="Times New Roman"/>
                <w:sz w:val="28"/>
              </w:rPr>
              <w:t>Сафоновская</w:t>
            </w:r>
            <w:proofErr w:type="spellEnd"/>
          </w:p>
          <w:p w:rsidR="004F0E64" w:rsidRDefault="004F0E64" w:rsidP="00156DDE">
            <w:pPr>
              <w:jc w:val="both"/>
              <w:rPr>
                <w:rFonts w:ascii="Times New Roman" w:hAnsi="Times New Roman"/>
                <w:sz w:val="28"/>
              </w:rPr>
            </w:pPr>
            <w:r>
              <w:rPr>
                <w:rFonts w:ascii="Times New Roman" w:hAnsi="Times New Roman"/>
                <w:sz w:val="28"/>
              </w:rPr>
              <w:t>Карпова</w:t>
            </w:r>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5</w:t>
            </w:r>
          </w:p>
        </w:tc>
        <w:tc>
          <w:tcPr>
            <w:tcW w:w="4786" w:type="dxa"/>
          </w:tcPr>
          <w:p w:rsidR="00374252" w:rsidRDefault="004F0E64" w:rsidP="00156DDE">
            <w:pPr>
              <w:jc w:val="both"/>
              <w:rPr>
                <w:rFonts w:ascii="Times New Roman" w:hAnsi="Times New Roman"/>
                <w:sz w:val="28"/>
              </w:rPr>
            </w:pPr>
            <w:proofErr w:type="spellStart"/>
            <w:r>
              <w:rPr>
                <w:rFonts w:ascii="Times New Roman" w:hAnsi="Times New Roman"/>
                <w:sz w:val="28"/>
              </w:rPr>
              <w:t>Сизова</w:t>
            </w:r>
            <w:proofErr w:type="spellEnd"/>
          </w:p>
          <w:p w:rsidR="004F0E64" w:rsidRDefault="004F0E64" w:rsidP="00156DDE">
            <w:pPr>
              <w:jc w:val="both"/>
              <w:rPr>
                <w:rFonts w:ascii="Times New Roman" w:hAnsi="Times New Roman"/>
                <w:sz w:val="28"/>
              </w:rPr>
            </w:pPr>
            <w:r>
              <w:rPr>
                <w:rFonts w:ascii="Times New Roman" w:hAnsi="Times New Roman"/>
                <w:sz w:val="28"/>
              </w:rPr>
              <w:t>Нечаева</w:t>
            </w:r>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6</w:t>
            </w:r>
          </w:p>
        </w:tc>
        <w:tc>
          <w:tcPr>
            <w:tcW w:w="4786" w:type="dxa"/>
          </w:tcPr>
          <w:p w:rsidR="00374252" w:rsidRDefault="004F0E64" w:rsidP="00156DDE">
            <w:pPr>
              <w:jc w:val="both"/>
              <w:rPr>
                <w:rFonts w:ascii="Times New Roman" w:hAnsi="Times New Roman"/>
                <w:sz w:val="28"/>
              </w:rPr>
            </w:pPr>
            <w:proofErr w:type="spellStart"/>
            <w:r>
              <w:rPr>
                <w:rFonts w:ascii="Times New Roman" w:hAnsi="Times New Roman"/>
                <w:sz w:val="28"/>
              </w:rPr>
              <w:t>Кулебякина</w:t>
            </w:r>
            <w:proofErr w:type="spellEnd"/>
          </w:p>
          <w:p w:rsidR="004F0E64" w:rsidRDefault="004F0E64" w:rsidP="00156DDE">
            <w:pPr>
              <w:jc w:val="both"/>
              <w:rPr>
                <w:rFonts w:ascii="Times New Roman" w:hAnsi="Times New Roman"/>
                <w:sz w:val="28"/>
              </w:rPr>
            </w:pPr>
            <w:r>
              <w:rPr>
                <w:rFonts w:ascii="Times New Roman" w:hAnsi="Times New Roman"/>
                <w:sz w:val="28"/>
              </w:rPr>
              <w:t>Макарова</w:t>
            </w:r>
          </w:p>
        </w:tc>
      </w:tr>
    </w:tbl>
    <w:p w:rsidR="00374252" w:rsidRDefault="00374252" w:rsidP="00374252">
      <w:pPr>
        <w:spacing w:after="0"/>
        <w:jc w:val="both"/>
        <w:rPr>
          <w:rFonts w:ascii="Times New Roman" w:hAnsi="Times New Roman"/>
          <w:sz w:val="28"/>
        </w:rPr>
      </w:pPr>
    </w:p>
    <w:p w:rsidR="00374252" w:rsidRPr="00346BA2" w:rsidRDefault="00374252" w:rsidP="00374252">
      <w:pPr>
        <w:spacing w:after="0"/>
        <w:jc w:val="center"/>
        <w:rPr>
          <w:rFonts w:ascii="Times New Roman" w:hAnsi="Times New Roman"/>
          <w:b/>
          <w:sz w:val="28"/>
        </w:rPr>
      </w:pPr>
      <w:r w:rsidRPr="00346BA2">
        <w:rPr>
          <w:rFonts w:ascii="Times New Roman" w:hAnsi="Times New Roman"/>
          <w:b/>
          <w:sz w:val="28"/>
        </w:rPr>
        <w:t>Вариант 1</w:t>
      </w:r>
    </w:p>
    <w:p w:rsidR="004F0E64" w:rsidRPr="002F07C7" w:rsidRDefault="004F0E64" w:rsidP="004F0E64">
      <w:pPr>
        <w:spacing w:after="0"/>
        <w:jc w:val="center"/>
        <w:rPr>
          <w:rFonts w:ascii="Times New Roman" w:hAnsi="Times New Roman"/>
          <w:sz w:val="28"/>
          <w:szCs w:val="28"/>
          <w:lang w:val="en-US"/>
        </w:rPr>
      </w:pPr>
      <w:r w:rsidRPr="002F07C7">
        <w:rPr>
          <w:rFonts w:ascii="Times New Roman" w:hAnsi="Times New Roman"/>
          <w:bCs/>
          <w:sz w:val="28"/>
          <w:szCs w:val="28"/>
          <w:lang w:val="en-US"/>
        </w:rPr>
        <w:t>ECOSYSTEMS</w:t>
      </w:r>
    </w:p>
    <w:p w:rsidR="00374252" w:rsidRPr="00AF18CD" w:rsidRDefault="004F0E64" w:rsidP="004F0E64">
      <w:pPr>
        <w:spacing w:after="0"/>
        <w:ind w:firstLine="709"/>
        <w:jc w:val="both"/>
        <w:rPr>
          <w:rFonts w:ascii="Times New Roman" w:hAnsi="Times New Roman"/>
          <w:sz w:val="28"/>
          <w:szCs w:val="28"/>
          <w:lang w:val="en-US"/>
        </w:rPr>
      </w:pPr>
      <w:r w:rsidRPr="004B6671">
        <w:rPr>
          <w:rFonts w:ascii="Times New Roman" w:hAnsi="Times New Roman"/>
          <w:sz w:val="28"/>
          <w:szCs w:val="28"/>
          <w:lang w:val="en-US"/>
        </w:rPr>
        <w:t xml:space="preserve">A more useful way of looking at the terrestrial and aquatic landscapes is to view them as ecosystems, a word coined in 1935 by the British plant ecologist Sir Arthur George </w:t>
      </w:r>
      <w:proofErr w:type="spellStart"/>
      <w:r w:rsidRPr="004B6671">
        <w:rPr>
          <w:rFonts w:ascii="Times New Roman" w:hAnsi="Times New Roman"/>
          <w:sz w:val="28"/>
          <w:szCs w:val="28"/>
          <w:lang w:val="en-US"/>
        </w:rPr>
        <w:t>Tansley</w:t>
      </w:r>
      <w:proofErr w:type="spellEnd"/>
      <w:r w:rsidRPr="004B6671">
        <w:rPr>
          <w:rFonts w:ascii="Times New Roman" w:hAnsi="Times New Roman"/>
          <w:sz w:val="28"/>
          <w:szCs w:val="28"/>
          <w:lang w:val="en-US"/>
        </w:rPr>
        <w:t xml:space="preserve"> to stress the concept of each locale or habitat as an integrated whole. A system is a collection of interdependent parts that function as a unit and involve inputs and outputs. The major parts of an ecosystem are the producers (green plants), the consumers (herbivores and carnivores), the decomposers (fungi and bacteria), and the nonliving, or abiotic, components, consisting of dead organic matter and nutrients in the soil and water. Inputs into the ecosystem are solar energy, water, oxygen, carbon dioxide, nitrogen, and other </w:t>
      </w:r>
      <w:r w:rsidRPr="004B6671">
        <w:rPr>
          <w:rFonts w:ascii="Times New Roman" w:hAnsi="Times New Roman"/>
          <w:sz w:val="28"/>
          <w:szCs w:val="28"/>
          <w:lang w:val="en-US"/>
        </w:rPr>
        <w:lastRenderedPageBreak/>
        <w:t xml:space="preserve">elements and compounds. Outputs from the ecosystem include water, oxygen, carbon dioxide, nutrient losses, and the heat released in cellular respiration, or heat of respiration. </w:t>
      </w:r>
      <w:proofErr w:type="spellStart"/>
      <w:r w:rsidRPr="004B6671">
        <w:rPr>
          <w:rFonts w:ascii="Times New Roman" w:hAnsi="Times New Roman"/>
          <w:sz w:val="28"/>
          <w:szCs w:val="28"/>
        </w:rPr>
        <w:t>The</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major</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driving</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force</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is</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solar</w:t>
      </w:r>
      <w:proofErr w:type="spellEnd"/>
      <w:r w:rsidRPr="004B6671">
        <w:rPr>
          <w:rFonts w:ascii="Times New Roman" w:hAnsi="Times New Roman"/>
          <w:sz w:val="28"/>
          <w:szCs w:val="28"/>
        </w:rPr>
        <w:t xml:space="preserve"> </w:t>
      </w:r>
      <w:proofErr w:type="spellStart"/>
      <w:r w:rsidRPr="004B6671">
        <w:rPr>
          <w:rFonts w:ascii="Times New Roman" w:hAnsi="Times New Roman"/>
          <w:sz w:val="28"/>
          <w:szCs w:val="28"/>
        </w:rPr>
        <w:t>energy</w:t>
      </w:r>
      <w:proofErr w:type="spellEnd"/>
      <w:r w:rsidRPr="004B6671">
        <w:rPr>
          <w:rFonts w:ascii="Times New Roman" w:hAnsi="Times New Roman"/>
          <w:sz w:val="28"/>
          <w:szCs w:val="28"/>
        </w:rPr>
        <w:t>.</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Pr="00921F67" w:rsidRDefault="00374252" w:rsidP="00374252">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4F0E64" w:rsidRPr="004B6671" w:rsidRDefault="004F0E64" w:rsidP="004F0E64">
      <w:pPr>
        <w:spacing w:after="0"/>
        <w:jc w:val="center"/>
        <w:rPr>
          <w:rFonts w:ascii="Times New Roman" w:hAnsi="Times New Roman"/>
          <w:sz w:val="28"/>
          <w:szCs w:val="28"/>
        </w:rPr>
      </w:pPr>
      <w:proofErr w:type="spellStart"/>
      <w:r w:rsidRPr="00DD26F4">
        <w:rPr>
          <w:rFonts w:ascii="Times New Roman" w:hAnsi="Times New Roman"/>
          <w:bCs/>
          <w:sz w:val="28"/>
          <w:szCs w:val="28"/>
        </w:rPr>
        <w:t>DIVERSITY</w:t>
      </w:r>
      <w:proofErr w:type="spellEnd"/>
      <w:r w:rsidRPr="004B6671">
        <w:rPr>
          <w:rFonts w:ascii="Times New Roman" w:hAnsi="Times New Roman"/>
          <w:b/>
          <w:bCs/>
          <w:sz w:val="28"/>
          <w:szCs w:val="28"/>
        </w:rPr>
        <w:t xml:space="preserve"> </w:t>
      </w:r>
    </w:p>
    <w:p w:rsidR="004F0E64" w:rsidRPr="004B6671" w:rsidRDefault="004F0E64" w:rsidP="004F0E64">
      <w:pPr>
        <w:spacing w:after="0"/>
        <w:ind w:firstLine="709"/>
        <w:jc w:val="both"/>
        <w:rPr>
          <w:rFonts w:ascii="Times New Roman" w:hAnsi="Times New Roman"/>
          <w:sz w:val="28"/>
          <w:szCs w:val="28"/>
          <w:lang w:val="en-US"/>
        </w:rPr>
      </w:pPr>
      <w:r w:rsidRPr="004B6671">
        <w:rPr>
          <w:rFonts w:ascii="Times New Roman" w:hAnsi="Times New Roman"/>
          <w:sz w:val="28"/>
          <w:szCs w:val="28"/>
          <w:lang w:val="en-US"/>
        </w:rPr>
        <w:t xml:space="preserve">The community has certain attributes, among them dominance and species diversity. Dominance results when one or several species control the environmental conditions that influence associated species. In a forest, for example, the dominant species may be one or more species of trees, such as oak or spruce; in a marine community, the dominant organisms frequently are animals such as mussels or oysters. Dominance can influence diversity of species in a community because diversity involves not only the number of species in a community, but also how numbers of individual species </w:t>
      </w:r>
      <w:proofErr w:type="gramStart"/>
      <w:r w:rsidRPr="004B6671">
        <w:rPr>
          <w:rFonts w:ascii="Times New Roman" w:hAnsi="Times New Roman"/>
          <w:sz w:val="28"/>
          <w:szCs w:val="28"/>
          <w:lang w:val="en-US"/>
        </w:rPr>
        <w:t>are apportioned</w:t>
      </w:r>
      <w:proofErr w:type="gramEnd"/>
      <w:r w:rsidRPr="004B6671">
        <w:rPr>
          <w:rFonts w:ascii="Times New Roman" w:hAnsi="Times New Roman"/>
          <w:sz w:val="28"/>
          <w:szCs w:val="28"/>
          <w:lang w:val="en-US"/>
        </w:rPr>
        <w:t xml:space="preserve">. </w:t>
      </w:r>
    </w:p>
    <w:p w:rsidR="00374252" w:rsidRPr="00050F57" w:rsidRDefault="004F0E64" w:rsidP="004F0E64">
      <w:pPr>
        <w:spacing w:after="0"/>
        <w:ind w:firstLine="709"/>
        <w:jc w:val="both"/>
        <w:rPr>
          <w:rFonts w:ascii="Times New Roman" w:hAnsi="Times New Roman"/>
          <w:sz w:val="28"/>
          <w:szCs w:val="28"/>
          <w:lang w:val="en-US"/>
        </w:rPr>
      </w:pPr>
      <w:r w:rsidRPr="004B6671">
        <w:rPr>
          <w:rFonts w:ascii="Times New Roman" w:hAnsi="Times New Roman"/>
          <w:sz w:val="28"/>
          <w:szCs w:val="28"/>
          <w:lang w:val="en-US"/>
        </w:rPr>
        <w:t xml:space="preserve">The physical nature of a community </w:t>
      </w:r>
      <w:proofErr w:type="gramStart"/>
      <w:r w:rsidRPr="004B6671">
        <w:rPr>
          <w:rFonts w:ascii="Times New Roman" w:hAnsi="Times New Roman"/>
          <w:sz w:val="28"/>
          <w:szCs w:val="28"/>
          <w:lang w:val="en-US"/>
        </w:rPr>
        <w:t>is evidenced</w:t>
      </w:r>
      <w:proofErr w:type="gramEnd"/>
      <w:r w:rsidRPr="004B6671">
        <w:rPr>
          <w:rFonts w:ascii="Times New Roman" w:hAnsi="Times New Roman"/>
          <w:sz w:val="28"/>
          <w:szCs w:val="28"/>
          <w:lang w:val="en-US"/>
        </w:rPr>
        <w:t xml:space="preserve"> by layering, or stratification. In terrestrial communities, </w:t>
      </w:r>
      <w:proofErr w:type="gramStart"/>
      <w:r w:rsidRPr="004B6671">
        <w:rPr>
          <w:rFonts w:ascii="Times New Roman" w:hAnsi="Times New Roman"/>
          <w:sz w:val="28"/>
          <w:szCs w:val="28"/>
          <w:lang w:val="en-US"/>
        </w:rPr>
        <w:t>stratification is influenced by the growth form of the plants</w:t>
      </w:r>
      <w:proofErr w:type="gramEnd"/>
      <w:r w:rsidRPr="004B6671">
        <w:rPr>
          <w:rFonts w:ascii="Times New Roman" w:hAnsi="Times New Roman"/>
          <w:sz w:val="28"/>
          <w:szCs w:val="28"/>
          <w:lang w:val="en-US"/>
        </w:rPr>
        <w:t xml:space="preserve">. Simple communities such as grasslands, with little vertical stratification, usually consist of two layers, the ground layer and the herbaceous layer. A forest has up to six layers: ground, herbaceous, low shrub, low tree and </w:t>
      </w:r>
      <w:r w:rsidRPr="004B6671">
        <w:rPr>
          <w:rFonts w:ascii="Times New Roman" w:hAnsi="Times New Roman"/>
          <w:sz w:val="28"/>
          <w:szCs w:val="28"/>
          <w:lang w:val="en-US"/>
        </w:rPr>
        <w:lastRenderedPageBreak/>
        <w:t xml:space="preserve">high shrub, lower canopy, and upper canopy. These strata influence the physical environment and diversity of habitats for wildlife. Vertical stratification of life in aquatic communities, by contrast, </w:t>
      </w:r>
      <w:proofErr w:type="gramStart"/>
      <w:r w:rsidRPr="004B6671">
        <w:rPr>
          <w:rFonts w:ascii="Times New Roman" w:hAnsi="Times New Roman"/>
          <w:sz w:val="28"/>
          <w:szCs w:val="28"/>
          <w:lang w:val="en-US"/>
        </w:rPr>
        <w:t>is influenced</w:t>
      </w:r>
      <w:proofErr w:type="gramEnd"/>
      <w:r w:rsidRPr="004B6671">
        <w:rPr>
          <w:rFonts w:ascii="Times New Roman" w:hAnsi="Times New Roman"/>
          <w:sz w:val="28"/>
          <w:szCs w:val="28"/>
          <w:lang w:val="en-US"/>
        </w:rPr>
        <w:t xml:space="preserve"> mostly by physical conditions: depth, light, temperature, pressure, salinity, oxygen, and carbon dioxide.</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4F0E64" w:rsidRPr="008A036D" w:rsidRDefault="004F0E64" w:rsidP="004F0E64">
      <w:pPr>
        <w:spacing w:after="0"/>
        <w:jc w:val="center"/>
        <w:rPr>
          <w:rFonts w:ascii="Times New Roman" w:hAnsi="Times New Roman"/>
          <w:sz w:val="28"/>
          <w:szCs w:val="28"/>
        </w:rPr>
      </w:pPr>
      <w:proofErr w:type="spellStart"/>
      <w:r w:rsidRPr="008A036D">
        <w:rPr>
          <w:rFonts w:ascii="Times New Roman" w:hAnsi="Times New Roman"/>
          <w:bCs/>
          <w:sz w:val="28"/>
          <w:szCs w:val="28"/>
        </w:rPr>
        <w:t>DEPLETION</w:t>
      </w:r>
      <w:proofErr w:type="spellEnd"/>
      <w:r w:rsidRPr="008A036D">
        <w:rPr>
          <w:rFonts w:ascii="Times New Roman" w:hAnsi="Times New Roman"/>
          <w:bCs/>
          <w:sz w:val="28"/>
          <w:szCs w:val="28"/>
        </w:rPr>
        <w:t xml:space="preserve"> </w:t>
      </w:r>
      <w:proofErr w:type="spellStart"/>
      <w:r w:rsidRPr="008A036D">
        <w:rPr>
          <w:rFonts w:ascii="Times New Roman" w:hAnsi="Times New Roman"/>
          <w:bCs/>
          <w:sz w:val="28"/>
          <w:szCs w:val="28"/>
        </w:rPr>
        <w:t>OF</w:t>
      </w:r>
      <w:proofErr w:type="spellEnd"/>
      <w:r w:rsidRPr="008A036D">
        <w:rPr>
          <w:rFonts w:ascii="Times New Roman" w:hAnsi="Times New Roman"/>
          <w:bCs/>
          <w:sz w:val="28"/>
          <w:szCs w:val="28"/>
        </w:rPr>
        <w:t xml:space="preserve"> </w:t>
      </w:r>
      <w:proofErr w:type="spellStart"/>
      <w:r w:rsidRPr="008A036D">
        <w:rPr>
          <w:rFonts w:ascii="Times New Roman" w:hAnsi="Times New Roman"/>
          <w:bCs/>
          <w:sz w:val="28"/>
          <w:szCs w:val="28"/>
        </w:rPr>
        <w:t>THE</w:t>
      </w:r>
      <w:proofErr w:type="spellEnd"/>
      <w:r w:rsidRPr="008A036D">
        <w:rPr>
          <w:rFonts w:ascii="Times New Roman" w:hAnsi="Times New Roman"/>
          <w:bCs/>
          <w:sz w:val="28"/>
          <w:szCs w:val="28"/>
        </w:rPr>
        <w:t xml:space="preserve"> </w:t>
      </w:r>
      <w:proofErr w:type="spellStart"/>
      <w:r w:rsidRPr="008A036D">
        <w:rPr>
          <w:rFonts w:ascii="Times New Roman" w:hAnsi="Times New Roman"/>
          <w:bCs/>
          <w:sz w:val="28"/>
          <w:szCs w:val="28"/>
        </w:rPr>
        <w:t>OZONE</w:t>
      </w:r>
      <w:proofErr w:type="spellEnd"/>
      <w:r w:rsidRPr="008A036D">
        <w:rPr>
          <w:rFonts w:ascii="Times New Roman" w:hAnsi="Times New Roman"/>
          <w:bCs/>
          <w:sz w:val="28"/>
          <w:szCs w:val="28"/>
        </w:rPr>
        <w:t xml:space="preserve"> </w:t>
      </w:r>
      <w:proofErr w:type="spellStart"/>
      <w:r w:rsidRPr="008A036D">
        <w:rPr>
          <w:rFonts w:ascii="Times New Roman" w:hAnsi="Times New Roman"/>
          <w:bCs/>
          <w:sz w:val="28"/>
          <w:szCs w:val="28"/>
        </w:rPr>
        <w:t>LAYER</w:t>
      </w:r>
      <w:proofErr w:type="spellEnd"/>
    </w:p>
    <w:p w:rsidR="004F0E64" w:rsidRPr="002F07C7" w:rsidRDefault="004F0E64" w:rsidP="004F0E64">
      <w:pPr>
        <w:spacing w:after="0"/>
        <w:ind w:firstLine="709"/>
        <w:jc w:val="both"/>
        <w:rPr>
          <w:rFonts w:ascii="Times New Roman" w:hAnsi="Times New Roman"/>
          <w:sz w:val="28"/>
          <w:szCs w:val="28"/>
          <w:lang w:val="en-US"/>
        </w:rPr>
      </w:pPr>
      <w:r w:rsidRPr="008A036D">
        <w:rPr>
          <w:rFonts w:ascii="Times New Roman" w:hAnsi="Times New Roman"/>
          <w:sz w:val="28"/>
          <w:szCs w:val="28"/>
          <w:lang w:val="en-US"/>
        </w:rPr>
        <w:t xml:space="preserve">The ozone layer, a thin band in the stratosphere (layer of the upper atmosphere), serves to shield Earth from the Sun’s harmful ultraviolet rays. In the 1970s, scientists discovered that chlorofluorocarbons (CFCs)-chemicals used in refrigeration, air-conditioning systems, cleaning solvents, and aerosol sprays-destroy the ozone layer. CFCs release chlorine into the atmosphere; chlorine, in turn, breaks down ozone molecules. Because chlorine is not affected by its interaction with ozone, each chlorine molecule has the ability to destroy a large amount of ozone for an extended </w:t>
      </w:r>
      <w:proofErr w:type="gramStart"/>
      <w:r w:rsidRPr="008A036D">
        <w:rPr>
          <w:rFonts w:ascii="Times New Roman" w:hAnsi="Times New Roman"/>
          <w:sz w:val="28"/>
          <w:szCs w:val="28"/>
          <w:lang w:val="en-US"/>
        </w:rPr>
        <w:t>period of time</w:t>
      </w:r>
      <w:proofErr w:type="gramEnd"/>
      <w:r w:rsidRPr="008A036D">
        <w:rPr>
          <w:rFonts w:ascii="Times New Roman" w:hAnsi="Times New Roman"/>
          <w:sz w:val="28"/>
          <w:szCs w:val="28"/>
          <w:lang w:val="en-US"/>
        </w:rPr>
        <w:t>.</w:t>
      </w:r>
    </w:p>
    <w:p w:rsidR="00374252" w:rsidRPr="00E8562C" w:rsidRDefault="004F0E64" w:rsidP="004F0E64">
      <w:pPr>
        <w:spacing w:after="0"/>
        <w:ind w:firstLine="709"/>
        <w:jc w:val="both"/>
        <w:rPr>
          <w:rFonts w:ascii="Times New Roman" w:hAnsi="Times New Roman"/>
          <w:sz w:val="28"/>
          <w:szCs w:val="28"/>
          <w:lang w:val="en-US"/>
        </w:rPr>
      </w:pPr>
      <w:r w:rsidRPr="00DD26F4">
        <w:rPr>
          <w:rFonts w:ascii="Times New Roman" w:hAnsi="Times New Roman"/>
          <w:sz w:val="28"/>
          <w:szCs w:val="28"/>
          <w:lang w:val="en-US"/>
        </w:rPr>
        <w:t xml:space="preserve">The consequences of continued depletion of the ozone layer would be dramatic. Increased ultraviolet radiation would lead to a growing number of skin cancers and cataracts </w:t>
      </w:r>
      <w:proofErr w:type="gramStart"/>
      <w:r w:rsidRPr="00DD26F4">
        <w:rPr>
          <w:rFonts w:ascii="Times New Roman" w:hAnsi="Times New Roman"/>
          <w:sz w:val="28"/>
          <w:szCs w:val="28"/>
          <w:lang w:val="en-US"/>
        </w:rPr>
        <w:t>and also</w:t>
      </w:r>
      <w:proofErr w:type="gramEnd"/>
      <w:r w:rsidRPr="00DD26F4">
        <w:rPr>
          <w:rFonts w:ascii="Times New Roman" w:hAnsi="Times New Roman"/>
          <w:sz w:val="28"/>
          <w:szCs w:val="28"/>
          <w:lang w:val="en-US"/>
        </w:rPr>
        <w:t xml:space="preserve"> reduce the ability of immune systems to respond to infection. Additionally, growth of the world’s oceanic plankton, the base of most </w:t>
      </w:r>
      <w:r w:rsidRPr="00DD26F4">
        <w:rPr>
          <w:rFonts w:ascii="Times New Roman" w:hAnsi="Times New Roman"/>
          <w:sz w:val="28"/>
          <w:szCs w:val="28"/>
          <w:lang w:val="en-US"/>
        </w:rPr>
        <w:lastRenderedPageBreak/>
        <w:t>marine food chains, would decline. Plankton contains photosynthetic organisms that break down carbon dioxide. If plankton populations decline, it may lead to increased carbon dioxide levels in the atmosphere and thus to global warming. Recent studies suggest that global warming, in turn, may increase the amount of ozone destroyed.</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4F0E64" w:rsidRDefault="004F0E64" w:rsidP="004F0E64">
      <w:pPr>
        <w:spacing w:after="0"/>
        <w:jc w:val="center"/>
        <w:rPr>
          <w:rFonts w:ascii="Times New Roman" w:hAnsi="Times New Roman"/>
          <w:sz w:val="28"/>
          <w:szCs w:val="28"/>
          <w:lang w:val="en-US"/>
        </w:rPr>
      </w:pPr>
      <w:r>
        <w:rPr>
          <w:rFonts w:ascii="Times New Roman" w:hAnsi="Times New Roman"/>
          <w:sz w:val="28"/>
          <w:szCs w:val="28"/>
          <w:lang w:val="en-US"/>
        </w:rPr>
        <w:t>WATER POLLUTION</w:t>
      </w:r>
    </w:p>
    <w:p w:rsidR="004F0E64" w:rsidRPr="00565667" w:rsidRDefault="004F0E64" w:rsidP="004F0E64">
      <w:pPr>
        <w:spacing w:after="0"/>
        <w:ind w:firstLine="709"/>
        <w:jc w:val="both"/>
        <w:rPr>
          <w:rFonts w:ascii="Times New Roman" w:hAnsi="Times New Roman"/>
          <w:sz w:val="28"/>
          <w:szCs w:val="28"/>
          <w:lang w:val="en-US"/>
        </w:rPr>
      </w:pPr>
      <w:r w:rsidRPr="00565667">
        <w:rPr>
          <w:rFonts w:ascii="Times New Roman" w:hAnsi="Times New Roman"/>
          <w:sz w:val="28"/>
          <w:szCs w:val="28"/>
          <w:lang w:val="en-US"/>
        </w:rPr>
        <w:t xml:space="preserve">Estimates suggest that nearly 1.5 billion people worldwide lack safe drinking water and that at least 5 million deaths per year </w:t>
      </w:r>
      <w:proofErr w:type="gramStart"/>
      <w:r w:rsidRPr="00565667">
        <w:rPr>
          <w:rFonts w:ascii="Times New Roman" w:hAnsi="Times New Roman"/>
          <w:sz w:val="28"/>
          <w:szCs w:val="28"/>
          <w:lang w:val="en-US"/>
        </w:rPr>
        <w:t>can be attributed</w:t>
      </w:r>
      <w:proofErr w:type="gramEnd"/>
      <w:r w:rsidRPr="00565667">
        <w:rPr>
          <w:rFonts w:ascii="Times New Roman" w:hAnsi="Times New Roman"/>
          <w:sz w:val="28"/>
          <w:szCs w:val="28"/>
          <w:lang w:val="en-US"/>
        </w:rPr>
        <w:t xml:space="preserve"> to waterborne diseases. Water pollution may come from point sources or nonpoint sources. Point sources discharge pollutants from specific locations, such as factories, sewage treatment plants, and oil tankers. The technology exists to monitor and regulate point sources of pollution, although in some areas this occurs only sporadically. Pollution from nonpoint sources occurs when rainfall or snowmelt moves over and through the ground. As the runoff moves, it picks up and carries away pollutants, such as pesticides and fertilizers, depositing the pollutants into lakes, rivers, wetlands, coastal waters, and even underground sources of drinking water. </w:t>
      </w:r>
      <w:r w:rsidRPr="00565667">
        <w:rPr>
          <w:rFonts w:ascii="Times New Roman" w:hAnsi="Times New Roman"/>
          <w:sz w:val="28"/>
          <w:szCs w:val="28"/>
          <w:lang w:val="en-US"/>
        </w:rPr>
        <w:lastRenderedPageBreak/>
        <w:t xml:space="preserve">Pollution arising from nonpoint sources accounts for a majority of the contaminants in streams and lakes. </w:t>
      </w:r>
    </w:p>
    <w:p w:rsidR="00374252" w:rsidRPr="00137B24" w:rsidRDefault="004F0E64" w:rsidP="004F0E64">
      <w:pPr>
        <w:spacing w:after="0"/>
        <w:ind w:firstLine="709"/>
        <w:jc w:val="both"/>
        <w:rPr>
          <w:rFonts w:ascii="Times New Roman" w:hAnsi="Times New Roman"/>
          <w:sz w:val="28"/>
          <w:szCs w:val="28"/>
          <w:lang w:val="en-US"/>
        </w:rPr>
      </w:pPr>
      <w:r w:rsidRPr="00565667">
        <w:rPr>
          <w:rFonts w:ascii="Times New Roman" w:hAnsi="Times New Roman"/>
          <w:sz w:val="28"/>
          <w:szCs w:val="28"/>
          <w:lang w:val="en-US"/>
        </w:rPr>
        <w:t xml:space="preserve">With almost 80 percent of the planet covered by oceans, people have long acted as if those bodies of water could serve as a limitless dumping ground for wastes. However, raw sewage, garbage, and oil spills have begun to overwhelm the diluting capabilities of the oceans, and most coastal waters </w:t>
      </w:r>
      <w:proofErr w:type="gramStart"/>
      <w:r w:rsidRPr="00565667">
        <w:rPr>
          <w:rFonts w:ascii="Times New Roman" w:hAnsi="Times New Roman"/>
          <w:sz w:val="28"/>
          <w:szCs w:val="28"/>
          <w:lang w:val="en-US"/>
        </w:rPr>
        <w:t>are now polluted</w:t>
      </w:r>
      <w:proofErr w:type="gramEnd"/>
      <w:r w:rsidRPr="00565667">
        <w:rPr>
          <w:rFonts w:ascii="Times New Roman" w:hAnsi="Times New Roman"/>
          <w:sz w:val="28"/>
          <w:szCs w:val="28"/>
          <w:lang w:val="en-US"/>
        </w:rPr>
        <w:t>, threatening marine wildlife. Beaches around the world close regularly, often because the surrounding waters contain high levels of bacteria from sewage disposal.</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4F0E64" w:rsidRDefault="004F0E64" w:rsidP="004F0E64">
      <w:pPr>
        <w:spacing w:after="0"/>
        <w:jc w:val="center"/>
        <w:rPr>
          <w:rFonts w:ascii="Times New Roman" w:hAnsi="Times New Roman"/>
          <w:sz w:val="28"/>
          <w:szCs w:val="28"/>
          <w:lang w:val="en-US"/>
        </w:rPr>
      </w:pPr>
      <w:r>
        <w:rPr>
          <w:rFonts w:ascii="Times New Roman" w:hAnsi="Times New Roman"/>
          <w:sz w:val="28"/>
          <w:szCs w:val="28"/>
          <w:lang w:val="en-US"/>
        </w:rPr>
        <w:t>AIR POLLUTION</w:t>
      </w:r>
    </w:p>
    <w:p w:rsidR="004F0E64" w:rsidRPr="00413FAC" w:rsidRDefault="004F0E64" w:rsidP="004F0E64">
      <w:pPr>
        <w:spacing w:after="0"/>
        <w:ind w:firstLine="709"/>
        <w:jc w:val="both"/>
        <w:rPr>
          <w:rFonts w:ascii="Times New Roman" w:hAnsi="Times New Roman"/>
          <w:sz w:val="28"/>
          <w:szCs w:val="28"/>
          <w:lang w:val="en-US"/>
        </w:rPr>
      </w:pPr>
      <w:r w:rsidRPr="00413FAC">
        <w:rPr>
          <w:rFonts w:ascii="Times New Roman" w:hAnsi="Times New Roman"/>
          <w:sz w:val="28"/>
          <w:szCs w:val="28"/>
          <w:lang w:val="en-US"/>
        </w:rPr>
        <w:t xml:space="preserve">A significant portion of industry and transportation burns fossil fuels, such as gasoline. When these fuels burn, chemicals and particulate matter </w:t>
      </w:r>
      <w:proofErr w:type="gramStart"/>
      <w:r w:rsidRPr="00413FAC">
        <w:rPr>
          <w:rFonts w:ascii="Times New Roman" w:hAnsi="Times New Roman"/>
          <w:sz w:val="28"/>
          <w:szCs w:val="28"/>
          <w:lang w:val="en-US"/>
        </w:rPr>
        <w:t>are released</w:t>
      </w:r>
      <w:proofErr w:type="gramEnd"/>
      <w:r w:rsidRPr="00413FAC">
        <w:rPr>
          <w:rFonts w:ascii="Times New Roman" w:hAnsi="Times New Roman"/>
          <w:sz w:val="28"/>
          <w:szCs w:val="28"/>
          <w:lang w:val="en-US"/>
        </w:rPr>
        <w:t xml:space="preserve"> into the atmosphere. Although a vast number of substances contribute to air pollution, the most common air pollutants contain carbon, sulfur, and nitrogen. These chemicals interact with one another and with ultraviolet radiation in sunlight in dangerous ways. </w:t>
      </w:r>
      <w:proofErr w:type="gramStart"/>
      <w:r w:rsidRPr="00413FAC">
        <w:rPr>
          <w:rFonts w:ascii="Times New Roman" w:hAnsi="Times New Roman"/>
          <w:sz w:val="28"/>
          <w:szCs w:val="28"/>
          <w:lang w:val="en-US"/>
        </w:rPr>
        <w:t xml:space="preserve">Smog, usually found in urban areas with large numbers of </w:t>
      </w:r>
      <w:r w:rsidRPr="00413FAC">
        <w:rPr>
          <w:rFonts w:ascii="Times New Roman" w:hAnsi="Times New Roman"/>
          <w:sz w:val="28"/>
          <w:szCs w:val="28"/>
          <w:lang w:val="en-US"/>
        </w:rPr>
        <w:lastRenderedPageBreak/>
        <w:t>automobiles, forms when nitrogen oxides react with hydrocarbons in the air to produce aldehydes and ketones.</w:t>
      </w:r>
      <w:proofErr w:type="gramEnd"/>
      <w:r w:rsidRPr="00413FAC">
        <w:rPr>
          <w:rFonts w:ascii="Times New Roman" w:hAnsi="Times New Roman"/>
          <w:sz w:val="28"/>
          <w:szCs w:val="28"/>
          <w:lang w:val="en-US"/>
        </w:rPr>
        <w:t xml:space="preserve"> Smog can cause serious health problems. </w:t>
      </w:r>
    </w:p>
    <w:p w:rsidR="00374252" w:rsidRPr="00AC75DF" w:rsidRDefault="004F0E64" w:rsidP="004F0E64">
      <w:pPr>
        <w:spacing w:after="0"/>
        <w:ind w:firstLine="709"/>
        <w:jc w:val="both"/>
        <w:rPr>
          <w:rFonts w:ascii="Times New Roman" w:hAnsi="Times New Roman"/>
          <w:sz w:val="28"/>
          <w:szCs w:val="28"/>
          <w:lang w:val="en-US"/>
        </w:rPr>
      </w:pPr>
      <w:r w:rsidRPr="00413FAC">
        <w:rPr>
          <w:rFonts w:ascii="Times New Roman" w:hAnsi="Times New Roman"/>
          <w:sz w:val="28"/>
          <w:szCs w:val="28"/>
          <w:lang w:val="en-US"/>
        </w:rPr>
        <w:t>Acid rain forms when sulfur dioxide and nitrous oxide transform into sulfuric acid and nitric acid in the atmosphere and come back to Earth in precipitation. Acid rain has made numerous lakes so acidic that they no longer support fish populations. Acid rain is also responsible for the decline of many forest ecosystems worldwide, including Germany’s Black Forest and forests throughout the eastern United States.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4F0E64" w:rsidRPr="004F0E64" w:rsidRDefault="004F0E64" w:rsidP="004F0E64">
      <w:pPr>
        <w:spacing w:after="0"/>
        <w:ind w:firstLine="709"/>
        <w:jc w:val="both"/>
        <w:rPr>
          <w:rFonts w:ascii="Times New Roman" w:hAnsi="Times New Roman"/>
          <w:sz w:val="28"/>
          <w:szCs w:val="28"/>
          <w:lang w:val="en-US"/>
        </w:rPr>
      </w:pPr>
      <w:r w:rsidRPr="004F0E64">
        <w:rPr>
          <w:rFonts w:ascii="Times New Roman" w:hAnsi="Times New Roman"/>
          <w:bCs/>
          <w:sz w:val="28"/>
          <w:szCs w:val="28"/>
          <w:lang w:val="en-US"/>
        </w:rPr>
        <w:t xml:space="preserve">HABITAT DESTRUCTION AND SPECIES EXTINCTION </w:t>
      </w:r>
    </w:p>
    <w:p w:rsidR="00374252" w:rsidRPr="009C2241" w:rsidRDefault="004F0E64" w:rsidP="004F0E64">
      <w:pPr>
        <w:spacing w:after="0"/>
        <w:ind w:firstLine="709"/>
        <w:jc w:val="both"/>
        <w:rPr>
          <w:rFonts w:ascii="Times New Roman" w:hAnsi="Times New Roman"/>
          <w:sz w:val="28"/>
          <w:szCs w:val="28"/>
          <w:lang w:val="en-US"/>
        </w:rPr>
      </w:pPr>
      <w:r w:rsidRPr="004F0E64">
        <w:rPr>
          <w:rFonts w:ascii="Times New Roman" w:hAnsi="Times New Roman"/>
          <w:sz w:val="28"/>
          <w:szCs w:val="28"/>
          <w:lang w:val="en-US"/>
        </w:rPr>
        <w:t xml:space="preserve">Plant and animal species are dying out at an unprecedented rate. Estimates range that from 4,000 to as many as 50,000 species per year become extinct. The leading cause of extinction is habitat destruction, particularly of the world’s richest ecosystems-tropical rain forests and coral reefs. If the world’s rain forests continue to </w:t>
      </w:r>
      <w:proofErr w:type="gramStart"/>
      <w:r w:rsidRPr="004F0E64">
        <w:rPr>
          <w:rFonts w:ascii="Times New Roman" w:hAnsi="Times New Roman"/>
          <w:sz w:val="28"/>
          <w:szCs w:val="28"/>
          <w:lang w:val="en-US"/>
        </w:rPr>
        <w:t>be cut down</w:t>
      </w:r>
      <w:proofErr w:type="gramEnd"/>
      <w:r w:rsidRPr="004F0E64">
        <w:rPr>
          <w:rFonts w:ascii="Times New Roman" w:hAnsi="Times New Roman"/>
          <w:sz w:val="28"/>
          <w:szCs w:val="28"/>
          <w:lang w:val="en-US"/>
        </w:rPr>
        <w:t xml:space="preserve"> at the current rate, they may completely disappear by the year 2030. In addition, if the world’s population continues to grow at its present rate and puts even more pressure on these habitats, they </w:t>
      </w:r>
      <w:proofErr w:type="gramStart"/>
      <w:r w:rsidRPr="004F0E64">
        <w:rPr>
          <w:rFonts w:ascii="Times New Roman" w:hAnsi="Times New Roman"/>
          <w:sz w:val="28"/>
          <w:szCs w:val="28"/>
          <w:lang w:val="en-US"/>
        </w:rPr>
        <w:t>might well be destroyed</w:t>
      </w:r>
      <w:proofErr w:type="gramEnd"/>
      <w:r w:rsidRPr="004F0E64">
        <w:rPr>
          <w:rFonts w:ascii="Times New Roman" w:hAnsi="Times New Roman"/>
          <w:sz w:val="28"/>
          <w:szCs w:val="28"/>
          <w:lang w:val="en-US"/>
        </w:rPr>
        <w:t xml:space="preserve"> sooner.</w:t>
      </w:r>
    </w:p>
    <w:p w:rsidR="007D5F1F" w:rsidRDefault="007D5F1F" w:rsidP="00374252">
      <w:pPr>
        <w:spacing w:after="0"/>
        <w:ind w:firstLine="709"/>
        <w:jc w:val="center"/>
        <w:rPr>
          <w:rFonts w:ascii="Times New Roman" w:hAnsi="Times New Roman"/>
          <w:b/>
          <w:sz w:val="28"/>
          <w:szCs w:val="28"/>
        </w:rPr>
      </w:pPr>
    </w:p>
    <w:p w:rsidR="00374252" w:rsidRPr="00346BA2" w:rsidRDefault="00374252" w:rsidP="00374252">
      <w:pPr>
        <w:spacing w:after="0"/>
        <w:ind w:firstLine="709"/>
        <w:jc w:val="center"/>
        <w:rPr>
          <w:rFonts w:ascii="Times New Roman" w:hAnsi="Times New Roman"/>
          <w:b/>
          <w:sz w:val="28"/>
          <w:szCs w:val="28"/>
        </w:rPr>
      </w:pPr>
      <w:bookmarkStart w:id="0" w:name="_GoBack"/>
      <w:bookmarkEnd w:id="0"/>
      <w:r w:rsidRPr="00346BA2">
        <w:rPr>
          <w:rFonts w:ascii="Times New Roman" w:hAnsi="Times New Roman"/>
          <w:b/>
          <w:sz w:val="28"/>
          <w:szCs w:val="28"/>
        </w:rPr>
        <w:lastRenderedPageBreak/>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Pr="00346BA2" w:rsidRDefault="00374252" w:rsidP="00F352FB">
      <w:pPr>
        <w:spacing w:after="0"/>
        <w:jc w:val="both"/>
        <w:rPr>
          <w:rFonts w:ascii="Times New Roman" w:hAnsi="Times New Roman"/>
          <w:sz w:val="28"/>
        </w:rPr>
      </w:pPr>
    </w:p>
    <w:sectPr w:rsidR="00374252" w:rsidRPr="00346B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39" w:rsidRDefault="00BE5939" w:rsidP="00B42ED8">
      <w:pPr>
        <w:spacing w:after="0" w:line="240" w:lineRule="auto"/>
      </w:pPr>
      <w:r>
        <w:separator/>
      </w:r>
    </w:p>
  </w:endnote>
  <w:endnote w:type="continuationSeparator" w:id="0">
    <w:p w:rsidR="00BE5939" w:rsidRDefault="00BE5939"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7D5F1F">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39" w:rsidRDefault="00BE5939" w:rsidP="00B42ED8">
      <w:pPr>
        <w:spacing w:after="0" w:line="240" w:lineRule="auto"/>
      </w:pPr>
      <w:r>
        <w:separator/>
      </w:r>
    </w:p>
  </w:footnote>
  <w:footnote w:type="continuationSeparator" w:id="0">
    <w:p w:rsidR="00BE5939" w:rsidRDefault="00BE5939"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D7854"/>
    <w:rsid w:val="0010632A"/>
    <w:rsid w:val="001210B4"/>
    <w:rsid w:val="00125945"/>
    <w:rsid w:val="00142CBE"/>
    <w:rsid w:val="0014777C"/>
    <w:rsid w:val="00165B58"/>
    <w:rsid w:val="00196FFC"/>
    <w:rsid w:val="001B79C2"/>
    <w:rsid w:val="00211B3F"/>
    <w:rsid w:val="002205AF"/>
    <w:rsid w:val="002561D3"/>
    <w:rsid w:val="0026633B"/>
    <w:rsid w:val="002707A5"/>
    <w:rsid w:val="00292F03"/>
    <w:rsid w:val="002D4B42"/>
    <w:rsid w:val="0033228D"/>
    <w:rsid w:val="00346BA2"/>
    <w:rsid w:val="00374252"/>
    <w:rsid w:val="003A089B"/>
    <w:rsid w:val="003B198C"/>
    <w:rsid w:val="003E1F25"/>
    <w:rsid w:val="00477C61"/>
    <w:rsid w:val="004843BC"/>
    <w:rsid w:val="00493245"/>
    <w:rsid w:val="00497868"/>
    <w:rsid w:val="004B5E35"/>
    <w:rsid w:val="004F0E64"/>
    <w:rsid w:val="004F0F50"/>
    <w:rsid w:val="005430F0"/>
    <w:rsid w:val="00585B9C"/>
    <w:rsid w:val="005D62A7"/>
    <w:rsid w:val="005E0316"/>
    <w:rsid w:val="00631772"/>
    <w:rsid w:val="00695213"/>
    <w:rsid w:val="00743621"/>
    <w:rsid w:val="00744AFC"/>
    <w:rsid w:val="007D5F1F"/>
    <w:rsid w:val="007F5366"/>
    <w:rsid w:val="00806DBC"/>
    <w:rsid w:val="00862385"/>
    <w:rsid w:val="0094213D"/>
    <w:rsid w:val="00951DC9"/>
    <w:rsid w:val="0096526E"/>
    <w:rsid w:val="00991A80"/>
    <w:rsid w:val="009A2C70"/>
    <w:rsid w:val="009B3ADC"/>
    <w:rsid w:val="009F3215"/>
    <w:rsid w:val="00A8757C"/>
    <w:rsid w:val="00A907F5"/>
    <w:rsid w:val="00AD2BAC"/>
    <w:rsid w:val="00AE1F8B"/>
    <w:rsid w:val="00AF52B9"/>
    <w:rsid w:val="00AF77CA"/>
    <w:rsid w:val="00B42ED8"/>
    <w:rsid w:val="00B86F93"/>
    <w:rsid w:val="00BB7F19"/>
    <w:rsid w:val="00BE5939"/>
    <w:rsid w:val="00C36924"/>
    <w:rsid w:val="00C818E9"/>
    <w:rsid w:val="00CE6E4D"/>
    <w:rsid w:val="00D20B11"/>
    <w:rsid w:val="00D33A86"/>
    <w:rsid w:val="00D92265"/>
    <w:rsid w:val="00DC258D"/>
    <w:rsid w:val="00E03FCE"/>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15</cp:revision>
  <dcterms:created xsi:type="dcterms:W3CDTF">2020-03-24T13:56:00Z</dcterms:created>
  <dcterms:modified xsi:type="dcterms:W3CDTF">2020-05-06T11:26:00Z</dcterms:modified>
</cp:coreProperties>
</file>