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33B" w:rsidRPr="003A528F" w:rsidRDefault="0026633B" w:rsidP="0026633B">
      <w:pPr>
        <w:spacing w:after="0"/>
        <w:jc w:val="center"/>
        <w:rPr>
          <w:rFonts w:ascii="Times New Roman" w:hAnsi="Times New Roman"/>
          <w:b/>
          <w:sz w:val="40"/>
        </w:rPr>
      </w:pPr>
      <w:r w:rsidRPr="000B1863">
        <w:rPr>
          <w:rFonts w:ascii="Times New Roman" w:hAnsi="Times New Roman"/>
          <w:b/>
          <w:sz w:val="40"/>
        </w:rPr>
        <w:t xml:space="preserve">Ответы можно присылать на почту </w:t>
      </w:r>
      <w:hyperlink r:id="rId8" w:history="1">
        <w:r w:rsidRPr="000B1863">
          <w:rPr>
            <w:rStyle w:val="a3"/>
            <w:rFonts w:ascii="Times New Roman" w:hAnsi="Times New Roman"/>
            <w:b/>
            <w:sz w:val="40"/>
            <w:lang w:val="en-US"/>
          </w:rPr>
          <w:t>panteleyeva</w:t>
        </w:r>
        <w:r w:rsidRPr="000B1863">
          <w:rPr>
            <w:rStyle w:val="a3"/>
            <w:rFonts w:ascii="Times New Roman" w:hAnsi="Times New Roman"/>
            <w:b/>
            <w:sz w:val="40"/>
          </w:rPr>
          <w:t>88@</w:t>
        </w:r>
        <w:r w:rsidRPr="000B1863">
          <w:rPr>
            <w:rStyle w:val="a3"/>
            <w:rFonts w:ascii="Times New Roman" w:hAnsi="Times New Roman"/>
            <w:b/>
            <w:sz w:val="40"/>
            <w:lang w:val="en-US"/>
          </w:rPr>
          <w:t>yandex</w:t>
        </w:r>
        <w:r w:rsidRPr="000B1863">
          <w:rPr>
            <w:rStyle w:val="a3"/>
            <w:rFonts w:ascii="Times New Roman" w:hAnsi="Times New Roman"/>
            <w:b/>
            <w:sz w:val="40"/>
          </w:rPr>
          <w:t>.</w:t>
        </w:r>
        <w:proofErr w:type="spellStart"/>
        <w:r w:rsidRPr="000B1863">
          <w:rPr>
            <w:rStyle w:val="a3"/>
            <w:rFonts w:ascii="Times New Roman" w:hAnsi="Times New Roman"/>
            <w:b/>
            <w:sz w:val="40"/>
            <w:lang w:val="en-US"/>
          </w:rPr>
          <w:t>ru</w:t>
        </w:r>
        <w:proofErr w:type="spellEnd"/>
      </w:hyperlink>
      <w:r w:rsidRPr="000B1863">
        <w:rPr>
          <w:rFonts w:ascii="Times New Roman" w:hAnsi="Times New Roman"/>
          <w:b/>
          <w:sz w:val="40"/>
        </w:rPr>
        <w:t xml:space="preserve"> или личными сообщениями в </w:t>
      </w:r>
      <w:proofErr w:type="spellStart"/>
      <w:r w:rsidRPr="000B1863">
        <w:rPr>
          <w:rFonts w:ascii="Times New Roman" w:hAnsi="Times New Roman"/>
          <w:b/>
          <w:sz w:val="40"/>
        </w:rPr>
        <w:t>вк</w:t>
      </w:r>
      <w:proofErr w:type="spellEnd"/>
    </w:p>
    <w:p w:rsidR="0026633B" w:rsidRPr="00926F75" w:rsidRDefault="0026633B" w:rsidP="0026633B">
      <w:pPr>
        <w:spacing w:after="0"/>
        <w:jc w:val="both"/>
        <w:rPr>
          <w:rFonts w:ascii="Times New Roman" w:hAnsi="Times New Roman"/>
        </w:rPr>
      </w:pPr>
    </w:p>
    <w:p w:rsidR="0026633B" w:rsidRPr="003A528F" w:rsidRDefault="0026633B" w:rsidP="0026633B">
      <w:pPr>
        <w:spacing w:after="0"/>
        <w:jc w:val="center"/>
        <w:rPr>
          <w:rFonts w:ascii="Times New Roman" w:hAnsi="Times New Roman"/>
          <w:b/>
          <w:color w:val="FF0000"/>
          <w:sz w:val="40"/>
        </w:rPr>
      </w:pPr>
      <w:r w:rsidRPr="003A528F">
        <w:rPr>
          <w:rFonts w:ascii="Times New Roman" w:hAnsi="Times New Roman"/>
          <w:b/>
          <w:color w:val="FF0000"/>
          <w:sz w:val="40"/>
        </w:rPr>
        <w:t>В названии файла или перед выполненным</w:t>
      </w:r>
      <w:r w:rsidR="00951DC9">
        <w:rPr>
          <w:rFonts w:ascii="Times New Roman" w:hAnsi="Times New Roman"/>
          <w:b/>
          <w:color w:val="FF0000"/>
          <w:sz w:val="40"/>
        </w:rPr>
        <w:t>и</w:t>
      </w:r>
      <w:r w:rsidRPr="003A528F">
        <w:rPr>
          <w:rFonts w:ascii="Times New Roman" w:hAnsi="Times New Roman"/>
          <w:b/>
          <w:color w:val="FF0000"/>
          <w:sz w:val="40"/>
        </w:rPr>
        <w:t xml:space="preserve"> упражнени</w:t>
      </w:r>
      <w:r w:rsidR="00951DC9">
        <w:rPr>
          <w:rFonts w:ascii="Times New Roman" w:hAnsi="Times New Roman"/>
          <w:b/>
          <w:color w:val="FF0000"/>
          <w:sz w:val="40"/>
        </w:rPr>
        <w:t>ями</w:t>
      </w:r>
      <w:r w:rsidRPr="003A528F">
        <w:rPr>
          <w:rFonts w:ascii="Times New Roman" w:hAnsi="Times New Roman"/>
          <w:b/>
          <w:color w:val="FF0000"/>
          <w:sz w:val="40"/>
        </w:rPr>
        <w:t xml:space="preserve"> указывайте номер группы и свою фамилию</w:t>
      </w:r>
    </w:p>
    <w:p w:rsidR="0026633B" w:rsidRPr="003A528F" w:rsidRDefault="0026633B" w:rsidP="0026633B">
      <w:pPr>
        <w:spacing w:after="0"/>
        <w:jc w:val="both"/>
        <w:rPr>
          <w:rFonts w:ascii="Times New Roman" w:hAnsi="Times New Roman"/>
        </w:rPr>
      </w:pPr>
    </w:p>
    <w:p w:rsidR="00E53180" w:rsidRDefault="00E53180" w:rsidP="003B198C">
      <w:pPr>
        <w:spacing w:after="0"/>
        <w:jc w:val="center"/>
        <w:rPr>
          <w:rFonts w:ascii="Times New Roman" w:hAnsi="Times New Roman"/>
          <w:b/>
          <w:sz w:val="32"/>
        </w:rPr>
      </w:pPr>
      <w:r>
        <w:rPr>
          <w:rFonts w:ascii="Times New Roman" w:hAnsi="Times New Roman"/>
          <w:b/>
          <w:sz w:val="32"/>
        </w:rPr>
        <w:t xml:space="preserve">Кто еще не написал </w:t>
      </w:r>
      <w:proofErr w:type="spellStart"/>
      <w:r>
        <w:rPr>
          <w:rFonts w:ascii="Times New Roman" w:hAnsi="Times New Roman"/>
          <w:b/>
          <w:sz w:val="32"/>
        </w:rPr>
        <w:t>диф</w:t>
      </w:r>
      <w:proofErr w:type="spellEnd"/>
      <w:r>
        <w:rPr>
          <w:rFonts w:ascii="Times New Roman" w:hAnsi="Times New Roman"/>
          <w:b/>
          <w:sz w:val="32"/>
        </w:rPr>
        <w:t>. зачет – пишет.</w:t>
      </w:r>
    </w:p>
    <w:p w:rsidR="00E53180" w:rsidRDefault="00E53180" w:rsidP="003B198C">
      <w:pPr>
        <w:spacing w:after="0"/>
        <w:jc w:val="center"/>
        <w:rPr>
          <w:rFonts w:ascii="Times New Roman" w:hAnsi="Times New Roman"/>
          <w:b/>
          <w:sz w:val="32"/>
        </w:rPr>
      </w:pPr>
      <w:bookmarkStart w:id="0" w:name="_GoBack"/>
      <w:bookmarkEnd w:id="0"/>
    </w:p>
    <w:p w:rsidR="003B198C" w:rsidRDefault="005E0316" w:rsidP="003B198C">
      <w:pPr>
        <w:spacing w:after="0"/>
        <w:jc w:val="center"/>
        <w:rPr>
          <w:rFonts w:ascii="Times New Roman" w:hAnsi="Times New Roman"/>
          <w:b/>
          <w:sz w:val="32"/>
        </w:rPr>
      </w:pPr>
      <w:r>
        <w:rPr>
          <w:rFonts w:ascii="Times New Roman" w:hAnsi="Times New Roman"/>
          <w:b/>
          <w:sz w:val="32"/>
        </w:rPr>
        <w:t>ДИФ</w:t>
      </w:r>
      <w:r w:rsidR="00FB5780">
        <w:rPr>
          <w:rFonts w:ascii="Times New Roman" w:hAnsi="Times New Roman"/>
          <w:b/>
          <w:sz w:val="32"/>
        </w:rPr>
        <w:t>ФЕРЕНЦИРОВАННЫЙ</w:t>
      </w:r>
      <w:r>
        <w:rPr>
          <w:rFonts w:ascii="Times New Roman" w:hAnsi="Times New Roman"/>
          <w:b/>
          <w:sz w:val="32"/>
        </w:rPr>
        <w:t xml:space="preserve"> </w:t>
      </w:r>
      <w:r w:rsidR="00FB5780">
        <w:rPr>
          <w:rFonts w:ascii="Times New Roman" w:hAnsi="Times New Roman"/>
          <w:b/>
          <w:sz w:val="32"/>
        </w:rPr>
        <w:t>ЗАЧЕТ</w:t>
      </w:r>
    </w:p>
    <w:p w:rsidR="003B198C" w:rsidRDefault="00BB3639" w:rsidP="003B198C">
      <w:pPr>
        <w:spacing w:after="0"/>
        <w:jc w:val="center"/>
        <w:rPr>
          <w:rFonts w:ascii="Times New Roman" w:hAnsi="Times New Roman"/>
          <w:b/>
          <w:sz w:val="32"/>
        </w:rPr>
      </w:pPr>
      <w:r>
        <w:rPr>
          <w:rFonts w:ascii="Times New Roman" w:hAnsi="Times New Roman"/>
          <w:b/>
          <w:sz w:val="32"/>
        </w:rPr>
        <w:t>Отдело</w:t>
      </w:r>
      <w:r w:rsidR="00D374F5">
        <w:rPr>
          <w:rFonts w:ascii="Times New Roman" w:hAnsi="Times New Roman"/>
          <w:b/>
          <w:sz w:val="32"/>
        </w:rPr>
        <w:t>чники</w:t>
      </w:r>
    </w:p>
    <w:tbl>
      <w:tblPr>
        <w:tblStyle w:val="af0"/>
        <w:tblW w:w="0" w:type="auto"/>
        <w:tblLook w:val="04A0" w:firstRow="1" w:lastRow="0" w:firstColumn="1" w:lastColumn="0" w:noHBand="0" w:noVBand="1"/>
      </w:tblPr>
      <w:tblGrid>
        <w:gridCol w:w="4785"/>
        <w:gridCol w:w="4786"/>
      </w:tblGrid>
      <w:tr w:rsidR="00FB5780" w:rsidTr="00FB5780">
        <w:tc>
          <w:tcPr>
            <w:tcW w:w="4785" w:type="dxa"/>
            <w:vAlign w:val="center"/>
          </w:tcPr>
          <w:p w:rsidR="00FB5780" w:rsidRDefault="00585B9C" w:rsidP="00FB5780">
            <w:pPr>
              <w:jc w:val="center"/>
              <w:rPr>
                <w:rFonts w:ascii="Times New Roman" w:hAnsi="Times New Roman"/>
                <w:sz w:val="28"/>
              </w:rPr>
            </w:pPr>
            <w:r>
              <w:rPr>
                <w:rFonts w:ascii="Times New Roman" w:hAnsi="Times New Roman"/>
                <w:sz w:val="28"/>
              </w:rPr>
              <w:t>ВАРИАНТ 1</w:t>
            </w:r>
          </w:p>
        </w:tc>
        <w:tc>
          <w:tcPr>
            <w:tcW w:w="4786" w:type="dxa"/>
          </w:tcPr>
          <w:p w:rsidR="00142CBE" w:rsidRDefault="00D374F5" w:rsidP="00FB5780">
            <w:pPr>
              <w:jc w:val="both"/>
              <w:rPr>
                <w:rFonts w:ascii="Times New Roman" w:hAnsi="Times New Roman"/>
                <w:sz w:val="28"/>
              </w:rPr>
            </w:pPr>
            <w:r>
              <w:rPr>
                <w:rFonts w:ascii="Times New Roman" w:hAnsi="Times New Roman"/>
                <w:sz w:val="28"/>
              </w:rPr>
              <w:t>Бодрова</w:t>
            </w:r>
          </w:p>
          <w:p w:rsidR="00D374F5" w:rsidRDefault="00D374F5" w:rsidP="00FB5780">
            <w:pPr>
              <w:jc w:val="both"/>
              <w:rPr>
                <w:rFonts w:ascii="Times New Roman" w:hAnsi="Times New Roman"/>
                <w:sz w:val="28"/>
              </w:rPr>
            </w:pPr>
            <w:r>
              <w:rPr>
                <w:rFonts w:ascii="Times New Roman" w:hAnsi="Times New Roman"/>
                <w:sz w:val="28"/>
              </w:rPr>
              <w:t>Суслова</w:t>
            </w:r>
          </w:p>
        </w:tc>
      </w:tr>
      <w:tr w:rsidR="00FB5780" w:rsidTr="00FB5780">
        <w:tc>
          <w:tcPr>
            <w:tcW w:w="4785" w:type="dxa"/>
            <w:vAlign w:val="center"/>
          </w:tcPr>
          <w:p w:rsidR="00FB5780" w:rsidRDefault="00585B9C" w:rsidP="00FB5780">
            <w:pPr>
              <w:jc w:val="center"/>
              <w:rPr>
                <w:rFonts w:ascii="Times New Roman" w:hAnsi="Times New Roman"/>
                <w:sz w:val="28"/>
              </w:rPr>
            </w:pPr>
            <w:r>
              <w:rPr>
                <w:rFonts w:ascii="Times New Roman" w:hAnsi="Times New Roman"/>
                <w:sz w:val="28"/>
              </w:rPr>
              <w:t>ВАРИАНТ 2</w:t>
            </w:r>
          </w:p>
        </w:tc>
        <w:tc>
          <w:tcPr>
            <w:tcW w:w="4786" w:type="dxa"/>
          </w:tcPr>
          <w:p w:rsidR="00142CBE" w:rsidRDefault="00D374F5" w:rsidP="00FB5780">
            <w:pPr>
              <w:jc w:val="both"/>
              <w:rPr>
                <w:rFonts w:ascii="Times New Roman" w:hAnsi="Times New Roman"/>
                <w:sz w:val="28"/>
              </w:rPr>
            </w:pPr>
            <w:r>
              <w:rPr>
                <w:rFonts w:ascii="Times New Roman" w:hAnsi="Times New Roman"/>
                <w:sz w:val="28"/>
              </w:rPr>
              <w:t>Бородулина</w:t>
            </w:r>
          </w:p>
          <w:p w:rsidR="00D374F5" w:rsidRDefault="00D374F5" w:rsidP="00FB5780">
            <w:pPr>
              <w:jc w:val="both"/>
              <w:rPr>
                <w:rFonts w:ascii="Times New Roman" w:hAnsi="Times New Roman"/>
                <w:sz w:val="28"/>
              </w:rPr>
            </w:pPr>
            <w:proofErr w:type="spellStart"/>
            <w:r>
              <w:rPr>
                <w:rFonts w:ascii="Times New Roman" w:hAnsi="Times New Roman"/>
                <w:sz w:val="28"/>
              </w:rPr>
              <w:t>Фалилеев</w:t>
            </w:r>
            <w:proofErr w:type="spellEnd"/>
          </w:p>
        </w:tc>
      </w:tr>
      <w:tr w:rsidR="00FB5780" w:rsidTr="00FB5780">
        <w:tc>
          <w:tcPr>
            <w:tcW w:w="4785" w:type="dxa"/>
            <w:vAlign w:val="center"/>
          </w:tcPr>
          <w:p w:rsidR="00FB5780" w:rsidRDefault="00585B9C" w:rsidP="00FB5780">
            <w:pPr>
              <w:jc w:val="center"/>
              <w:rPr>
                <w:rFonts w:ascii="Times New Roman" w:hAnsi="Times New Roman"/>
                <w:sz w:val="28"/>
              </w:rPr>
            </w:pPr>
            <w:r>
              <w:rPr>
                <w:rFonts w:ascii="Times New Roman" w:hAnsi="Times New Roman"/>
                <w:sz w:val="28"/>
              </w:rPr>
              <w:t>ВАРИАНТ 3</w:t>
            </w:r>
          </w:p>
        </w:tc>
        <w:tc>
          <w:tcPr>
            <w:tcW w:w="4786" w:type="dxa"/>
          </w:tcPr>
          <w:p w:rsidR="00142CBE" w:rsidRDefault="00D374F5" w:rsidP="00FB5780">
            <w:pPr>
              <w:jc w:val="both"/>
              <w:rPr>
                <w:rFonts w:ascii="Times New Roman" w:hAnsi="Times New Roman"/>
                <w:sz w:val="28"/>
              </w:rPr>
            </w:pPr>
            <w:proofErr w:type="spellStart"/>
            <w:r>
              <w:rPr>
                <w:rFonts w:ascii="Times New Roman" w:hAnsi="Times New Roman"/>
                <w:sz w:val="28"/>
              </w:rPr>
              <w:t>Буторин</w:t>
            </w:r>
            <w:proofErr w:type="spellEnd"/>
          </w:p>
          <w:p w:rsidR="00D374F5" w:rsidRDefault="00D374F5" w:rsidP="00FB5780">
            <w:pPr>
              <w:jc w:val="both"/>
              <w:rPr>
                <w:rFonts w:ascii="Times New Roman" w:hAnsi="Times New Roman"/>
                <w:sz w:val="28"/>
              </w:rPr>
            </w:pPr>
            <w:proofErr w:type="spellStart"/>
            <w:r>
              <w:rPr>
                <w:rFonts w:ascii="Times New Roman" w:hAnsi="Times New Roman"/>
                <w:sz w:val="28"/>
              </w:rPr>
              <w:t>Жарихин</w:t>
            </w:r>
            <w:proofErr w:type="spellEnd"/>
          </w:p>
        </w:tc>
      </w:tr>
      <w:tr w:rsidR="00FB5780" w:rsidTr="00FB5780">
        <w:tc>
          <w:tcPr>
            <w:tcW w:w="4785" w:type="dxa"/>
            <w:vAlign w:val="center"/>
          </w:tcPr>
          <w:p w:rsidR="00FB5780" w:rsidRDefault="00585B9C" w:rsidP="00FB5780">
            <w:pPr>
              <w:jc w:val="center"/>
              <w:rPr>
                <w:rFonts w:ascii="Times New Roman" w:hAnsi="Times New Roman"/>
                <w:sz w:val="28"/>
              </w:rPr>
            </w:pPr>
            <w:r>
              <w:rPr>
                <w:rFonts w:ascii="Times New Roman" w:hAnsi="Times New Roman"/>
                <w:sz w:val="28"/>
              </w:rPr>
              <w:t>ВАРИАНТ 4</w:t>
            </w:r>
          </w:p>
        </w:tc>
        <w:tc>
          <w:tcPr>
            <w:tcW w:w="4786" w:type="dxa"/>
          </w:tcPr>
          <w:p w:rsidR="00142CBE" w:rsidRDefault="00D374F5" w:rsidP="00FB5780">
            <w:pPr>
              <w:jc w:val="both"/>
              <w:rPr>
                <w:rFonts w:ascii="Times New Roman" w:hAnsi="Times New Roman"/>
                <w:sz w:val="28"/>
              </w:rPr>
            </w:pPr>
            <w:proofErr w:type="spellStart"/>
            <w:r>
              <w:rPr>
                <w:rFonts w:ascii="Times New Roman" w:hAnsi="Times New Roman"/>
                <w:sz w:val="28"/>
              </w:rPr>
              <w:t>Велигжанин</w:t>
            </w:r>
            <w:proofErr w:type="spellEnd"/>
          </w:p>
          <w:p w:rsidR="00D374F5" w:rsidRDefault="00D374F5" w:rsidP="00FB5780">
            <w:pPr>
              <w:jc w:val="both"/>
              <w:rPr>
                <w:rFonts w:ascii="Times New Roman" w:hAnsi="Times New Roman"/>
                <w:sz w:val="28"/>
              </w:rPr>
            </w:pPr>
            <w:r>
              <w:rPr>
                <w:rFonts w:ascii="Times New Roman" w:hAnsi="Times New Roman"/>
                <w:sz w:val="28"/>
              </w:rPr>
              <w:t>Копылова</w:t>
            </w:r>
          </w:p>
        </w:tc>
      </w:tr>
      <w:tr w:rsidR="00FB5780" w:rsidTr="00FB5780">
        <w:tc>
          <w:tcPr>
            <w:tcW w:w="4785" w:type="dxa"/>
            <w:vAlign w:val="center"/>
          </w:tcPr>
          <w:p w:rsidR="00FB5780" w:rsidRDefault="00585B9C" w:rsidP="00FB5780">
            <w:pPr>
              <w:jc w:val="center"/>
              <w:rPr>
                <w:rFonts w:ascii="Times New Roman" w:hAnsi="Times New Roman"/>
                <w:sz w:val="28"/>
              </w:rPr>
            </w:pPr>
            <w:r>
              <w:rPr>
                <w:rFonts w:ascii="Times New Roman" w:hAnsi="Times New Roman"/>
                <w:sz w:val="28"/>
              </w:rPr>
              <w:t>ВАРИАНТ 5</w:t>
            </w:r>
          </w:p>
        </w:tc>
        <w:tc>
          <w:tcPr>
            <w:tcW w:w="4786" w:type="dxa"/>
          </w:tcPr>
          <w:p w:rsidR="00142CBE" w:rsidRDefault="00D374F5" w:rsidP="00FB5780">
            <w:pPr>
              <w:jc w:val="both"/>
              <w:rPr>
                <w:rFonts w:ascii="Times New Roman" w:hAnsi="Times New Roman"/>
                <w:sz w:val="28"/>
              </w:rPr>
            </w:pPr>
            <w:r>
              <w:rPr>
                <w:rFonts w:ascii="Times New Roman" w:hAnsi="Times New Roman"/>
                <w:sz w:val="28"/>
              </w:rPr>
              <w:t>Григорьев</w:t>
            </w:r>
          </w:p>
          <w:p w:rsidR="00D374F5" w:rsidRDefault="00D374F5" w:rsidP="00FB5780">
            <w:pPr>
              <w:jc w:val="both"/>
              <w:rPr>
                <w:rFonts w:ascii="Times New Roman" w:hAnsi="Times New Roman"/>
                <w:sz w:val="28"/>
              </w:rPr>
            </w:pPr>
            <w:proofErr w:type="spellStart"/>
            <w:r>
              <w:rPr>
                <w:rFonts w:ascii="Times New Roman" w:hAnsi="Times New Roman"/>
                <w:sz w:val="28"/>
              </w:rPr>
              <w:t>Шершакова</w:t>
            </w:r>
            <w:proofErr w:type="spellEnd"/>
          </w:p>
        </w:tc>
      </w:tr>
      <w:tr w:rsidR="00585B9C" w:rsidTr="00FB5780">
        <w:tc>
          <w:tcPr>
            <w:tcW w:w="4785" w:type="dxa"/>
            <w:vAlign w:val="center"/>
          </w:tcPr>
          <w:p w:rsidR="00585B9C" w:rsidRDefault="00585B9C" w:rsidP="00FB5780">
            <w:pPr>
              <w:jc w:val="center"/>
              <w:rPr>
                <w:rFonts w:ascii="Times New Roman" w:hAnsi="Times New Roman"/>
                <w:sz w:val="28"/>
              </w:rPr>
            </w:pPr>
            <w:r>
              <w:rPr>
                <w:rFonts w:ascii="Times New Roman" w:hAnsi="Times New Roman"/>
                <w:sz w:val="28"/>
              </w:rPr>
              <w:t>ВАРИАНТ 6</w:t>
            </w:r>
          </w:p>
        </w:tc>
        <w:tc>
          <w:tcPr>
            <w:tcW w:w="4786" w:type="dxa"/>
          </w:tcPr>
          <w:p w:rsidR="00142CBE" w:rsidRDefault="00D374F5" w:rsidP="00FB5780">
            <w:pPr>
              <w:jc w:val="both"/>
              <w:rPr>
                <w:rFonts w:ascii="Times New Roman" w:hAnsi="Times New Roman"/>
                <w:sz w:val="28"/>
              </w:rPr>
            </w:pPr>
            <w:proofErr w:type="spellStart"/>
            <w:r>
              <w:rPr>
                <w:rFonts w:ascii="Times New Roman" w:hAnsi="Times New Roman"/>
                <w:sz w:val="28"/>
              </w:rPr>
              <w:t>Подсекин</w:t>
            </w:r>
            <w:proofErr w:type="spellEnd"/>
          </w:p>
        </w:tc>
      </w:tr>
    </w:tbl>
    <w:p w:rsidR="00FB5780" w:rsidRDefault="00FB5780" w:rsidP="00FB5780">
      <w:pPr>
        <w:spacing w:after="0"/>
        <w:jc w:val="both"/>
        <w:rPr>
          <w:rFonts w:ascii="Times New Roman" w:hAnsi="Times New Roman"/>
          <w:sz w:val="28"/>
        </w:rPr>
      </w:pPr>
    </w:p>
    <w:p w:rsidR="00AF77CA" w:rsidRPr="00346BA2" w:rsidRDefault="00AF77CA" w:rsidP="00AF77CA">
      <w:pPr>
        <w:spacing w:after="0"/>
        <w:jc w:val="center"/>
        <w:rPr>
          <w:rFonts w:ascii="Times New Roman" w:hAnsi="Times New Roman"/>
          <w:b/>
          <w:sz w:val="28"/>
        </w:rPr>
      </w:pPr>
      <w:r w:rsidRPr="00346BA2">
        <w:rPr>
          <w:rFonts w:ascii="Times New Roman" w:hAnsi="Times New Roman"/>
          <w:b/>
          <w:sz w:val="28"/>
        </w:rPr>
        <w:t>Вариант 1</w:t>
      </w:r>
    </w:p>
    <w:p w:rsidR="00C55741" w:rsidRPr="004522B2" w:rsidRDefault="00C55741" w:rsidP="00C55741">
      <w:pPr>
        <w:spacing w:after="0"/>
        <w:jc w:val="center"/>
        <w:rPr>
          <w:rFonts w:ascii="Times New Roman" w:hAnsi="Times New Roman"/>
          <w:sz w:val="28"/>
          <w:szCs w:val="28"/>
          <w:lang w:val="en-US"/>
        </w:rPr>
      </w:pPr>
      <w:proofErr w:type="gramStart"/>
      <w:r>
        <w:rPr>
          <w:rFonts w:ascii="Times New Roman" w:hAnsi="Times New Roman"/>
          <w:sz w:val="28"/>
          <w:szCs w:val="28"/>
          <w:lang w:val="en-US"/>
        </w:rPr>
        <w:t>INTERIOR DESIGN TRENDS.</w:t>
      </w:r>
      <w:proofErr w:type="gramEnd"/>
      <w:r>
        <w:rPr>
          <w:rFonts w:ascii="Times New Roman" w:hAnsi="Times New Roman"/>
          <w:sz w:val="28"/>
          <w:szCs w:val="28"/>
          <w:lang w:val="en-US"/>
        </w:rPr>
        <w:t xml:space="preserve"> MATERIALS</w:t>
      </w:r>
    </w:p>
    <w:p w:rsidR="00C55741" w:rsidRDefault="00C55741" w:rsidP="00C55741">
      <w:pPr>
        <w:spacing w:after="0"/>
        <w:ind w:firstLine="709"/>
        <w:jc w:val="both"/>
        <w:rPr>
          <w:rFonts w:ascii="Times New Roman" w:hAnsi="Times New Roman"/>
          <w:sz w:val="28"/>
          <w:szCs w:val="28"/>
          <w:lang w:val="en-US"/>
        </w:rPr>
      </w:pPr>
      <w:r w:rsidRPr="004522B2">
        <w:rPr>
          <w:rFonts w:ascii="Times New Roman" w:hAnsi="Times New Roman"/>
          <w:sz w:val="28"/>
          <w:szCs w:val="28"/>
          <w:lang w:val="en-US"/>
        </w:rPr>
        <w:t>Beautiful combination of traditional, contemporary and exotic materials,</w:t>
      </w:r>
      <w:r>
        <w:rPr>
          <w:rFonts w:ascii="Times New Roman" w:hAnsi="Times New Roman"/>
          <w:sz w:val="28"/>
          <w:szCs w:val="28"/>
          <w:lang w:val="en-US"/>
        </w:rPr>
        <w:t xml:space="preserve"> </w:t>
      </w:r>
      <w:r w:rsidRPr="004522B2">
        <w:rPr>
          <w:rFonts w:ascii="Times New Roman" w:hAnsi="Times New Roman"/>
          <w:sz w:val="28"/>
          <w:szCs w:val="28"/>
          <w:lang w:val="en-US"/>
        </w:rPr>
        <w:t>various ethnic styles and colors, inspired by African, Asian and Middle Eastern</w:t>
      </w:r>
      <w:r>
        <w:rPr>
          <w:rFonts w:ascii="Times New Roman" w:hAnsi="Times New Roman"/>
          <w:sz w:val="28"/>
          <w:szCs w:val="28"/>
          <w:lang w:val="en-US"/>
        </w:rPr>
        <w:t xml:space="preserve"> </w:t>
      </w:r>
      <w:r w:rsidRPr="004522B2">
        <w:rPr>
          <w:rFonts w:ascii="Times New Roman" w:hAnsi="Times New Roman"/>
          <w:sz w:val="28"/>
          <w:szCs w:val="28"/>
          <w:lang w:val="en-US"/>
        </w:rPr>
        <w:t>decorating ideas, offer warm, cheerful and stylish interior design. Dark and warm</w:t>
      </w:r>
      <w:r>
        <w:rPr>
          <w:rFonts w:ascii="Times New Roman" w:hAnsi="Times New Roman"/>
          <w:sz w:val="28"/>
          <w:szCs w:val="28"/>
          <w:lang w:val="en-US"/>
        </w:rPr>
        <w:t xml:space="preserve"> </w:t>
      </w:r>
      <w:r w:rsidRPr="004522B2">
        <w:rPr>
          <w:rFonts w:ascii="Times New Roman" w:hAnsi="Times New Roman"/>
          <w:sz w:val="28"/>
          <w:szCs w:val="28"/>
          <w:lang w:val="en-US"/>
        </w:rPr>
        <w:t>colors, yellow and brown tones, deep color shades of precious and semi-precious</w:t>
      </w:r>
      <w:r>
        <w:rPr>
          <w:rFonts w:ascii="Times New Roman" w:hAnsi="Times New Roman"/>
          <w:sz w:val="28"/>
          <w:szCs w:val="28"/>
          <w:lang w:val="en-US"/>
        </w:rPr>
        <w:t xml:space="preserve"> </w:t>
      </w:r>
      <w:r w:rsidRPr="004522B2">
        <w:rPr>
          <w:rFonts w:ascii="Times New Roman" w:hAnsi="Times New Roman"/>
          <w:sz w:val="28"/>
          <w:szCs w:val="28"/>
          <w:lang w:val="en-US"/>
        </w:rPr>
        <w:t>stones are mod</w:t>
      </w:r>
      <w:r>
        <w:rPr>
          <w:rFonts w:ascii="Times New Roman" w:hAnsi="Times New Roman"/>
          <w:sz w:val="28"/>
          <w:szCs w:val="28"/>
          <w:lang w:val="en-US"/>
        </w:rPr>
        <w:t>ern color design trends</w:t>
      </w:r>
      <w:r w:rsidRPr="004522B2">
        <w:rPr>
          <w:rFonts w:ascii="Times New Roman" w:hAnsi="Times New Roman"/>
          <w:sz w:val="28"/>
          <w:szCs w:val="28"/>
          <w:lang w:val="en-US"/>
        </w:rPr>
        <w:t>.</w:t>
      </w:r>
    </w:p>
    <w:p w:rsidR="00C55741" w:rsidRPr="002D4A24" w:rsidRDefault="00C55741" w:rsidP="00C55741">
      <w:pPr>
        <w:spacing w:after="0"/>
        <w:ind w:firstLine="709"/>
        <w:jc w:val="both"/>
        <w:rPr>
          <w:rFonts w:ascii="Times New Roman" w:hAnsi="Times New Roman"/>
          <w:sz w:val="28"/>
          <w:szCs w:val="28"/>
          <w:lang w:val="en-US"/>
        </w:rPr>
      </w:pPr>
      <w:r w:rsidRPr="002D4A24">
        <w:rPr>
          <w:rFonts w:ascii="Times New Roman" w:hAnsi="Times New Roman"/>
          <w:sz w:val="28"/>
          <w:szCs w:val="28"/>
          <w:lang w:val="en-US"/>
        </w:rPr>
        <w:t>Asian style interior design</w:t>
      </w:r>
      <w:r>
        <w:rPr>
          <w:rFonts w:ascii="Times New Roman" w:hAnsi="Times New Roman"/>
          <w:sz w:val="28"/>
          <w:szCs w:val="28"/>
          <w:lang w:val="en-US"/>
        </w:rPr>
        <w:t xml:space="preserve"> </w:t>
      </w:r>
      <w:r w:rsidRPr="002D4A24">
        <w:rPr>
          <w:rFonts w:ascii="Times New Roman" w:hAnsi="Times New Roman"/>
          <w:sz w:val="28"/>
          <w:szCs w:val="28"/>
          <w:lang w:val="en-US"/>
        </w:rPr>
        <w:t>takes its cue from Japanese, Chinese,</w:t>
      </w:r>
      <w:r>
        <w:rPr>
          <w:rFonts w:ascii="Times New Roman" w:hAnsi="Times New Roman"/>
          <w:sz w:val="28"/>
          <w:szCs w:val="28"/>
          <w:lang w:val="en-US"/>
        </w:rPr>
        <w:t xml:space="preserve"> </w:t>
      </w:r>
      <w:r w:rsidRPr="002D4A24">
        <w:rPr>
          <w:rFonts w:ascii="Times New Roman" w:hAnsi="Times New Roman"/>
          <w:sz w:val="28"/>
          <w:szCs w:val="28"/>
          <w:lang w:val="en-US"/>
        </w:rPr>
        <w:t>Korean, Thai, Vietnamese and other</w:t>
      </w:r>
      <w:r>
        <w:rPr>
          <w:rFonts w:ascii="Times New Roman" w:hAnsi="Times New Roman"/>
          <w:sz w:val="28"/>
          <w:szCs w:val="28"/>
          <w:lang w:val="en-US"/>
        </w:rPr>
        <w:t xml:space="preserve"> </w:t>
      </w:r>
      <w:r w:rsidRPr="002D4A24">
        <w:rPr>
          <w:rFonts w:ascii="Times New Roman" w:hAnsi="Times New Roman"/>
          <w:sz w:val="28"/>
          <w:szCs w:val="28"/>
          <w:lang w:val="en-US"/>
        </w:rPr>
        <w:t>Eastern cultures. Asian design</w:t>
      </w:r>
      <w:r>
        <w:rPr>
          <w:rFonts w:ascii="Times New Roman" w:hAnsi="Times New Roman"/>
          <w:sz w:val="28"/>
          <w:szCs w:val="28"/>
          <w:lang w:val="en-US"/>
        </w:rPr>
        <w:t xml:space="preserve"> </w:t>
      </w:r>
      <w:r w:rsidRPr="002D4A24">
        <w:rPr>
          <w:rFonts w:ascii="Times New Roman" w:hAnsi="Times New Roman"/>
          <w:sz w:val="28"/>
          <w:szCs w:val="28"/>
          <w:lang w:val="en-US"/>
        </w:rPr>
        <w:t>influences contemporary interiors with</w:t>
      </w:r>
      <w:r>
        <w:rPr>
          <w:rFonts w:ascii="Times New Roman" w:hAnsi="Times New Roman"/>
          <w:sz w:val="28"/>
          <w:szCs w:val="28"/>
          <w:lang w:val="en-US"/>
        </w:rPr>
        <w:t xml:space="preserve"> </w:t>
      </w:r>
      <w:r w:rsidRPr="002D4A24">
        <w:rPr>
          <w:rFonts w:ascii="Times New Roman" w:hAnsi="Times New Roman"/>
          <w:sz w:val="28"/>
          <w:szCs w:val="28"/>
          <w:lang w:val="en-US"/>
        </w:rPr>
        <w:t xml:space="preserve">Zen spaces for relaxation, </w:t>
      </w:r>
      <w:proofErr w:type="spellStart"/>
      <w:proofErr w:type="gramStart"/>
      <w:r w:rsidRPr="002D4A24">
        <w:rPr>
          <w:rFonts w:ascii="Times New Roman" w:hAnsi="Times New Roman"/>
          <w:sz w:val="28"/>
          <w:szCs w:val="28"/>
          <w:lang w:val="en-US"/>
        </w:rPr>
        <w:t>feng</w:t>
      </w:r>
      <w:proofErr w:type="spellEnd"/>
      <w:r w:rsidRPr="002D4A24">
        <w:rPr>
          <w:rFonts w:ascii="Times New Roman" w:hAnsi="Times New Roman"/>
          <w:sz w:val="28"/>
          <w:szCs w:val="28"/>
          <w:lang w:val="en-US"/>
        </w:rPr>
        <w:t xml:space="preserve"> </w:t>
      </w:r>
      <w:proofErr w:type="spellStart"/>
      <w:r w:rsidRPr="002D4A24">
        <w:rPr>
          <w:rFonts w:ascii="Times New Roman" w:hAnsi="Times New Roman"/>
          <w:sz w:val="28"/>
          <w:szCs w:val="28"/>
          <w:lang w:val="en-US"/>
        </w:rPr>
        <w:t>shui</w:t>
      </w:r>
      <w:proofErr w:type="spellEnd"/>
      <w:r>
        <w:rPr>
          <w:rFonts w:ascii="Times New Roman" w:hAnsi="Times New Roman"/>
          <w:sz w:val="28"/>
          <w:szCs w:val="28"/>
          <w:lang w:val="en-US"/>
        </w:rPr>
        <w:t xml:space="preserve"> </w:t>
      </w:r>
      <w:r w:rsidRPr="002D4A24">
        <w:rPr>
          <w:rFonts w:ascii="Times New Roman" w:hAnsi="Times New Roman"/>
          <w:sz w:val="28"/>
          <w:szCs w:val="28"/>
          <w:lang w:val="en-US"/>
        </w:rPr>
        <w:t>furniture arrangements</w:t>
      </w:r>
      <w:proofErr w:type="gramEnd"/>
      <w:r w:rsidRPr="002D4A24">
        <w:rPr>
          <w:rFonts w:ascii="Times New Roman" w:hAnsi="Times New Roman"/>
          <w:sz w:val="28"/>
          <w:szCs w:val="28"/>
          <w:lang w:val="en-US"/>
        </w:rPr>
        <w:t>, Asian-style</w:t>
      </w:r>
      <w:r>
        <w:rPr>
          <w:rFonts w:ascii="Times New Roman" w:hAnsi="Times New Roman"/>
          <w:sz w:val="28"/>
          <w:szCs w:val="28"/>
          <w:lang w:val="en-US"/>
        </w:rPr>
        <w:t xml:space="preserve"> </w:t>
      </w:r>
      <w:r w:rsidRPr="002D4A24">
        <w:rPr>
          <w:rFonts w:ascii="Times New Roman" w:hAnsi="Times New Roman"/>
          <w:sz w:val="28"/>
          <w:szCs w:val="28"/>
          <w:lang w:val="en-US"/>
        </w:rPr>
        <w:t xml:space="preserve">bedding, lacquered boxes or silk </w:t>
      </w:r>
      <w:proofErr w:type="spellStart"/>
      <w:r w:rsidRPr="002D4A24">
        <w:rPr>
          <w:rFonts w:ascii="Times New Roman" w:hAnsi="Times New Roman"/>
          <w:sz w:val="28"/>
          <w:szCs w:val="28"/>
          <w:lang w:val="en-US"/>
        </w:rPr>
        <w:t>Chinoiserie</w:t>
      </w:r>
      <w:proofErr w:type="spellEnd"/>
      <w:r w:rsidRPr="002D4A24">
        <w:rPr>
          <w:rFonts w:ascii="Times New Roman" w:hAnsi="Times New Roman"/>
          <w:sz w:val="28"/>
          <w:szCs w:val="28"/>
          <w:lang w:val="en-US"/>
        </w:rPr>
        <w:t xml:space="preserve"> wallpaper. A room could hint at an</w:t>
      </w:r>
      <w:r>
        <w:rPr>
          <w:rFonts w:ascii="Times New Roman" w:hAnsi="Times New Roman"/>
          <w:sz w:val="28"/>
          <w:szCs w:val="28"/>
          <w:lang w:val="en-US"/>
        </w:rPr>
        <w:t xml:space="preserve"> </w:t>
      </w:r>
      <w:r w:rsidRPr="002D4A24">
        <w:rPr>
          <w:rFonts w:ascii="Times New Roman" w:hAnsi="Times New Roman"/>
          <w:sz w:val="28"/>
          <w:szCs w:val="28"/>
          <w:lang w:val="en-US"/>
        </w:rPr>
        <w:t>Eastern influence with a Buddha sculpture and prayer beads, or completely</w:t>
      </w:r>
      <w:r>
        <w:rPr>
          <w:rFonts w:ascii="Times New Roman" w:hAnsi="Times New Roman"/>
          <w:sz w:val="28"/>
          <w:szCs w:val="28"/>
          <w:lang w:val="en-US"/>
        </w:rPr>
        <w:t xml:space="preserve"> </w:t>
      </w:r>
      <w:r w:rsidRPr="002D4A24">
        <w:rPr>
          <w:rFonts w:ascii="Times New Roman" w:hAnsi="Times New Roman"/>
          <w:sz w:val="28"/>
          <w:szCs w:val="28"/>
          <w:lang w:val="en-US"/>
        </w:rPr>
        <w:t xml:space="preserve">recreate the feel of a traditional Asian room. Asian-style </w:t>
      </w:r>
      <w:r w:rsidRPr="002D4A24">
        <w:rPr>
          <w:rFonts w:ascii="Times New Roman" w:hAnsi="Times New Roman"/>
          <w:sz w:val="28"/>
          <w:szCs w:val="28"/>
          <w:lang w:val="en-US"/>
        </w:rPr>
        <w:lastRenderedPageBreak/>
        <w:t>furniture and accessories</w:t>
      </w:r>
      <w:r>
        <w:rPr>
          <w:rFonts w:ascii="Times New Roman" w:hAnsi="Times New Roman"/>
          <w:sz w:val="28"/>
          <w:szCs w:val="28"/>
          <w:lang w:val="en-US"/>
        </w:rPr>
        <w:t xml:space="preserve"> </w:t>
      </w:r>
      <w:r w:rsidRPr="002D4A24">
        <w:rPr>
          <w:rFonts w:ascii="Times New Roman" w:hAnsi="Times New Roman"/>
          <w:sz w:val="28"/>
          <w:szCs w:val="28"/>
          <w:lang w:val="en-US"/>
        </w:rPr>
        <w:t xml:space="preserve">such as tatami mats, futons, </w:t>
      </w:r>
      <w:proofErr w:type="spellStart"/>
      <w:r w:rsidRPr="002D4A24">
        <w:rPr>
          <w:rFonts w:ascii="Times New Roman" w:hAnsi="Times New Roman"/>
          <w:sz w:val="28"/>
          <w:szCs w:val="28"/>
          <w:lang w:val="en-US"/>
        </w:rPr>
        <w:t>tansu</w:t>
      </w:r>
      <w:proofErr w:type="spellEnd"/>
      <w:r w:rsidRPr="002D4A24">
        <w:rPr>
          <w:rFonts w:ascii="Times New Roman" w:hAnsi="Times New Roman"/>
          <w:sz w:val="28"/>
          <w:szCs w:val="28"/>
          <w:lang w:val="en-US"/>
        </w:rPr>
        <w:t xml:space="preserve"> style cabinets, and shoji screens create a</w:t>
      </w:r>
      <w:r>
        <w:rPr>
          <w:rFonts w:ascii="Times New Roman" w:hAnsi="Times New Roman"/>
          <w:sz w:val="28"/>
          <w:szCs w:val="28"/>
          <w:lang w:val="en-US"/>
        </w:rPr>
        <w:t xml:space="preserve"> </w:t>
      </w:r>
      <w:r w:rsidRPr="002D4A24">
        <w:rPr>
          <w:rFonts w:ascii="Times New Roman" w:hAnsi="Times New Roman"/>
          <w:sz w:val="28"/>
          <w:szCs w:val="28"/>
          <w:lang w:val="en-US"/>
        </w:rPr>
        <w:t>Japanese aesthetic, while red lacquer, foo dogs, and paper lanterns add Chinese</w:t>
      </w:r>
      <w:r>
        <w:rPr>
          <w:rFonts w:ascii="Times New Roman" w:hAnsi="Times New Roman"/>
          <w:sz w:val="28"/>
          <w:szCs w:val="28"/>
          <w:lang w:val="en-US"/>
        </w:rPr>
        <w:t xml:space="preserve"> </w:t>
      </w:r>
      <w:r w:rsidRPr="002D4A24">
        <w:rPr>
          <w:rFonts w:ascii="Times New Roman" w:hAnsi="Times New Roman"/>
          <w:sz w:val="28"/>
          <w:szCs w:val="28"/>
          <w:lang w:val="en-US"/>
        </w:rPr>
        <w:t>style.</w:t>
      </w:r>
    </w:p>
    <w:p w:rsidR="00585B9C" w:rsidRPr="00AF18CD" w:rsidRDefault="00C55741" w:rsidP="00C55741">
      <w:pPr>
        <w:spacing w:after="0"/>
        <w:ind w:firstLine="709"/>
        <w:jc w:val="both"/>
        <w:rPr>
          <w:rFonts w:ascii="Times New Roman" w:hAnsi="Times New Roman"/>
          <w:sz w:val="28"/>
          <w:szCs w:val="28"/>
          <w:lang w:val="en-US"/>
        </w:rPr>
      </w:pPr>
      <w:r w:rsidRPr="002D4A24">
        <w:rPr>
          <w:rFonts w:ascii="Times New Roman" w:hAnsi="Times New Roman"/>
          <w:sz w:val="28"/>
          <w:szCs w:val="28"/>
          <w:lang w:val="en-US"/>
        </w:rPr>
        <w:t>African interior styles range from</w:t>
      </w:r>
      <w:r>
        <w:rPr>
          <w:rFonts w:ascii="Times New Roman" w:hAnsi="Times New Roman"/>
          <w:sz w:val="28"/>
          <w:szCs w:val="28"/>
          <w:lang w:val="en-US"/>
        </w:rPr>
        <w:t xml:space="preserve"> </w:t>
      </w:r>
      <w:r w:rsidRPr="002D4A24">
        <w:rPr>
          <w:rFonts w:ascii="Times New Roman" w:hAnsi="Times New Roman"/>
          <w:sz w:val="28"/>
          <w:szCs w:val="28"/>
          <w:lang w:val="en-US"/>
        </w:rPr>
        <w:t xml:space="preserve">rustic to modern. Depending on the </w:t>
      </w:r>
      <w:proofErr w:type="gramStart"/>
      <w:r w:rsidRPr="002D4A24">
        <w:rPr>
          <w:rFonts w:ascii="Times New Roman" w:hAnsi="Times New Roman"/>
          <w:sz w:val="28"/>
          <w:szCs w:val="28"/>
          <w:lang w:val="en-US"/>
        </w:rPr>
        <w:t>region</w:t>
      </w:r>
      <w:proofErr w:type="gramEnd"/>
      <w:r>
        <w:rPr>
          <w:rFonts w:ascii="Times New Roman" w:hAnsi="Times New Roman"/>
          <w:sz w:val="28"/>
          <w:szCs w:val="28"/>
          <w:lang w:val="en-US"/>
        </w:rPr>
        <w:t xml:space="preserve"> </w:t>
      </w:r>
      <w:r w:rsidRPr="002D4A24">
        <w:rPr>
          <w:rFonts w:ascii="Times New Roman" w:hAnsi="Times New Roman"/>
          <w:sz w:val="28"/>
          <w:szCs w:val="28"/>
          <w:lang w:val="en-US"/>
        </w:rPr>
        <w:t>you choose for your interior design</w:t>
      </w:r>
      <w:r>
        <w:rPr>
          <w:rFonts w:ascii="Times New Roman" w:hAnsi="Times New Roman"/>
          <w:sz w:val="28"/>
          <w:szCs w:val="28"/>
          <w:lang w:val="en-US"/>
        </w:rPr>
        <w:t xml:space="preserve"> </w:t>
      </w:r>
      <w:r w:rsidRPr="002D4A24">
        <w:rPr>
          <w:rFonts w:ascii="Times New Roman" w:hAnsi="Times New Roman"/>
          <w:sz w:val="28"/>
          <w:szCs w:val="28"/>
          <w:lang w:val="en-US"/>
        </w:rPr>
        <w:t>inspiration, you can expect to use unique</w:t>
      </w:r>
      <w:r>
        <w:rPr>
          <w:rFonts w:ascii="Times New Roman" w:hAnsi="Times New Roman"/>
          <w:sz w:val="28"/>
          <w:szCs w:val="28"/>
          <w:lang w:val="en-US"/>
        </w:rPr>
        <w:t xml:space="preserve"> </w:t>
      </w:r>
      <w:r w:rsidRPr="002D4A24">
        <w:rPr>
          <w:rFonts w:ascii="Times New Roman" w:hAnsi="Times New Roman"/>
          <w:sz w:val="28"/>
          <w:szCs w:val="28"/>
          <w:lang w:val="en-US"/>
        </w:rPr>
        <w:t>textiles and hand-carved furniture to add an</w:t>
      </w:r>
      <w:r>
        <w:rPr>
          <w:rFonts w:ascii="Times New Roman" w:hAnsi="Times New Roman"/>
          <w:sz w:val="28"/>
          <w:szCs w:val="28"/>
          <w:lang w:val="en-US"/>
        </w:rPr>
        <w:t xml:space="preserve"> </w:t>
      </w:r>
      <w:r w:rsidRPr="002D4A24">
        <w:rPr>
          <w:rFonts w:ascii="Times New Roman" w:hAnsi="Times New Roman"/>
          <w:sz w:val="28"/>
          <w:szCs w:val="28"/>
          <w:lang w:val="en-US"/>
        </w:rPr>
        <w:t>exotic touch to your home.</w:t>
      </w:r>
      <w:r>
        <w:rPr>
          <w:rFonts w:ascii="Times New Roman" w:hAnsi="Times New Roman"/>
          <w:sz w:val="28"/>
          <w:szCs w:val="28"/>
          <w:lang w:val="en-US"/>
        </w:rPr>
        <w:t xml:space="preserve"> </w:t>
      </w:r>
      <w:r w:rsidRPr="002D4A24">
        <w:rPr>
          <w:rFonts w:ascii="Times New Roman" w:hAnsi="Times New Roman"/>
          <w:sz w:val="28"/>
          <w:szCs w:val="28"/>
          <w:lang w:val="en-US"/>
        </w:rPr>
        <w:t>As relationships between man and nature</w:t>
      </w:r>
      <w:r>
        <w:rPr>
          <w:rFonts w:ascii="Times New Roman" w:hAnsi="Times New Roman"/>
          <w:sz w:val="28"/>
          <w:szCs w:val="28"/>
          <w:lang w:val="en-US"/>
        </w:rPr>
        <w:t xml:space="preserve"> </w:t>
      </w:r>
      <w:r w:rsidRPr="002D4A24">
        <w:rPr>
          <w:rFonts w:ascii="Times New Roman" w:hAnsi="Times New Roman"/>
          <w:sz w:val="28"/>
          <w:szCs w:val="28"/>
          <w:lang w:val="en-US"/>
        </w:rPr>
        <w:t>are primitive, therefore among the main</w:t>
      </w:r>
      <w:r>
        <w:rPr>
          <w:rFonts w:ascii="Times New Roman" w:hAnsi="Times New Roman"/>
          <w:sz w:val="28"/>
          <w:szCs w:val="28"/>
          <w:lang w:val="en-US"/>
        </w:rPr>
        <w:t xml:space="preserve"> </w:t>
      </w:r>
      <w:r w:rsidRPr="002D4A24">
        <w:rPr>
          <w:rFonts w:ascii="Times New Roman" w:hAnsi="Times New Roman"/>
          <w:sz w:val="28"/>
          <w:szCs w:val="28"/>
          <w:lang w:val="en-US"/>
        </w:rPr>
        <w:t>elements of the decor are fur, wood and floral</w:t>
      </w:r>
      <w:r>
        <w:rPr>
          <w:rFonts w:ascii="Times New Roman" w:hAnsi="Times New Roman"/>
          <w:sz w:val="28"/>
          <w:szCs w:val="28"/>
          <w:lang w:val="en-US"/>
        </w:rPr>
        <w:t xml:space="preserve"> </w:t>
      </w:r>
      <w:r w:rsidRPr="004C78A1">
        <w:rPr>
          <w:rFonts w:ascii="Times New Roman" w:hAnsi="Times New Roman"/>
          <w:sz w:val="28"/>
          <w:szCs w:val="28"/>
          <w:lang w:val="en-US"/>
        </w:rPr>
        <w:t xml:space="preserve">motifs. The colors of an African theme room </w:t>
      </w:r>
      <w:proofErr w:type="gramStart"/>
      <w:r w:rsidRPr="004C78A1">
        <w:rPr>
          <w:rFonts w:ascii="Times New Roman" w:hAnsi="Times New Roman"/>
          <w:sz w:val="28"/>
          <w:szCs w:val="28"/>
          <w:lang w:val="en-US"/>
        </w:rPr>
        <w:t>must be bas</w:t>
      </w:r>
      <w:r>
        <w:rPr>
          <w:rFonts w:ascii="Times New Roman" w:hAnsi="Times New Roman"/>
          <w:sz w:val="28"/>
          <w:szCs w:val="28"/>
          <w:lang w:val="en-US"/>
        </w:rPr>
        <w:t>ed</w:t>
      </w:r>
      <w:proofErr w:type="gramEnd"/>
      <w:r>
        <w:rPr>
          <w:rFonts w:ascii="Times New Roman" w:hAnsi="Times New Roman"/>
          <w:sz w:val="28"/>
          <w:szCs w:val="28"/>
          <w:lang w:val="en-US"/>
        </w:rPr>
        <w:t xml:space="preserve"> on a safari or jungle motif. </w:t>
      </w:r>
      <w:r w:rsidRPr="004C78A1">
        <w:rPr>
          <w:rFonts w:ascii="Times New Roman" w:hAnsi="Times New Roman"/>
          <w:sz w:val="28"/>
          <w:szCs w:val="28"/>
          <w:lang w:val="en-US"/>
        </w:rPr>
        <w:t>Black brown, cream and burnt orange colors make great base.</w:t>
      </w:r>
    </w:p>
    <w:p w:rsidR="00346BA2" w:rsidRPr="00346BA2" w:rsidRDefault="00346BA2" w:rsidP="00346BA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 xml:space="preserve">1. Прочитать </w:t>
      </w:r>
      <w:r w:rsidR="00346BA2">
        <w:rPr>
          <w:rFonts w:ascii="Times New Roman" w:hAnsi="Times New Roman"/>
          <w:sz w:val="28"/>
          <w:szCs w:val="28"/>
        </w:rPr>
        <w:t>и перевести текст</w:t>
      </w:r>
      <w:r>
        <w:rPr>
          <w:rFonts w:ascii="Times New Roman" w:hAnsi="Times New Roman"/>
          <w:sz w:val="28"/>
          <w:szCs w:val="28"/>
        </w:rPr>
        <w:t>.</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AF77CA" w:rsidRPr="00D85F9F" w:rsidRDefault="00AF77CA" w:rsidP="00AF77CA">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AF77CA" w:rsidRPr="00921F67" w:rsidRDefault="00AF77CA" w:rsidP="00AF77CA">
      <w:pPr>
        <w:spacing w:after="0"/>
        <w:ind w:firstLine="709"/>
        <w:jc w:val="both"/>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585B9C" w:rsidRDefault="00585B9C" w:rsidP="00585B9C">
      <w:pPr>
        <w:spacing w:after="0"/>
        <w:rPr>
          <w:rFonts w:ascii="Times New Roman" w:hAnsi="Times New Roman"/>
          <w:sz w:val="28"/>
          <w:szCs w:val="28"/>
        </w:rPr>
      </w:pPr>
    </w:p>
    <w:p w:rsidR="00346BA2" w:rsidRPr="00374252" w:rsidRDefault="00346BA2" w:rsidP="00346BA2">
      <w:pPr>
        <w:spacing w:after="0"/>
        <w:jc w:val="center"/>
        <w:rPr>
          <w:rFonts w:ascii="Times New Roman" w:hAnsi="Times New Roman"/>
          <w:b/>
          <w:sz w:val="28"/>
          <w:szCs w:val="28"/>
          <w:lang w:val="en-US"/>
        </w:rPr>
      </w:pPr>
      <w:r w:rsidRPr="00346BA2">
        <w:rPr>
          <w:rFonts w:ascii="Times New Roman" w:hAnsi="Times New Roman"/>
          <w:b/>
          <w:sz w:val="28"/>
          <w:szCs w:val="28"/>
        </w:rPr>
        <w:t>Вариант</w:t>
      </w:r>
      <w:r w:rsidRPr="00374252">
        <w:rPr>
          <w:rFonts w:ascii="Times New Roman" w:hAnsi="Times New Roman"/>
          <w:b/>
          <w:sz w:val="28"/>
          <w:szCs w:val="28"/>
          <w:lang w:val="en-US"/>
        </w:rPr>
        <w:t xml:space="preserve"> 2</w:t>
      </w:r>
    </w:p>
    <w:p w:rsidR="00C55741" w:rsidRDefault="00C55741" w:rsidP="00C55741">
      <w:pPr>
        <w:spacing w:after="0"/>
        <w:jc w:val="center"/>
        <w:rPr>
          <w:rFonts w:ascii="Times New Roman" w:hAnsi="Times New Roman"/>
          <w:sz w:val="28"/>
          <w:szCs w:val="28"/>
          <w:lang w:val="en-US"/>
        </w:rPr>
      </w:pPr>
      <w:r>
        <w:rPr>
          <w:rFonts w:ascii="Times New Roman" w:hAnsi="Times New Roman"/>
          <w:sz w:val="28"/>
          <w:szCs w:val="28"/>
          <w:lang w:val="en-US"/>
        </w:rPr>
        <w:t>DESIGN TRENDS. COLOURS AND TEXTURES</w:t>
      </w:r>
    </w:p>
    <w:p w:rsidR="00C55741" w:rsidRPr="00E40AE0" w:rsidRDefault="00C55741" w:rsidP="00C55741">
      <w:pPr>
        <w:spacing w:after="0"/>
        <w:ind w:firstLine="709"/>
        <w:jc w:val="both"/>
        <w:rPr>
          <w:rFonts w:ascii="Times New Roman" w:hAnsi="Times New Roman"/>
          <w:sz w:val="28"/>
          <w:szCs w:val="28"/>
          <w:lang w:val="en-US"/>
        </w:rPr>
      </w:pPr>
      <w:r w:rsidRPr="00E40AE0">
        <w:rPr>
          <w:rFonts w:ascii="Times New Roman" w:hAnsi="Times New Roman"/>
          <w:sz w:val="28"/>
          <w:szCs w:val="28"/>
          <w:lang w:val="en-US"/>
        </w:rPr>
        <w:t>Glorious colors, like emerald, ruby,</w:t>
      </w:r>
      <w:r>
        <w:rPr>
          <w:rFonts w:ascii="Times New Roman" w:hAnsi="Times New Roman"/>
          <w:sz w:val="28"/>
          <w:szCs w:val="28"/>
          <w:lang w:val="en-US"/>
        </w:rPr>
        <w:t xml:space="preserve"> </w:t>
      </w:r>
      <w:r w:rsidRPr="00E40AE0">
        <w:rPr>
          <w:rFonts w:ascii="Times New Roman" w:hAnsi="Times New Roman"/>
          <w:sz w:val="28"/>
          <w:szCs w:val="28"/>
          <w:lang w:val="en-US"/>
        </w:rPr>
        <w:t>amethyst and sapphire, golden yellow tones and</w:t>
      </w:r>
      <w:r>
        <w:rPr>
          <w:rFonts w:ascii="Times New Roman" w:hAnsi="Times New Roman"/>
          <w:sz w:val="28"/>
          <w:szCs w:val="28"/>
          <w:lang w:val="en-US"/>
        </w:rPr>
        <w:t xml:space="preserve"> </w:t>
      </w:r>
      <w:r w:rsidRPr="00E40AE0">
        <w:rPr>
          <w:rFonts w:ascii="Times New Roman" w:hAnsi="Times New Roman"/>
          <w:sz w:val="28"/>
          <w:szCs w:val="28"/>
          <w:lang w:val="en-US"/>
        </w:rPr>
        <w:t>exotic coral shades, vivid turquoise and luscious</w:t>
      </w:r>
      <w:r>
        <w:rPr>
          <w:rFonts w:ascii="Times New Roman" w:hAnsi="Times New Roman"/>
          <w:sz w:val="28"/>
          <w:szCs w:val="28"/>
          <w:lang w:val="en-US"/>
        </w:rPr>
        <w:t xml:space="preserve"> </w:t>
      </w:r>
      <w:r w:rsidRPr="00E40AE0">
        <w:rPr>
          <w:rFonts w:ascii="Times New Roman" w:hAnsi="Times New Roman"/>
          <w:sz w:val="28"/>
          <w:szCs w:val="28"/>
          <w:lang w:val="en-US"/>
        </w:rPr>
        <w:t>cream colors, combined with tender ivory,</w:t>
      </w:r>
      <w:r>
        <w:rPr>
          <w:rFonts w:ascii="Times New Roman" w:hAnsi="Times New Roman"/>
          <w:sz w:val="28"/>
          <w:szCs w:val="28"/>
          <w:lang w:val="en-US"/>
        </w:rPr>
        <w:t xml:space="preserve"> </w:t>
      </w:r>
      <w:r w:rsidRPr="00E40AE0">
        <w:rPr>
          <w:rFonts w:ascii="Times New Roman" w:hAnsi="Times New Roman"/>
          <w:sz w:val="28"/>
          <w:szCs w:val="28"/>
          <w:lang w:val="en-US"/>
        </w:rPr>
        <w:t>comfortable brown, elegant silver, light gray and</w:t>
      </w:r>
      <w:r>
        <w:rPr>
          <w:rFonts w:ascii="Times New Roman" w:hAnsi="Times New Roman"/>
          <w:sz w:val="28"/>
          <w:szCs w:val="28"/>
          <w:lang w:val="en-US"/>
        </w:rPr>
        <w:t xml:space="preserve"> </w:t>
      </w:r>
      <w:r w:rsidRPr="00E40AE0">
        <w:rPr>
          <w:rFonts w:ascii="Times New Roman" w:hAnsi="Times New Roman"/>
          <w:sz w:val="28"/>
          <w:szCs w:val="28"/>
          <w:lang w:val="en-US"/>
        </w:rPr>
        <w:t>warm whites are modern interior design trends</w:t>
      </w:r>
      <w:r>
        <w:rPr>
          <w:rFonts w:ascii="Times New Roman" w:hAnsi="Times New Roman"/>
          <w:sz w:val="28"/>
          <w:szCs w:val="28"/>
          <w:lang w:val="en-US"/>
        </w:rPr>
        <w:t xml:space="preserve">. </w:t>
      </w:r>
      <w:r w:rsidRPr="00E40AE0">
        <w:rPr>
          <w:rFonts w:ascii="Times New Roman" w:hAnsi="Times New Roman"/>
          <w:sz w:val="28"/>
          <w:szCs w:val="28"/>
          <w:lang w:val="en-US"/>
        </w:rPr>
        <w:t>Layers of silky fabrics and luxurious</w:t>
      </w:r>
      <w:r>
        <w:rPr>
          <w:rFonts w:ascii="Times New Roman" w:hAnsi="Times New Roman"/>
          <w:sz w:val="28"/>
          <w:szCs w:val="28"/>
          <w:lang w:val="en-US"/>
        </w:rPr>
        <w:t xml:space="preserve"> </w:t>
      </w:r>
      <w:r w:rsidRPr="00E40AE0">
        <w:rPr>
          <w:rFonts w:ascii="Times New Roman" w:hAnsi="Times New Roman"/>
          <w:sz w:val="28"/>
          <w:szCs w:val="28"/>
          <w:lang w:val="en-US"/>
        </w:rPr>
        <w:t>wool, the combination of velvet and brick,</w:t>
      </w:r>
      <w:r>
        <w:rPr>
          <w:rFonts w:ascii="Times New Roman" w:hAnsi="Times New Roman"/>
          <w:sz w:val="28"/>
          <w:szCs w:val="28"/>
          <w:lang w:val="en-US"/>
        </w:rPr>
        <w:t xml:space="preserve"> </w:t>
      </w:r>
      <w:r w:rsidRPr="00E40AE0">
        <w:rPr>
          <w:rFonts w:ascii="Times New Roman" w:hAnsi="Times New Roman"/>
          <w:sz w:val="28"/>
          <w:szCs w:val="28"/>
          <w:lang w:val="en-US"/>
        </w:rPr>
        <w:t xml:space="preserve">stainless steel and wood design ideas create attractive contrasts. Mixing decor </w:t>
      </w:r>
      <w:proofErr w:type="gramStart"/>
      <w:r w:rsidRPr="00E40AE0">
        <w:rPr>
          <w:rFonts w:ascii="Times New Roman" w:hAnsi="Times New Roman"/>
          <w:sz w:val="28"/>
          <w:szCs w:val="28"/>
          <w:lang w:val="en-US"/>
        </w:rPr>
        <w:t>accessories,</w:t>
      </w:r>
      <w:proofErr w:type="gramEnd"/>
      <w:r w:rsidRPr="00E40AE0">
        <w:rPr>
          <w:rFonts w:ascii="Times New Roman" w:hAnsi="Times New Roman"/>
          <w:sz w:val="28"/>
          <w:szCs w:val="28"/>
          <w:lang w:val="en-US"/>
        </w:rPr>
        <w:t xml:space="preserve"> </w:t>
      </w:r>
      <w:r>
        <w:rPr>
          <w:rFonts w:ascii="Times New Roman" w:hAnsi="Times New Roman"/>
          <w:sz w:val="28"/>
          <w:szCs w:val="28"/>
          <w:lang w:val="en-US"/>
        </w:rPr>
        <w:t xml:space="preserve">made of natural stone and shiny </w:t>
      </w:r>
      <w:r w:rsidRPr="00E40AE0">
        <w:rPr>
          <w:rFonts w:ascii="Times New Roman" w:hAnsi="Times New Roman"/>
          <w:sz w:val="28"/>
          <w:szCs w:val="28"/>
          <w:lang w:val="en-US"/>
        </w:rPr>
        <w:lastRenderedPageBreak/>
        <w:t>plastic, metal, wood and fabrics are interesting home decorating ideas that add</w:t>
      </w:r>
      <w:r>
        <w:rPr>
          <w:rFonts w:ascii="Times New Roman" w:hAnsi="Times New Roman"/>
          <w:sz w:val="28"/>
          <w:szCs w:val="28"/>
          <w:lang w:val="en-US"/>
        </w:rPr>
        <w:t xml:space="preserve"> </w:t>
      </w:r>
      <w:r w:rsidRPr="00E40AE0">
        <w:rPr>
          <w:rFonts w:ascii="Times New Roman" w:hAnsi="Times New Roman"/>
          <w:sz w:val="28"/>
          <w:szCs w:val="28"/>
          <w:lang w:val="en-US"/>
        </w:rPr>
        <w:t>charm and unique character to contemporary interior design.</w:t>
      </w:r>
    </w:p>
    <w:p w:rsidR="00C55741" w:rsidRPr="00E40AE0" w:rsidRDefault="00C55741" w:rsidP="00C55741">
      <w:pPr>
        <w:spacing w:after="0"/>
        <w:ind w:firstLine="709"/>
        <w:jc w:val="both"/>
        <w:rPr>
          <w:rFonts w:ascii="Times New Roman" w:hAnsi="Times New Roman"/>
          <w:sz w:val="28"/>
          <w:szCs w:val="28"/>
          <w:lang w:val="en-US"/>
        </w:rPr>
      </w:pPr>
      <w:r w:rsidRPr="009C2BB9">
        <w:rPr>
          <w:rFonts w:ascii="Times New Roman" w:hAnsi="Times New Roman"/>
          <w:sz w:val="28"/>
          <w:szCs w:val="28"/>
          <w:lang w:val="en-US"/>
        </w:rPr>
        <w:t>Warm and comfortable</w:t>
      </w:r>
      <w:r>
        <w:rPr>
          <w:rFonts w:ascii="Times New Roman" w:hAnsi="Times New Roman"/>
          <w:sz w:val="28"/>
          <w:szCs w:val="28"/>
          <w:lang w:val="en-US"/>
        </w:rPr>
        <w:t xml:space="preserve"> </w:t>
      </w:r>
      <w:r w:rsidRPr="00E40AE0">
        <w:rPr>
          <w:rFonts w:ascii="Times New Roman" w:hAnsi="Times New Roman"/>
          <w:sz w:val="28"/>
          <w:szCs w:val="28"/>
          <w:lang w:val="en-US"/>
        </w:rPr>
        <w:t>materials and luxurious finishes are</w:t>
      </w:r>
      <w:r>
        <w:rPr>
          <w:rFonts w:ascii="Times New Roman" w:hAnsi="Times New Roman"/>
          <w:sz w:val="28"/>
          <w:szCs w:val="28"/>
          <w:lang w:val="en-US"/>
        </w:rPr>
        <w:t xml:space="preserve"> </w:t>
      </w:r>
      <w:r w:rsidRPr="00E40AE0">
        <w:rPr>
          <w:rFonts w:ascii="Times New Roman" w:hAnsi="Times New Roman"/>
          <w:sz w:val="28"/>
          <w:szCs w:val="28"/>
          <w:lang w:val="en-US"/>
        </w:rPr>
        <w:t>among modern interior design trends. Marble and wood, leather and</w:t>
      </w:r>
      <w:r>
        <w:rPr>
          <w:rFonts w:ascii="Times New Roman" w:hAnsi="Times New Roman"/>
          <w:sz w:val="28"/>
          <w:szCs w:val="28"/>
          <w:lang w:val="en-US"/>
        </w:rPr>
        <w:t xml:space="preserve"> </w:t>
      </w:r>
      <w:r w:rsidRPr="00E40AE0">
        <w:rPr>
          <w:rFonts w:ascii="Times New Roman" w:hAnsi="Times New Roman"/>
          <w:sz w:val="28"/>
          <w:szCs w:val="28"/>
          <w:lang w:val="en-US"/>
        </w:rPr>
        <w:t>glass, wool and high quality plastic</w:t>
      </w:r>
      <w:r>
        <w:rPr>
          <w:rFonts w:ascii="Times New Roman" w:hAnsi="Times New Roman"/>
          <w:sz w:val="28"/>
          <w:szCs w:val="28"/>
          <w:lang w:val="en-US"/>
        </w:rPr>
        <w:t xml:space="preserve"> </w:t>
      </w:r>
      <w:r w:rsidRPr="00E40AE0">
        <w:rPr>
          <w:rFonts w:ascii="Times New Roman" w:hAnsi="Times New Roman"/>
          <w:sz w:val="28"/>
          <w:szCs w:val="28"/>
          <w:lang w:val="en-US"/>
        </w:rPr>
        <w:t xml:space="preserve">designs create light, relaxing and </w:t>
      </w:r>
      <w:proofErr w:type="gramStart"/>
      <w:r w:rsidRPr="00E40AE0">
        <w:rPr>
          <w:rFonts w:ascii="Times New Roman" w:hAnsi="Times New Roman"/>
          <w:sz w:val="28"/>
          <w:szCs w:val="28"/>
          <w:lang w:val="en-US"/>
        </w:rPr>
        <w:t>gender</w:t>
      </w:r>
      <w:r>
        <w:rPr>
          <w:rFonts w:ascii="Times New Roman" w:hAnsi="Times New Roman"/>
          <w:sz w:val="28"/>
          <w:szCs w:val="28"/>
          <w:lang w:val="en-US"/>
        </w:rPr>
        <w:t xml:space="preserve"> </w:t>
      </w:r>
      <w:r w:rsidRPr="00E40AE0">
        <w:rPr>
          <w:rFonts w:ascii="Times New Roman" w:hAnsi="Times New Roman"/>
          <w:sz w:val="28"/>
          <w:szCs w:val="28"/>
          <w:lang w:val="en-US"/>
        </w:rPr>
        <w:t>neutral</w:t>
      </w:r>
      <w:proofErr w:type="gramEnd"/>
      <w:r w:rsidRPr="00E40AE0">
        <w:rPr>
          <w:rFonts w:ascii="Times New Roman" w:hAnsi="Times New Roman"/>
          <w:sz w:val="28"/>
          <w:szCs w:val="28"/>
          <w:lang w:val="en-US"/>
        </w:rPr>
        <w:t xml:space="preserve"> home interiors that feel</w:t>
      </w:r>
      <w:r>
        <w:rPr>
          <w:rFonts w:ascii="Times New Roman" w:hAnsi="Times New Roman"/>
          <w:sz w:val="28"/>
          <w:szCs w:val="28"/>
          <w:lang w:val="en-US"/>
        </w:rPr>
        <w:t xml:space="preserve"> </w:t>
      </w:r>
      <w:r w:rsidRPr="00E40AE0">
        <w:rPr>
          <w:rFonts w:ascii="Times New Roman" w:hAnsi="Times New Roman"/>
          <w:sz w:val="28"/>
          <w:szCs w:val="28"/>
          <w:lang w:val="en-US"/>
        </w:rPr>
        <w:t>luxurious, inviting and comfortable.</w:t>
      </w:r>
    </w:p>
    <w:p w:rsidR="00585B9C" w:rsidRPr="00050F57" w:rsidRDefault="00C55741" w:rsidP="00C55741">
      <w:pPr>
        <w:spacing w:after="0"/>
        <w:ind w:firstLine="709"/>
        <w:jc w:val="both"/>
        <w:rPr>
          <w:rFonts w:ascii="Times New Roman" w:hAnsi="Times New Roman"/>
          <w:sz w:val="28"/>
          <w:szCs w:val="28"/>
          <w:lang w:val="en-US"/>
        </w:rPr>
      </w:pPr>
      <w:r w:rsidRPr="00E40AE0">
        <w:rPr>
          <w:rFonts w:ascii="Times New Roman" w:hAnsi="Times New Roman"/>
          <w:sz w:val="28"/>
          <w:szCs w:val="28"/>
          <w:lang w:val="en-US"/>
        </w:rPr>
        <w:t>Large mirrors, mirrored tiles, beautiful wallpapers with Swarovski</w:t>
      </w:r>
      <w:r>
        <w:rPr>
          <w:rFonts w:ascii="Times New Roman" w:hAnsi="Times New Roman"/>
          <w:sz w:val="28"/>
          <w:szCs w:val="28"/>
          <w:lang w:val="en-US"/>
        </w:rPr>
        <w:t xml:space="preserve"> </w:t>
      </w:r>
      <w:r w:rsidRPr="00E40AE0">
        <w:rPr>
          <w:rFonts w:ascii="Times New Roman" w:hAnsi="Times New Roman"/>
          <w:sz w:val="28"/>
          <w:szCs w:val="28"/>
          <w:lang w:val="en-US"/>
        </w:rPr>
        <w:t xml:space="preserve">crystals or silver </w:t>
      </w:r>
      <w:proofErr w:type="gramStart"/>
      <w:r w:rsidRPr="00E40AE0">
        <w:rPr>
          <w:rFonts w:ascii="Times New Roman" w:hAnsi="Times New Roman"/>
          <w:sz w:val="28"/>
          <w:szCs w:val="28"/>
          <w:lang w:val="en-US"/>
        </w:rPr>
        <w:t>details, that</w:t>
      </w:r>
      <w:proofErr w:type="gramEnd"/>
      <w:r w:rsidRPr="00E40AE0">
        <w:rPr>
          <w:rFonts w:ascii="Times New Roman" w:hAnsi="Times New Roman"/>
          <w:sz w:val="28"/>
          <w:szCs w:val="28"/>
          <w:lang w:val="en-US"/>
        </w:rPr>
        <w:t xml:space="preserve"> reflect more light into the room, are modern interior</w:t>
      </w:r>
      <w:r>
        <w:rPr>
          <w:rFonts w:ascii="Times New Roman" w:hAnsi="Times New Roman"/>
          <w:sz w:val="28"/>
          <w:szCs w:val="28"/>
          <w:lang w:val="en-US"/>
        </w:rPr>
        <w:t xml:space="preserve"> </w:t>
      </w:r>
      <w:r w:rsidRPr="00E40AE0">
        <w:rPr>
          <w:rFonts w:ascii="Times New Roman" w:hAnsi="Times New Roman"/>
          <w:sz w:val="28"/>
          <w:szCs w:val="28"/>
          <w:lang w:val="en-US"/>
        </w:rPr>
        <w:t>design trends.</w:t>
      </w:r>
      <w:r>
        <w:rPr>
          <w:rFonts w:ascii="Times New Roman" w:hAnsi="Times New Roman"/>
          <w:sz w:val="28"/>
          <w:szCs w:val="28"/>
          <w:lang w:val="en-US"/>
        </w:rPr>
        <w:t xml:space="preserve"> </w:t>
      </w:r>
      <w:r w:rsidRPr="00E40AE0">
        <w:rPr>
          <w:rFonts w:ascii="Times New Roman" w:hAnsi="Times New Roman"/>
          <w:sz w:val="28"/>
          <w:szCs w:val="28"/>
          <w:lang w:val="en-US"/>
        </w:rPr>
        <w:t>Modern paint colors and wallpaper patterns, inspired by natural plants,</w:t>
      </w:r>
      <w:r>
        <w:rPr>
          <w:rFonts w:ascii="Times New Roman" w:hAnsi="Times New Roman"/>
          <w:sz w:val="28"/>
          <w:szCs w:val="28"/>
          <w:lang w:val="en-US"/>
        </w:rPr>
        <w:t xml:space="preserve"> </w:t>
      </w:r>
      <w:r w:rsidRPr="00E40AE0">
        <w:rPr>
          <w:rFonts w:ascii="Times New Roman" w:hAnsi="Times New Roman"/>
          <w:sz w:val="28"/>
          <w:szCs w:val="28"/>
          <w:lang w:val="en-US"/>
        </w:rPr>
        <w:t>and beautiful wallpapers, made of leaves add branches, flowers and leaves textures</w:t>
      </w:r>
      <w:r>
        <w:rPr>
          <w:rFonts w:ascii="Times New Roman" w:hAnsi="Times New Roman"/>
          <w:sz w:val="28"/>
          <w:szCs w:val="28"/>
          <w:lang w:val="en-US"/>
        </w:rPr>
        <w:t xml:space="preserve"> </w:t>
      </w:r>
      <w:r w:rsidRPr="00E40AE0">
        <w:rPr>
          <w:rFonts w:ascii="Times New Roman" w:hAnsi="Times New Roman"/>
          <w:sz w:val="28"/>
          <w:szCs w:val="28"/>
          <w:lang w:val="en-US"/>
        </w:rPr>
        <w:t xml:space="preserve">to decorating ideas, offering natural light colors and chic of interior design in </w:t>
      </w:r>
      <w:proofErr w:type="spellStart"/>
      <w:r w:rsidRPr="00E40AE0">
        <w:rPr>
          <w:rFonts w:ascii="Times New Roman" w:hAnsi="Times New Roman"/>
          <w:sz w:val="28"/>
          <w:szCs w:val="28"/>
          <w:lang w:val="en-US"/>
        </w:rPr>
        <w:t>eco</w:t>
      </w:r>
      <w:r w:rsidRPr="009C2BB9">
        <w:rPr>
          <w:rFonts w:ascii="Times New Roman" w:hAnsi="Times New Roman"/>
          <w:sz w:val="28"/>
          <w:szCs w:val="28"/>
          <w:lang w:val="en-US"/>
        </w:rPr>
        <w:t>style</w:t>
      </w:r>
      <w:proofErr w:type="spellEnd"/>
      <w:r w:rsidRPr="009C2BB9">
        <w:rPr>
          <w:rFonts w:ascii="Times New Roman" w:hAnsi="Times New Roman"/>
          <w:sz w:val="28"/>
          <w:szCs w:val="28"/>
          <w:lang w:val="en-US"/>
        </w:rPr>
        <w:t>.</w:t>
      </w:r>
    </w:p>
    <w:p w:rsidR="00346BA2" w:rsidRPr="00346BA2" w:rsidRDefault="00346BA2" w:rsidP="00346BA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46BA2" w:rsidRPr="00D85F9F"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374252" w:rsidRDefault="00346BA2" w:rsidP="00374252">
      <w:pPr>
        <w:spacing w:after="0"/>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74252" w:rsidRDefault="00374252" w:rsidP="00374252">
      <w:pPr>
        <w:spacing w:after="0"/>
        <w:rPr>
          <w:rFonts w:ascii="Times New Roman" w:hAnsi="Times New Roman"/>
          <w:sz w:val="28"/>
          <w:szCs w:val="28"/>
        </w:rPr>
      </w:pPr>
    </w:p>
    <w:p w:rsidR="00346BA2" w:rsidRPr="00374252" w:rsidRDefault="00346BA2" w:rsidP="00374252">
      <w:pPr>
        <w:spacing w:after="0"/>
        <w:jc w:val="center"/>
        <w:rPr>
          <w:rFonts w:ascii="Times New Roman" w:hAnsi="Times New Roman"/>
          <w:b/>
          <w:sz w:val="28"/>
          <w:szCs w:val="28"/>
          <w:lang w:val="en-US"/>
        </w:rPr>
      </w:pPr>
      <w:r w:rsidRPr="00346BA2">
        <w:rPr>
          <w:rFonts w:ascii="Times New Roman" w:hAnsi="Times New Roman"/>
          <w:b/>
          <w:sz w:val="28"/>
          <w:szCs w:val="28"/>
        </w:rPr>
        <w:t>Вариант</w:t>
      </w:r>
      <w:r w:rsidRPr="00374252">
        <w:rPr>
          <w:rFonts w:ascii="Times New Roman" w:hAnsi="Times New Roman"/>
          <w:b/>
          <w:sz w:val="28"/>
          <w:szCs w:val="28"/>
          <w:lang w:val="en-US"/>
        </w:rPr>
        <w:t xml:space="preserve"> 3</w:t>
      </w:r>
    </w:p>
    <w:p w:rsidR="00C55741" w:rsidRDefault="00C55741" w:rsidP="00C55741">
      <w:pPr>
        <w:spacing w:after="0"/>
        <w:jc w:val="center"/>
        <w:rPr>
          <w:rFonts w:ascii="Times New Roman" w:hAnsi="Times New Roman"/>
          <w:sz w:val="28"/>
          <w:szCs w:val="28"/>
          <w:lang w:val="en-US"/>
        </w:rPr>
      </w:pPr>
      <w:r>
        <w:rPr>
          <w:rFonts w:ascii="Times New Roman" w:hAnsi="Times New Roman"/>
          <w:sz w:val="28"/>
          <w:szCs w:val="28"/>
          <w:lang w:val="en-US"/>
        </w:rPr>
        <w:t>PORCELAIN TILES</w:t>
      </w:r>
    </w:p>
    <w:p w:rsidR="00C55741" w:rsidRPr="008A006D" w:rsidRDefault="00C55741" w:rsidP="00C55741">
      <w:pPr>
        <w:spacing w:after="0"/>
        <w:ind w:firstLine="709"/>
        <w:jc w:val="both"/>
        <w:rPr>
          <w:rFonts w:ascii="Times New Roman" w:hAnsi="Times New Roman"/>
          <w:sz w:val="28"/>
          <w:szCs w:val="28"/>
          <w:lang w:val="en-US"/>
        </w:rPr>
      </w:pPr>
      <w:r w:rsidRPr="008A006D">
        <w:rPr>
          <w:rFonts w:ascii="Times New Roman" w:hAnsi="Times New Roman"/>
          <w:sz w:val="28"/>
          <w:szCs w:val="28"/>
          <w:lang w:val="en-US"/>
        </w:rPr>
        <w:t>Porcelain tiles, as decoration material</w:t>
      </w:r>
      <w:r>
        <w:rPr>
          <w:rFonts w:ascii="Times New Roman" w:hAnsi="Times New Roman"/>
          <w:sz w:val="28"/>
          <w:szCs w:val="28"/>
          <w:lang w:val="en-US"/>
        </w:rPr>
        <w:t xml:space="preserve"> </w:t>
      </w:r>
      <w:r w:rsidRPr="008A006D">
        <w:rPr>
          <w:rFonts w:ascii="Times New Roman" w:hAnsi="Times New Roman"/>
          <w:sz w:val="28"/>
          <w:szCs w:val="28"/>
          <w:lang w:val="en-US"/>
        </w:rPr>
        <w:t>became widespread relatively recently.</w:t>
      </w:r>
      <w:r>
        <w:rPr>
          <w:rFonts w:ascii="Times New Roman" w:hAnsi="Times New Roman"/>
          <w:sz w:val="28"/>
          <w:szCs w:val="28"/>
          <w:lang w:val="en-US"/>
        </w:rPr>
        <w:t xml:space="preserve"> </w:t>
      </w:r>
      <w:r w:rsidRPr="008A006D">
        <w:rPr>
          <w:rFonts w:ascii="Times New Roman" w:hAnsi="Times New Roman"/>
          <w:sz w:val="28"/>
          <w:szCs w:val="28"/>
          <w:lang w:val="en-US"/>
        </w:rPr>
        <w:t>Up to 70 years of the last century, ceramics</w:t>
      </w:r>
      <w:r>
        <w:rPr>
          <w:rFonts w:ascii="Times New Roman" w:hAnsi="Times New Roman"/>
          <w:sz w:val="28"/>
          <w:szCs w:val="28"/>
          <w:lang w:val="en-US"/>
        </w:rPr>
        <w:t xml:space="preserve"> </w:t>
      </w:r>
      <w:r w:rsidRPr="008A006D">
        <w:rPr>
          <w:rFonts w:ascii="Times New Roman" w:hAnsi="Times New Roman"/>
          <w:sz w:val="28"/>
          <w:szCs w:val="28"/>
          <w:lang w:val="en-US"/>
        </w:rPr>
        <w:t>produced by some European, mostly Italian</w:t>
      </w:r>
      <w:r>
        <w:rPr>
          <w:rFonts w:ascii="Times New Roman" w:hAnsi="Times New Roman"/>
          <w:sz w:val="28"/>
          <w:szCs w:val="28"/>
          <w:lang w:val="en-US"/>
        </w:rPr>
        <w:t xml:space="preserve"> </w:t>
      </w:r>
      <w:r w:rsidRPr="008A006D">
        <w:rPr>
          <w:rFonts w:ascii="Times New Roman" w:hAnsi="Times New Roman"/>
          <w:sz w:val="28"/>
          <w:szCs w:val="28"/>
          <w:lang w:val="en-US"/>
        </w:rPr>
        <w:t>companies in a small range, non-glazed</w:t>
      </w:r>
      <w:r>
        <w:rPr>
          <w:rFonts w:ascii="Times New Roman" w:hAnsi="Times New Roman"/>
          <w:sz w:val="28"/>
          <w:szCs w:val="28"/>
          <w:lang w:val="en-US"/>
        </w:rPr>
        <w:t xml:space="preserve"> </w:t>
      </w:r>
      <w:r w:rsidRPr="008A006D">
        <w:rPr>
          <w:rFonts w:ascii="Times New Roman" w:hAnsi="Times New Roman"/>
          <w:sz w:val="28"/>
          <w:szCs w:val="28"/>
          <w:lang w:val="en-US"/>
        </w:rPr>
        <w:t xml:space="preserve">version and </w:t>
      </w:r>
      <w:proofErr w:type="gramStart"/>
      <w:r w:rsidRPr="008A006D">
        <w:rPr>
          <w:rFonts w:ascii="Times New Roman" w:hAnsi="Times New Roman"/>
          <w:sz w:val="28"/>
          <w:szCs w:val="28"/>
          <w:lang w:val="en-US"/>
        </w:rPr>
        <w:t>has been used</w:t>
      </w:r>
      <w:proofErr w:type="gramEnd"/>
      <w:r w:rsidRPr="008A006D">
        <w:rPr>
          <w:rFonts w:ascii="Times New Roman" w:hAnsi="Times New Roman"/>
          <w:sz w:val="28"/>
          <w:szCs w:val="28"/>
          <w:lang w:val="en-US"/>
        </w:rPr>
        <w:t xml:space="preserve"> almost </w:t>
      </w:r>
      <w:r w:rsidRPr="008A006D">
        <w:rPr>
          <w:rFonts w:ascii="Times New Roman" w:hAnsi="Times New Roman"/>
          <w:sz w:val="28"/>
          <w:szCs w:val="28"/>
          <w:lang w:val="en-US"/>
        </w:rPr>
        <w:lastRenderedPageBreak/>
        <w:t>exclusively</w:t>
      </w:r>
      <w:r>
        <w:rPr>
          <w:rFonts w:ascii="Times New Roman" w:hAnsi="Times New Roman"/>
          <w:sz w:val="28"/>
          <w:szCs w:val="28"/>
          <w:lang w:val="en-US"/>
        </w:rPr>
        <w:t xml:space="preserve"> </w:t>
      </w:r>
      <w:r w:rsidRPr="008A006D">
        <w:rPr>
          <w:rFonts w:ascii="Times New Roman" w:hAnsi="Times New Roman"/>
          <w:sz w:val="28"/>
          <w:szCs w:val="28"/>
          <w:lang w:val="en-US"/>
        </w:rPr>
        <w:t>for the finishing of technical facilities,</w:t>
      </w:r>
      <w:r>
        <w:rPr>
          <w:rFonts w:ascii="Times New Roman" w:hAnsi="Times New Roman"/>
          <w:sz w:val="28"/>
          <w:szCs w:val="28"/>
          <w:lang w:val="en-US"/>
        </w:rPr>
        <w:t xml:space="preserve"> </w:t>
      </w:r>
      <w:r w:rsidRPr="008A006D">
        <w:rPr>
          <w:rFonts w:ascii="Times New Roman" w:hAnsi="Times New Roman"/>
          <w:sz w:val="28"/>
          <w:szCs w:val="28"/>
          <w:lang w:val="en-US"/>
        </w:rPr>
        <w:t>which are important to have moisture</w:t>
      </w:r>
      <w:r>
        <w:rPr>
          <w:rFonts w:ascii="Times New Roman" w:hAnsi="Times New Roman"/>
          <w:sz w:val="28"/>
          <w:szCs w:val="28"/>
          <w:lang w:val="en-US"/>
        </w:rPr>
        <w:t xml:space="preserve"> </w:t>
      </w:r>
      <w:r w:rsidRPr="008A006D">
        <w:rPr>
          <w:rFonts w:ascii="Times New Roman" w:hAnsi="Times New Roman"/>
          <w:sz w:val="28"/>
          <w:szCs w:val="28"/>
          <w:lang w:val="en-US"/>
        </w:rPr>
        <w:t>resistance and increased strength.</w:t>
      </w:r>
    </w:p>
    <w:p w:rsidR="00C55741" w:rsidRPr="008A006D" w:rsidRDefault="00C55741" w:rsidP="00C55741">
      <w:pPr>
        <w:spacing w:after="0"/>
        <w:ind w:firstLine="709"/>
        <w:jc w:val="both"/>
        <w:rPr>
          <w:rFonts w:ascii="Times New Roman" w:hAnsi="Times New Roman"/>
          <w:sz w:val="28"/>
          <w:szCs w:val="28"/>
          <w:lang w:val="en-US"/>
        </w:rPr>
      </w:pPr>
      <w:r w:rsidRPr="008A006D">
        <w:rPr>
          <w:rFonts w:ascii="Times New Roman" w:hAnsi="Times New Roman"/>
          <w:sz w:val="28"/>
          <w:szCs w:val="28"/>
          <w:lang w:val="en-US"/>
        </w:rPr>
        <w:t xml:space="preserve">Porcelain tile has a very low </w:t>
      </w:r>
      <w:r>
        <w:rPr>
          <w:rFonts w:ascii="Times New Roman" w:hAnsi="Times New Roman"/>
          <w:sz w:val="28"/>
          <w:szCs w:val="28"/>
          <w:lang w:val="en-US"/>
        </w:rPr>
        <w:t>porosity and, consequently –</w:t>
      </w:r>
      <w:r w:rsidRPr="008A006D">
        <w:rPr>
          <w:rFonts w:ascii="Times New Roman" w:hAnsi="Times New Roman"/>
          <w:sz w:val="28"/>
          <w:szCs w:val="28"/>
          <w:lang w:val="en-US"/>
        </w:rPr>
        <w:t xml:space="preserve"> low water absorption.</w:t>
      </w:r>
      <w:r>
        <w:rPr>
          <w:rFonts w:ascii="Times New Roman" w:hAnsi="Times New Roman"/>
          <w:sz w:val="28"/>
          <w:szCs w:val="28"/>
          <w:lang w:val="en-US"/>
        </w:rPr>
        <w:t xml:space="preserve"> </w:t>
      </w:r>
      <w:r w:rsidRPr="008A006D">
        <w:rPr>
          <w:rFonts w:ascii="Times New Roman" w:hAnsi="Times New Roman"/>
          <w:sz w:val="28"/>
          <w:szCs w:val="28"/>
          <w:lang w:val="en-US"/>
        </w:rPr>
        <w:t>Therefore, porcelain tiles are now widely used in exterior cladding</w:t>
      </w:r>
      <w:r>
        <w:rPr>
          <w:rFonts w:ascii="Times New Roman" w:hAnsi="Times New Roman"/>
          <w:sz w:val="28"/>
          <w:szCs w:val="28"/>
          <w:lang w:val="en-US"/>
        </w:rPr>
        <w:t xml:space="preserve"> </w:t>
      </w:r>
      <w:r w:rsidRPr="008A006D">
        <w:rPr>
          <w:rFonts w:ascii="Times New Roman" w:hAnsi="Times New Roman"/>
          <w:sz w:val="28"/>
          <w:szCs w:val="28"/>
          <w:lang w:val="en-US"/>
        </w:rPr>
        <w:t>of buildings every climatic zone.</w:t>
      </w:r>
    </w:p>
    <w:p w:rsidR="00C55741" w:rsidRPr="00F5213D" w:rsidRDefault="00C55741" w:rsidP="00C55741">
      <w:pPr>
        <w:spacing w:after="0"/>
        <w:ind w:firstLine="709"/>
        <w:jc w:val="both"/>
        <w:rPr>
          <w:rFonts w:ascii="Times New Roman" w:hAnsi="Times New Roman"/>
          <w:sz w:val="28"/>
          <w:szCs w:val="28"/>
          <w:lang w:val="en-US"/>
        </w:rPr>
      </w:pPr>
      <w:r w:rsidRPr="008A006D">
        <w:rPr>
          <w:rFonts w:ascii="Times New Roman" w:hAnsi="Times New Roman"/>
          <w:sz w:val="28"/>
          <w:szCs w:val="28"/>
          <w:lang w:val="en-US"/>
        </w:rPr>
        <w:t>Porcelain tile has the highest degree of resistance to aggressive media and wear. Porcelain tile does not lose its color over time</w:t>
      </w:r>
      <w:r>
        <w:rPr>
          <w:rFonts w:ascii="Times New Roman" w:hAnsi="Times New Roman"/>
          <w:sz w:val="28"/>
          <w:szCs w:val="28"/>
          <w:lang w:val="en-US"/>
        </w:rPr>
        <w:t xml:space="preserve"> </w:t>
      </w:r>
      <w:r w:rsidRPr="008A006D">
        <w:rPr>
          <w:rFonts w:ascii="Times New Roman" w:hAnsi="Times New Roman"/>
          <w:sz w:val="28"/>
          <w:szCs w:val="28"/>
          <w:lang w:val="en-US"/>
        </w:rPr>
        <w:t>and does not fade in the sun. Modern public buildings, stations, airports, shops prefer</w:t>
      </w:r>
      <w:r>
        <w:rPr>
          <w:rFonts w:ascii="Times New Roman" w:hAnsi="Times New Roman"/>
          <w:sz w:val="28"/>
          <w:szCs w:val="28"/>
          <w:lang w:val="en-US"/>
        </w:rPr>
        <w:t xml:space="preserve"> </w:t>
      </w:r>
      <w:r w:rsidRPr="00F5213D">
        <w:rPr>
          <w:rFonts w:ascii="Times New Roman" w:hAnsi="Times New Roman"/>
          <w:sz w:val="28"/>
          <w:szCs w:val="28"/>
          <w:lang w:val="en-US"/>
        </w:rPr>
        <w:t>it for these reasons.</w:t>
      </w:r>
    </w:p>
    <w:p w:rsidR="00C55741" w:rsidRPr="008A006D" w:rsidRDefault="00C55741" w:rsidP="00C55741">
      <w:pPr>
        <w:spacing w:after="0"/>
        <w:ind w:firstLine="709"/>
        <w:jc w:val="both"/>
        <w:rPr>
          <w:rFonts w:ascii="Times New Roman" w:hAnsi="Times New Roman"/>
          <w:sz w:val="28"/>
          <w:szCs w:val="28"/>
          <w:lang w:val="en-US"/>
        </w:rPr>
      </w:pPr>
      <w:r w:rsidRPr="008A006D">
        <w:rPr>
          <w:rFonts w:ascii="Times New Roman" w:hAnsi="Times New Roman"/>
          <w:sz w:val="28"/>
          <w:szCs w:val="28"/>
          <w:lang w:val="en-US"/>
        </w:rPr>
        <w:t>Porcelain tile is resistant to shock loads and pressure. This property of the porcelain</w:t>
      </w:r>
      <w:r>
        <w:rPr>
          <w:rFonts w:ascii="Times New Roman" w:hAnsi="Times New Roman"/>
          <w:sz w:val="28"/>
          <w:szCs w:val="28"/>
          <w:lang w:val="en-US"/>
        </w:rPr>
        <w:t xml:space="preserve"> </w:t>
      </w:r>
      <w:r w:rsidRPr="008A006D">
        <w:rPr>
          <w:rFonts w:ascii="Times New Roman" w:hAnsi="Times New Roman"/>
          <w:sz w:val="28"/>
          <w:szCs w:val="28"/>
          <w:lang w:val="en-US"/>
        </w:rPr>
        <w:t xml:space="preserve">tile </w:t>
      </w:r>
      <w:proofErr w:type="gramStart"/>
      <w:r w:rsidRPr="008A006D">
        <w:rPr>
          <w:rFonts w:ascii="Times New Roman" w:hAnsi="Times New Roman"/>
          <w:sz w:val="28"/>
          <w:szCs w:val="28"/>
          <w:lang w:val="en-US"/>
        </w:rPr>
        <w:t>is frequently used</w:t>
      </w:r>
      <w:proofErr w:type="gramEnd"/>
      <w:r w:rsidRPr="008A006D">
        <w:rPr>
          <w:rFonts w:ascii="Times New Roman" w:hAnsi="Times New Roman"/>
          <w:sz w:val="28"/>
          <w:szCs w:val="28"/>
          <w:lang w:val="en-US"/>
        </w:rPr>
        <w:t xml:space="preserve"> in its application as a floor covering industrial premises.</w:t>
      </w:r>
    </w:p>
    <w:p w:rsidR="00585B9C" w:rsidRPr="00E8562C" w:rsidRDefault="00C55741" w:rsidP="00C55741">
      <w:pPr>
        <w:spacing w:after="0"/>
        <w:ind w:firstLine="709"/>
        <w:jc w:val="both"/>
        <w:rPr>
          <w:rFonts w:ascii="Times New Roman" w:hAnsi="Times New Roman"/>
          <w:sz w:val="28"/>
          <w:szCs w:val="28"/>
          <w:lang w:val="en-US"/>
        </w:rPr>
      </w:pPr>
      <w:r w:rsidRPr="008A006D">
        <w:rPr>
          <w:rFonts w:ascii="Times New Roman" w:hAnsi="Times New Roman"/>
          <w:sz w:val="28"/>
          <w:szCs w:val="28"/>
          <w:lang w:val="en-US"/>
        </w:rPr>
        <w:t>Huge selection of porcelain tile on the market today makes it suitable for</w:t>
      </w:r>
      <w:r>
        <w:rPr>
          <w:rFonts w:ascii="Times New Roman" w:hAnsi="Times New Roman"/>
          <w:sz w:val="28"/>
          <w:szCs w:val="28"/>
          <w:lang w:val="en-US"/>
        </w:rPr>
        <w:t xml:space="preserve"> </w:t>
      </w:r>
      <w:r w:rsidRPr="008A006D">
        <w:rPr>
          <w:rFonts w:ascii="Times New Roman" w:hAnsi="Times New Roman"/>
          <w:sz w:val="28"/>
          <w:szCs w:val="28"/>
          <w:lang w:val="en-US"/>
        </w:rPr>
        <w:t>construction or repair of virtually all types of buildings and premises.</w:t>
      </w:r>
    </w:p>
    <w:p w:rsidR="00346BA2" w:rsidRPr="00346BA2" w:rsidRDefault="00346BA2" w:rsidP="00346BA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46BA2" w:rsidRPr="00D85F9F"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585B9C" w:rsidRDefault="00346BA2" w:rsidP="00346BA2">
      <w:pPr>
        <w:spacing w:after="0"/>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46BA2" w:rsidRDefault="00346BA2" w:rsidP="00346BA2">
      <w:pPr>
        <w:spacing w:after="0"/>
        <w:rPr>
          <w:rFonts w:ascii="Times New Roman" w:hAnsi="Times New Roman"/>
          <w:sz w:val="28"/>
          <w:szCs w:val="28"/>
        </w:rPr>
      </w:pPr>
    </w:p>
    <w:p w:rsidR="00346BA2" w:rsidRPr="00374252" w:rsidRDefault="00346BA2" w:rsidP="00346BA2">
      <w:pPr>
        <w:spacing w:after="0"/>
        <w:jc w:val="center"/>
        <w:rPr>
          <w:rFonts w:ascii="Times New Roman" w:hAnsi="Times New Roman"/>
          <w:b/>
          <w:sz w:val="28"/>
          <w:szCs w:val="28"/>
          <w:lang w:val="en-US"/>
        </w:rPr>
      </w:pPr>
      <w:r w:rsidRPr="00346BA2">
        <w:rPr>
          <w:rFonts w:ascii="Times New Roman" w:hAnsi="Times New Roman"/>
          <w:b/>
          <w:sz w:val="28"/>
          <w:szCs w:val="28"/>
        </w:rPr>
        <w:t>Вариант</w:t>
      </w:r>
      <w:r w:rsidRPr="00374252">
        <w:rPr>
          <w:rFonts w:ascii="Times New Roman" w:hAnsi="Times New Roman"/>
          <w:b/>
          <w:sz w:val="28"/>
          <w:szCs w:val="28"/>
          <w:lang w:val="en-US"/>
        </w:rPr>
        <w:t xml:space="preserve"> 4</w:t>
      </w:r>
    </w:p>
    <w:p w:rsidR="00C55741" w:rsidRDefault="00C55741" w:rsidP="00C55741">
      <w:pPr>
        <w:spacing w:after="0"/>
        <w:jc w:val="center"/>
        <w:rPr>
          <w:rFonts w:ascii="Times New Roman" w:hAnsi="Times New Roman"/>
          <w:sz w:val="28"/>
          <w:szCs w:val="28"/>
          <w:lang w:val="en-US"/>
        </w:rPr>
      </w:pPr>
      <w:r>
        <w:rPr>
          <w:rFonts w:ascii="Times New Roman" w:hAnsi="Times New Roman"/>
          <w:sz w:val="28"/>
          <w:szCs w:val="28"/>
          <w:lang w:val="en-US"/>
        </w:rPr>
        <w:t>WATER-DISPERSION PAINTS (ACRYLIC PAINT)</w:t>
      </w:r>
    </w:p>
    <w:p w:rsidR="00C55741" w:rsidRPr="00F5213D" w:rsidRDefault="00C55741" w:rsidP="00C55741">
      <w:pPr>
        <w:spacing w:after="0"/>
        <w:ind w:firstLine="709"/>
        <w:jc w:val="both"/>
        <w:rPr>
          <w:rFonts w:ascii="Times New Roman" w:hAnsi="Times New Roman"/>
          <w:sz w:val="28"/>
          <w:szCs w:val="28"/>
          <w:lang w:val="en-US"/>
        </w:rPr>
      </w:pPr>
      <w:proofErr w:type="gramStart"/>
      <w:r w:rsidRPr="00F5213D">
        <w:rPr>
          <w:rFonts w:ascii="Times New Roman" w:hAnsi="Times New Roman"/>
          <w:sz w:val="28"/>
          <w:szCs w:val="28"/>
          <w:lang w:val="en-US"/>
        </w:rPr>
        <w:t>Water-dispersion pa</w:t>
      </w:r>
      <w:r>
        <w:rPr>
          <w:rFonts w:ascii="Times New Roman" w:hAnsi="Times New Roman"/>
          <w:sz w:val="28"/>
          <w:szCs w:val="28"/>
          <w:lang w:val="en-US"/>
        </w:rPr>
        <w:t xml:space="preserve">int materials (acrylic paint) – </w:t>
      </w:r>
      <w:r w:rsidRPr="00F5213D">
        <w:rPr>
          <w:rFonts w:ascii="Times New Roman" w:hAnsi="Times New Roman"/>
          <w:sz w:val="28"/>
          <w:szCs w:val="28"/>
          <w:lang w:val="en-US"/>
        </w:rPr>
        <w:t>the materials of the present</w:t>
      </w:r>
      <w:r>
        <w:rPr>
          <w:rFonts w:ascii="Times New Roman" w:hAnsi="Times New Roman"/>
          <w:sz w:val="28"/>
          <w:szCs w:val="28"/>
          <w:lang w:val="en-US"/>
        </w:rPr>
        <w:t xml:space="preserve"> </w:t>
      </w:r>
      <w:r w:rsidRPr="00F5213D">
        <w:rPr>
          <w:rFonts w:ascii="Times New Roman" w:hAnsi="Times New Roman"/>
          <w:sz w:val="28"/>
          <w:szCs w:val="28"/>
          <w:lang w:val="en-US"/>
        </w:rPr>
        <w:t>and future.</w:t>
      </w:r>
      <w:proofErr w:type="gramEnd"/>
    </w:p>
    <w:p w:rsidR="00C55741" w:rsidRPr="00F5213D" w:rsidRDefault="00C55741" w:rsidP="00C55741">
      <w:pPr>
        <w:spacing w:after="0"/>
        <w:ind w:firstLine="709"/>
        <w:jc w:val="both"/>
        <w:rPr>
          <w:rFonts w:ascii="Times New Roman" w:hAnsi="Times New Roman"/>
          <w:sz w:val="28"/>
          <w:szCs w:val="28"/>
          <w:lang w:val="en-US"/>
        </w:rPr>
      </w:pPr>
      <w:r w:rsidRPr="00F5213D">
        <w:rPr>
          <w:rFonts w:ascii="Times New Roman" w:hAnsi="Times New Roman"/>
          <w:sz w:val="28"/>
          <w:szCs w:val="28"/>
          <w:lang w:val="en-US"/>
        </w:rPr>
        <w:lastRenderedPageBreak/>
        <w:t xml:space="preserve">The industry coating materials, many years developing in Russia </w:t>
      </w:r>
      <w:proofErr w:type="gramStart"/>
      <w:r w:rsidRPr="00F5213D">
        <w:rPr>
          <w:rFonts w:ascii="Times New Roman" w:hAnsi="Times New Roman"/>
          <w:sz w:val="28"/>
          <w:szCs w:val="28"/>
          <w:lang w:val="en-US"/>
        </w:rPr>
        <w:t>first of all</w:t>
      </w:r>
      <w:proofErr w:type="gramEnd"/>
      <w:r w:rsidRPr="00F5213D">
        <w:rPr>
          <w:rFonts w:ascii="Times New Roman" w:hAnsi="Times New Roman"/>
          <w:sz w:val="28"/>
          <w:szCs w:val="28"/>
          <w:lang w:val="en-US"/>
        </w:rPr>
        <w:t>,</w:t>
      </w:r>
      <w:r>
        <w:rPr>
          <w:rFonts w:ascii="Times New Roman" w:hAnsi="Times New Roman"/>
          <w:sz w:val="28"/>
          <w:szCs w:val="28"/>
          <w:lang w:val="en-US"/>
        </w:rPr>
        <w:t xml:space="preserve"> </w:t>
      </w:r>
      <w:r w:rsidRPr="00F5213D">
        <w:rPr>
          <w:rFonts w:ascii="Times New Roman" w:hAnsi="Times New Roman"/>
          <w:sz w:val="28"/>
          <w:szCs w:val="28"/>
          <w:lang w:val="en-US"/>
        </w:rPr>
        <w:t>has been directed on manufacture of an industrial paint on organic solvents. Using</w:t>
      </w:r>
      <w:r>
        <w:rPr>
          <w:rFonts w:ascii="Times New Roman" w:hAnsi="Times New Roman"/>
          <w:sz w:val="28"/>
          <w:szCs w:val="28"/>
          <w:lang w:val="en-US"/>
        </w:rPr>
        <w:t xml:space="preserve"> </w:t>
      </w:r>
      <w:r w:rsidRPr="00F5213D">
        <w:rPr>
          <w:rFonts w:ascii="Times New Roman" w:hAnsi="Times New Roman"/>
          <w:sz w:val="28"/>
          <w:szCs w:val="28"/>
          <w:lang w:val="en-US"/>
        </w:rPr>
        <w:t>a dye associated with certain inconveniences: the smell, toxicity, flammability</w:t>
      </w:r>
      <w:r>
        <w:rPr>
          <w:rFonts w:ascii="Times New Roman" w:hAnsi="Times New Roman"/>
          <w:sz w:val="28"/>
          <w:szCs w:val="28"/>
          <w:lang w:val="en-US"/>
        </w:rPr>
        <w:t xml:space="preserve"> </w:t>
      </w:r>
      <w:r w:rsidRPr="00F5213D">
        <w:rPr>
          <w:rFonts w:ascii="Times New Roman" w:hAnsi="Times New Roman"/>
          <w:sz w:val="28"/>
          <w:szCs w:val="28"/>
          <w:lang w:val="en-US"/>
        </w:rPr>
        <w:t>and fragility of the coating.</w:t>
      </w:r>
    </w:p>
    <w:p w:rsidR="00C55741" w:rsidRPr="00F5213D" w:rsidRDefault="00C55741" w:rsidP="00C55741">
      <w:pPr>
        <w:spacing w:after="0"/>
        <w:ind w:firstLine="709"/>
        <w:jc w:val="both"/>
        <w:rPr>
          <w:rFonts w:ascii="Times New Roman" w:hAnsi="Times New Roman"/>
          <w:sz w:val="28"/>
          <w:szCs w:val="28"/>
          <w:lang w:val="en-US"/>
        </w:rPr>
      </w:pPr>
      <w:r w:rsidRPr="00F5213D">
        <w:rPr>
          <w:rFonts w:ascii="Times New Roman" w:hAnsi="Times New Roman"/>
          <w:sz w:val="28"/>
          <w:szCs w:val="28"/>
          <w:lang w:val="en-US"/>
        </w:rPr>
        <w:t>Today we offer domestic consumers new, environmentally friendly and very</w:t>
      </w:r>
      <w:r>
        <w:rPr>
          <w:rFonts w:ascii="Times New Roman" w:hAnsi="Times New Roman"/>
          <w:sz w:val="28"/>
          <w:szCs w:val="28"/>
          <w:lang w:val="en-US"/>
        </w:rPr>
        <w:t xml:space="preserve"> high quality good –</w:t>
      </w:r>
      <w:r w:rsidRPr="00F5213D">
        <w:rPr>
          <w:rFonts w:ascii="Times New Roman" w:hAnsi="Times New Roman"/>
          <w:sz w:val="28"/>
          <w:szCs w:val="28"/>
          <w:lang w:val="en-US"/>
        </w:rPr>
        <w:t xml:space="preserve"> water-dispersion acrylic paints and coating materials.</w:t>
      </w:r>
    </w:p>
    <w:p w:rsidR="00C55741" w:rsidRDefault="00C55741" w:rsidP="00C55741">
      <w:pPr>
        <w:spacing w:after="0"/>
        <w:ind w:firstLine="709"/>
        <w:jc w:val="both"/>
        <w:rPr>
          <w:rFonts w:ascii="Times New Roman" w:hAnsi="Times New Roman"/>
          <w:sz w:val="28"/>
          <w:szCs w:val="28"/>
          <w:lang w:val="en-US"/>
        </w:rPr>
      </w:pPr>
      <w:proofErr w:type="gramStart"/>
      <w:r>
        <w:rPr>
          <w:rFonts w:ascii="Times New Roman" w:hAnsi="Times New Roman"/>
          <w:sz w:val="28"/>
          <w:szCs w:val="28"/>
          <w:lang w:val="en-US"/>
        </w:rPr>
        <w:t>Water-based paints –</w:t>
      </w:r>
      <w:r w:rsidRPr="00F5213D">
        <w:rPr>
          <w:rFonts w:ascii="Times New Roman" w:hAnsi="Times New Roman"/>
          <w:sz w:val="28"/>
          <w:szCs w:val="28"/>
          <w:lang w:val="en-US"/>
        </w:rPr>
        <w:t xml:space="preserve"> a product of the XXI century.</w:t>
      </w:r>
      <w:proofErr w:type="gramEnd"/>
      <w:r w:rsidRPr="00F5213D">
        <w:rPr>
          <w:rFonts w:ascii="Times New Roman" w:hAnsi="Times New Roman"/>
          <w:sz w:val="28"/>
          <w:szCs w:val="28"/>
          <w:lang w:val="en-US"/>
        </w:rPr>
        <w:t xml:space="preserve"> Acrylic paints are among</w:t>
      </w:r>
      <w:r>
        <w:rPr>
          <w:rFonts w:ascii="Times New Roman" w:hAnsi="Times New Roman"/>
          <w:sz w:val="28"/>
          <w:szCs w:val="28"/>
          <w:lang w:val="en-US"/>
        </w:rPr>
        <w:t xml:space="preserve"> </w:t>
      </w:r>
      <w:r w:rsidRPr="00F5213D">
        <w:rPr>
          <w:rFonts w:ascii="Times New Roman" w:hAnsi="Times New Roman"/>
          <w:sz w:val="28"/>
          <w:szCs w:val="28"/>
          <w:lang w:val="en-US"/>
        </w:rPr>
        <w:t xml:space="preserve">the most cost-effective and user-friendly application. </w:t>
      </w:r>
      <w:proofErr w:type="gramStart"/>
      <w:r w:rsidRPr="003C214D">
        <w:rPr>
          <w:rFonts w:ascii="Times New Roman" w:hAnsi="Times New Roman"/>
          <w:sz w:val="28"/>
          <w:szCs w:val="28"/>
          <w:lang w:val="en-US"/>
        </w:rPr>
        <w:t>The share of consumption in</w:t>
      </w:r>
      <w:r>
        <w:rPr>
          <w:rFonts w:ascii="Times New Roman" w:hAnsi="Times New Roman"/>
          <w:sz w:val="28"/>
          <w:szCs w:val="28"/>
          <w:lang w:val="en-US"/>
        </w:rPr>
        <w:t xml:space="preserve"> </w:t>
      </w:r>
      <w:r w:rsidRPr="00F5213D">
        <w:rPr>
          <w:rFonts w:ascii="Times New Roman" w:hAnsi="Times New Roman"/>
          <w:sz w:val="28"/>
          <w:szCs w:val="28"/>
          <w:lang w:val="en-US"/>
        </w:rPr>
        <w:t>Western Europe, according to different estimates of up to 80 %.</w:t>
      </w:r>
      <w:proofErr w:type="gramEnd"/>
      <w:r>
        <w:rPr>
          <w:rFonts w:ascii="Times New Roman" w:hAnsi="Times New Roman"/>
          <w:sz w:val="28"/>
          <w:szCs w:val="28"/>
          <w:lang w:val="en-US"/>
        </w:rPr>
        <w:t xml:space="preserve"> </w:t>
      </w:r>
    </w:p>
    <w:p w:rsidR="00C55741" w:rsidRPr="003C214D" w:rsidRDefault="00C55741" w:rsidP="00C55741">
      <w:pPr>
        <w:spacing w:after="0"/>
        <w:ind w:firstLine="709"/>
        <w:jc w:val="both"/>
        <w:rPr>
          <w:rFonts w:ascii="Times New Roman" w:hAnsi="Times New Roman"/>
          <w:sz w:val="28"/>
          <w:szCs w:val="28"/>
          <w:lang w:val="en-US"/>
        </w:rPr>
      </w:pPr>
      <w:r w:rsidRPr="003C214D">
        <w:rPr>
          <w:rFonts w:ascii="Times New Roman" w:hAnsi="Times New Roman"/>
          <w:sz w:val="28"/>
          <w:szCs w:val="28"/>
          <w:lang w:val="en-US"/>
        </w:rPr>
        <w:t>Acrylic paints are the most significant part of all water-dispersion paints.</w:t>
      </w:r>
      <w:r>
        <w:rPr>
          <w:rFonts w:ascii="Times New Roman" w:hAnsi="Times New Roman"/>
          <w:sz w:val="28"/>
          <w:szCs w:val="28"/>
          <w:lang w:val="en-US"/>
        </w:rPr>
        <w:t xml:space="preserve"> </w:t>
      </w:r>
      <w:r w:rsidRPr="003C214D">
        <w:rPr>
          <w:rFonts w:ascii="Times New Roman" w:hAnsi="Times New Roman"/>
          <w:sz w:val="28"/>
          <w:szCs w:val="28"/>
          <w:lang w:val="en-US"/>
        </w:rPr>
        <w:t>The main advantage of acrylic paints is that the link included in their composition,</w:t>
      </w:r>
      <w:r>
        <w:rPr>
          <w:rFonts w:ascii="Times New Roman" w:hAnsi="Times New Roman"/>
          <w:sz w:val="28"/>
          <w:szCs w:val="28"/>
          <w:lang w:val="en-US"/>
        </w:rPr>
        <w:t xml:space="preserve"> </w:t>
      </w:r>
      <w:r w:rsidRPr="003C214D">
        <w:rPr>
          <w:rFonts w:ascii="Times New Roman" w:hAnsi="Times New Roman"/>
          <w:sz w:val="28"/>
          <w:szCs w:val="28"/>
          <w:lang w:val="en-US"/>
        </w:rPr>
        <w:t>dispersed in the form of fine particles in water and insoluble in the more expensive,</w:t>
      </w:r>
      <w:r>
        <w:rPr>
          <w:rFonts w:ascii="Times New Roman" w:hAnsi="Times New Roman"/>
          <w:sz w:val="28"/>
          <w:szCs w:val="28"/>
          <w:lang w:val="en-US"/>
        </w:rPr>
        <w:t xml:space="preserve"> </w:t>
      </w:r>
      <w:r w:rsidRPr="003C214D">
        <w:rPr>
          <w:rFonts w:ascii="Times New Roman" w:hAnsi="Times New Roman"/>
          <w:sz w:val="28"/>
          <w:szCs w:val="28"/>
          <w:lang w:val="en-US"/>
        </w:rPr>
        <w:t>toxic or flammable organic solvents.</w:t>
      </w:r>
    </w:p>
    <w:p w:rsidR="00585B9C" w:rsidRPr="00137B24" w:rsidRDefault="00C55741" w:rsidP="00C55741">
      <w:pPr>
        <w:spacing w:after="0"/>
        <w:ind w:firstLine="709"/>
        <w:jc w:val="both"/>
        <w:rPr>
          <w:rFonts w:ascii="Times New Roman" w:hAnsi="Times New Roman"/>
          <w:sz w:val="28"/>
          <w:szCs w:val="28"/>
          <w:lang w:val="en-US"/>
        </w:rPr>
      </w:pPr>
      <w:r w:rsidRPr="003C214D">
        <w:rPr>
          <w:rFonts w:ascii="Times New Roman" w:hAnsi="Times New Roman"/>
          <w:sz w:val="28"/>
          <w:szCs w:val="28"/>
          <w:lang w:val="en-US"/>
        </w:rPr>
        <w:t>Domestic consumer has little acquaintance with the water-dispersion paints,</w:t>
      </w:r>
      <w:r>
        <w:rPr>
          <w:rFonts w:ascii="Times New Roman" w:hAnsi="Times New Roman"/>
          <w:sz w:val="28"/>
          <w:szCs w:val="28"/>
          <w:lang w:val="en-US"/>
        </w:rPr>
        <w:t xml:space="preserve"> </w:t>
      </w:r>
      <w:r w:rsidRPr="003C214D">
        <w:rPr>
          <w:rFonts w:ascii="Times New Roman" w:hAnsi="Times New Roman"/>
          <w:sz w:val="28"/>
          <w:szCs w:val="28"/>
          <w:lang w:val="en-US"/>
        </w:rPr>
        <w:t>and, unfortunately, does not trust them.</w:t>
      </w:r>
      <w:r>
        <w:rPr>
          <w:rFonts w:ascii="Times New Roman" w:hAnsi="Times New Roman"/>
          <w:sz w:val="28"/>
          <w:szCs w:val="28"/>
          <w:lang w:val="en-US"/>
        </w:rPr>
        <w:t xml:space="preserve"> </w:t>
      </w:r>
      <w:proofErr w:type="gramStart"/>
      <w:r>
        <w:rPr>
          <w:rFonts w:ascii="Times New Roman" w:hAnsi="Times New Roman"/>
          <w:sz w:val="28"/>
          <w:szCs w:val="28"/>
          <w:lang w:val="en-US"/>
        </w:rPr>
        <w:t>Though</w:t>
      </w:r>
      <w:proofErr w:type="gramEnd"/>
      <w:r>
        <w:rPr>
          <w:rFonts w:ascii="Times New Roman" w:hAnsi="Times New Roman"/>
          <w:sz w:val="28"/>
          <w:szCs w:val="28"/>
          <w:lang w:val="en-US"/>
        </w:rPr>
        <w:t xml:space="preserve"> this type of painting has many advantages: it’s </w:t>
      </w:r>
      <w:r w:rsidRPr="00E4410D">
        <w:rPr>
          <w:rFonts w:ascii="Times New Roman" w:hAnsi="Times New Roman"/>
          <w:sz w:val="28"/>
          <w:szCs w:val="28"/>
          <w:lang w:val="en-US"/>
        </w:rPr>
        <w:t>environmentally friendly</w:t>
      </w:r>
      <w:r>
        <w:rPr>
          <w:rFonts w:ascii="Times New Roman" w:hAnsi="Times New Roman"/>
          <w:sz w:val="28"/>
          <w:szCs w:val="28"/>
          <w:lang w:val="en-US"/>
        </w:rPr>
        <w:t xml:space="preserve">; it </w:t>
      </w:r>
      <w:r w:rsidRPr="00E4410D">
        <w:rPr>
          <w:rFonts w:ascii="Times New Roman" w:hAnsi="Times New Roman"/>
          <w:sz w:val="28"/>
          <w:szCs w:val="28"/>
          <w:lang w:val="en-US"/>
        </w:rPr>
        <w:t>can be applied by brush, roller or spray</w:t>
      </w:r>
      <w:r>
        <w:rPr>
          <w:rFonts w:ascii="Times New Roman" w:hAnsi="Times New Roman"/>
          <w:sz w:val="28"/>
          <w:szCs w:val="28"/>
          <w:lang w:val="en-US"/>
        </w:rPr>
        <w:t xml:space="preserve">; it dries </w:t>
      </w:r>
      <w:r w:rsidRPr="00F84F31">
        <w:rPr>
          <w:rFonts w:ascii="Times New Roman" w:hAnsi="Times New Roman"/>
          <w:sz w:val="28"/>
          <w:szCs w:val="28"/>
          <w:lang w:val="en-US"/>
        </w:rPr>
        <w:t>quick</w:t>
      </w:r>
      <w:r>
        <w:rPr>
          <w:rFonts w:ascii="Times New Roman" w:hAnsi="Times New Roman"/>
          <w:sz w:val="28"/>
          <w:szCs w:val="28"/>
          <w:lang w:val="en-US"/>
        </w:rPr>
        <w:t xml:space="preserve"> and almost without smell, etc. </w:t>
      </w:r>
      <w:r w:rsidRPr="00705E0D">
        <w:rPr>
          <w:rFonts w:ascii="Times New Roman" w:hAnsi="Times New Roman"/>
          <w:sz w:val="28"/>
          <w:szCs w:val="28"/>
          <w:lang w:val="en-US"/>
        </w:rPr>
        <w:t>All these properties of water-dispersion paints allow relating these compounds</w:t>
      </w:r>
      <w:r>
        <w:rPr>
          <w:rFonts w:ascii="Times New Roman" w:hAnsi="Times New Roman"/>
          <w:sz w:val="28"/>
          <w:szCs w:val="28"/>
          <w:lang w:val="en-US"/>
        </w:rPr>
        <w:t xml:space="preserve"> </w:t>
      </w:r>
      <w:r w:rsidRPr="00705E0D">
        <w:rPr>
          <w:rFonts w:ascii="Times New Roman" w:hAnsi="Times New Roman"/>
          <w:sz w:val="28"/>
          <w:szCs w:val="28"/>
          <w:lang w:val="en-US"/>
        </w:rPr>
        <w:t>to the category of clean and safe materials.</w:t>
      </w:r>
    </w:p>
    <w:p w:rsidR="00346BA2" w:rsidRPr="00346BA2" w:rsidRDefault="00346BA2" w:rsidP="00346BA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46BA2" w:rsidRPr="00D85F9F"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585B9C" w:rsidRDefault="00346BA2" w:rsidP="00346BA2">
      <w:pPr>
        <w:spacing w:after="0"/>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46BA2" w:rsidRDefault="00346BA2" w:rsidP="00346BA2">
      <w:pPr>
        <w:spacing w:after="0"/>
        <w:rPr>
          <w:rFonts w:ascii="Times New Roman" w:hAnsi="Times New Roman"/>
          <w:sz w:val="28"/>
          <w:szCs w:val="28"/>
        </w:rPr>
      </w:pPr>
    </w:p>
    <w:p w:rsidR="00346BA2" w:rsidRPr="00374252" w:rsidRDefault="00346BA2" w:rsidP="00346BA2">
      <w:pPr>
        <w:spacing w:after="0"/>
        <w:jc w:val="center"/>
        <w:rPr>
          <w:rFonts w:ascii="Times New Roman" w:hAnsi="Times New Roman"/>
          <w:b/>
          <w:sz w:val="28"/>
          <w:szCs w:val="28"/>
          <w:lang w:val="en-US"/>
        </w:rPr>
      </w:pPr>
      <w:r w:rsidRPr="00346BA2">
        <w:rPr>
          <w:rFonts w:ascii="Times New Roman" w:hAnsi="Times New Roman"/>
          <w:b/>
          <w:sz w:val="28"/>
          <w:szCs w:val="28"/>
        </w:rPr>
        <w:t>Вариант</w:t>
      </w:r>
      <w:r w:rsidRPr="00374252">
        <w:rPr>
          <w:rFonts w:ascii="Times New Roman" w:hAnsi="Times New Roman"/>
          <w:b/>
          <w:sz w:val="28"/>
          <w:szCs w:val="28"/>
          <w:lang w:val="en-US"/>
        </w:rPr>
        <w:t xml:space="preserve"> 5</w:t>
      </w:r>
    </w:p>
    <w:p w:rsidR="00C55741" w:rsidRPr="00A26F7C" w:rsidRDefault="00C55741" w:rsidP="00C55741">
      <w:pPr>
        <w:spacing w:after="0"/>
        <w:jc w:val="center"/>
        <w:rPr>
          <w:rFonts w:ascii="Times New Roman" w:hAnsi="Times New Roman"/>
          <w:sz w:val="28"/>
          <w:szCs w:val="28"/>
          <w:lang w:val="en-US"/>
        </w:rPr>
      </w:pPr>
      <w:r>
        <w:rPr>
          <w:rFonts w:ascii="Times New Roman" w:hAnsi="Times New Roman"/>
          <w:sz w:val="28"/>
          <w:szCs w:val="28"/>
          <w:lang w:val="en-US"/>
        </w:rPr>
        <w:t>WALLPAPER</w:t>
      </w:r>
    </w:p>
    <w:p w:rsidR="00C55741" w:rsidRDefault="00C55741" w:rsidP="00C55741">
      <w:pPr>
        <w:spacing w:after="0"/>
        <w:ind w:firstLine="709"/>
        <w:jc w:val="both"/>
        <w:rPr>
          <w:rFonts w:ascii="Times New Roman" w:hAnsi="Times New Roman"/>
          <w:sz w:val="28"/>
          <w:szCs w:val="28"/>
          <w:lang w:val="en-US"/>
        </w:rPr>
      </w:pPr>
      <w:r w:rsidRPr="00A40AD5">
        <w:rPr>
          <w:rFonts w:ascii="Times New Roman" w:hAnsi="Times New Roman"/>
          <w:bCs/>
          <w:sz w:val="28"/>
          <w:szCs w:val="28"/>
          <w:lang w:val="en-US"/>
        </w:rPr>
        <w:t>Wallpaper</w:t>
      </w:r>
      <w:r>
        <w:rPr>
          <w:rFonts w:ascii="Times New Roman" w:hAnsi="Times New Roman"/>
          <w:sz w:val="28"/>
          <w:szCs w:val="28"/>
          <w:lang w:val="en-US"/>
        </w:rPr>
        <w:t xml:space="preserve"> is a material used in </w:t>
      </w:r>
      <w:r w:rsidRPr="00A40AD5">
        <w:rPr>
          <w:rFonts w:ascii="Times New Roman" w:hAnsi="Times New Roman"/>
          <w:sz w:val="28"/>
          <w:szCs w:val="28"/>
          <w:lang w:val="en-US"/>
        </w:rPr>
        <w:t>interior decoration</w:t>
      </w:r>
      <w:r>
        <w:rPr>
          <w:rFonts w:ascii="Times New Roman" w:hAnsi="Times New Roman"/>
          <w:sz w:val="28"/>
          <w:szCs w:val="28"/>
          <w:lang w:val="en-US"/>
        </w:rPr>
        <w:t xml:space="preserve"> </w:t>
      </w:r>
      <w:r w:rsidRPr="00A40AD5">
        <w:rPr>
          <w:rFonts w:ascii="Times New Roman" w:hAnsi="Times New Roman"/>
          <w:sz w:val="28"/>
          <w:szCs w:val="28"/>
          <w:lang w:val="en-US"/>
        </w:rPr>
        <w:t>to decorate the interi</w:t>
      </w:r>
      <w:r>
        <w:rPr>
          <w:rFonts w:ascii="Times New Roman" w:hAnsi="Times New Roman"/>
          <w:sz w:val="28"/>
          <w:szCs w:val="28"/>
          <w:lang w:val="en-US"/>
        </w:rPr>
        <w:t xml:space="preserve">or walls of domestic and public </w:t>
      </w:r>
      <w:r w:rsidRPr="00A40AD5">
        <w:rPr>
          <w:rFonts w:ascii="Times New Roman" w:hAnsi="Times New Roman"/>
          <w:sz w:val="28"/>
          <w:szCs w:val="28"/>
          <w:lang w:val="en-US"/>
        </w:rPr>
        <w:t xml:space="preserve">buildings. It </w:t>
      </w:r>
      <w:proofErr w:type="gramStart"/>
      <w:r w:rsidRPr="00A40AD5">
        <w:rPr>
          <w:rFonts w:ascii="Times New Roman" w:hAnsi="Times New Roman"/>
          <w:sz w:val="28"/>
          <w:szCs w:val="28"/>
          <w:lang w:val="en-US"/>
        </w:rPr>
        <w:t>is usually sold</w:t>
      </w:r>
      <w:proofErr w:type="gramEnd"/>
      <w:r w:rsidRPr="00A40AD5">
        <w:rPr>
          <w:rFonts w:ascii="Times New Roman" w:hAnsi="Times New Roman"/>
          <w:sz w:val="28"/>
          <w:szCs w:val="28"/>
          <w:lang w:val="en-US"/>
        </w:rPr>
        <w:t xml:space="preserve"> in rolls a</w:t>
      </w:r>
      <w:r>
        <w:rPr>
          <w:rFonts w:ascii="Times New Roman" w:hAnsi="Times New Roman"/>
          <w:sz w:val="28"/>
          <w:szCs w:val="28"/>
          <w:lang w:val="en-US"/>
        </w:rPr>
        <w:t xml:space="preserve">nd is applied onto a wall using </w:t>
      </w:r>
      <w:r w:rsidRPr="00A40AD5">
        <w:rPr>
          <w:rFonts w:ascii="Times New Roman" w:hAnsi="Times New Roman"/>
          <w:sz w:val="28"/>
          <w:szCs w:val="28"/>
          <w:lang w:val="en-US"/>
        </w:rPr>
        <w:t>wallpaper paste</w:t>
      </w:r>
      <w:r>
        <w:rPr>
          <w:rFonts w:ascii="Times New Roman" w:hAnsi="Times New Roman"/>
          <w:sz w:val="28"/>
          <w:szCs w:val="28"/>
          <w:lang w:val="en-US"/>
        </w:rPr>
        <w:t>. Wallpapers can come plain as “lining paper”</w:t>
      </w:r>
      <w:r w:rsidRPr="00A40AD5">
        <w:rPr>
          <w:rFonts w:ascii="Times New Roman" w:hAnsi="Times New Roman"/>
          <w:sz w:val="28"/>
          <w:szCs w:val="28"/>
          <w:lang w:val="en-US"/>
        </w:rPr>
        <w:t xml:space="preserve"> (so that it can be painted or used to help cover uneven surfaces and minor wall defects thus giving a better surface), textured, with a regular repeating pattern design, or, much less commonly today, with a single non-repeating large design carried over a set of sheets. The smallest rectangle that </w:t>
      </w:r>
      <w:proofErr w:type="gramStart"/>
      <w:r w:rsidRPr="00A40AD5">
        <w:rPr>
          <w:rFonts w:ascii="Times New Roman" w:hAnsi="Times New Roman"/>
          <w:sz w:val="28"/>
          <w:szCs w:val="28"/>
          <w:lang w:val="en-US"/>
        </w:rPr>
        <w:t>can be tiled</w:t>
      </w:r>
      <w:proofErr w:type="gramEnd"/>
      <w:r w:rsidRPr="00A40AD5">
        <w:rPr>
          <w:rFonts w:ascii="Times New Roman" w:hAnsi="Times New Roman"/>
          <w:sz w:val="28"/>
          <w:szCs w:val="28"/>
          <w:lang w:val="en-US"/>
        </w:rPr>
        <w:t xml:space="preserve"> to form the whole </w:t>
      </w:r>
      <w:r>
        <w:rPr>
          <w:rFonts w:ascii="Times New Roman" w:hAnsi="Times New Roman"/>
          <w:sz w:val="28"/>
          <w:szCs w:val="28"/>
          <w:lang w:val="en-US"/>
        </w:rPr>
        <w:t xml:space="preserve">pattern is known as the pattern </w:t>
      </w:r>
      <w:r w:rsidRPr="00A40AD5">
        <w:rPr>
          <w:rFonts w:ascii="Times New Roman" w:hAnsi="Times New Roman"/>
          <w:bCs/>
          <w:sz w:val="28"/>
          <w:szCs w:val="28"/>
          <w:lang w:val="en-US"/>
        </w:rPr>
        <w:t>repeat</w:t>
      </w:r>
      <w:r w:rsidRPr="00A40AD5">
        <w:rPr>
          <w:rFonts w:ascii="Times New Roman" w:hAnsi="Times New Roman"/>
          <w:sz w:val="28"/>
          <w:szCs w:val="28"/>
          <w:lang w:val="en-US"/>
        </w:rPr>
        <w:t>.</w:t>
      </w:r>
    </w:p>
    <w:p w:rsidR="00585B9C" w:rsidRPr="00AC75DF" w:rsidRDefault="00C55741" w:rsidP="00C55741">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Wallpaper, using the </w:t>
      </w:r>
      <w:r w:rsidRPr="00A40AD5">
        <w:rPr>
          <w:rFonts w:ascii="Times New Roman" w:hAnsi="Times New Roman"/>
          <w:sz w:val="28"/>
          <w:szCs w:val="28"/>
          <w:lang w:val="en-US"/>
        </w:rPr>
        <w:t>printmaking</w:t>
      </w:r>
      <w:r>
        <w:rPr>
          <w:rFonts w:ascii="Times New Roman" w:hAnsi="Times New Roman"/>
          <w:sz w:val="28"/>
          <w:szCs w:val="28"/>
          <w:lang w:val="en-US"/>
        </w:rPr>
        <w:t xml:space="preserve"> technique of </w:t>
      </w:r>
      <w:r w:rsidRPr="00A40AD5">
        <w:rPr>
          <w:rFonts w:ascii="Times New Roman" w:hAnsi="Times New Roman"/>
          <w:sz w:val="28"/>
          <w:szCs w:val="28"/>
          <w:lang w:val="en-US"/>
        </w:rPr>
        <w:t>woodcut</w:t>
      </w:r>
      <w:r>
        <w:rPr>
          <w:rFonts w:ascii="Times New Roman" w:hAnsi="Times New Roman"/>
          <w:sz w:val="28"/>
          <w:szCs w:val="28"/>
          <w:lang w:val="en-US"/>
        </w:rPr>
        <w:t xml:space="preserve">, gained popularity in </w:t>
      </w:r>
      <w:r w:rsidRPr="00A40AD5">
        <w:rPr>
          <w:rFonts w:ascii="Times New Roman" w:hAnsi="Times New Roman"/>
          <w:sz w:val="28"/>
          <w:szCs w:val="28"/>
          <w:lang w:val="en-US"/>
        </w:rPr>
        <w:t>Renaissance</w:t>
      </w:r>
      <w:r>
        <w:rPr>
          <w:rFonts w:ascii="Times New Roman" w:hAnsi="Times New Roman"/>
          <w:sz w:val="28"/>
          <w:szCs w:val="28"/>
          <w:lang w:val="en-US"/>
        </w:rPr>
        <w:t xml:space="preserve"> Europe amongst the emerging </w:t>
      </w:r>
      <w:r w:rsidRPr="00A40AD5">
        <w:rPr>
          <w:rFonts w:ascii="Times New Roman" w:hAnsi="Times New Roman"/>
          <w:sz w:val="28"/>
          <w:szCs w:val="28"/>
          <w:lang w:val="en-US"/>
        </w:rPr>
        <w:t>gentry. The social e</w:t>
      </w:r>
      <w:r>
        <w:rPr>
          <w:rFonts w:ascii="Times New Roman" w:hAnsi="Times New Roman"/>
          <w:sz w:val="28"/>
          <w:szCs w:val="28"/>
          <w:lang w:val="en-US"/>
        </w:rPr>
        <w:t xml:space="preserve">lite continued to hang large </w:t>
      </w:r>
      <w:r w:rsidRPr="007F1DC0">
        <w:rPr>
          <w:rFonts w:ascii="Times New Roman" w:hAnsi="Times New Roman"/>
          <w:sz w:val="28"/>
          <w:szCs w:val="28"/>
          <w:lang w:val="en-US"/>
        </w:rPr>
        <w:t>tapestries</w:t>
      </w:r>
      <w:r>
        <w:rPr>
          <w:rFonts w:ascii="Times New Roman" w:hAnsi="Times New Roman"/>
          <w:sz w:val="28"/>
          <w:szCs w:val="28"/>
          <w:lang w:val="en-US"/>
        </w:rPr>
        <w:t xml:space="preserve"> </w:t>
      </w:r>
      <w:r w:rsidRPr="00A40AD5">
        <w:rPr>
          <w:rFonts w:ascii="Times New Roman" w:hAnsi="Times New Roman"/>
          <w:sz w:val="28"/>
          <w:szCs w:val="28"/>
          <w:lang w:val="en-US"/>
        </w:rPr>
        <w:t xml:space="preserve">on the walls of </w:t>
      </w:r>
      <w:r>
        <w:rPr>
          <w:rFonts w:ascii="Times New Roman" w:hAnsi="Times New Roman"/>
          <w:sz w:val="28"/>
          <w:szCs w:val="28"/>
          <w:lang w:val="en-US"/>
        </w:rPr>
        <w:t xml:space="preserve">their homes, as they had in the </w:t>
      </w:r>
      <w:proofErr w:type="gramStart"/>
      <w:r w:rsidRPr="007F1DC0">
        <w:rPr>
          <w:rFonts w:ascii="Times New Roman" w:hAnsi="Times New Roman"/>
          <w:sz w:val="28"/>
          <w:szCs w:val="28"/>
          <w:lang w:val="en-US"/>
        </w:rPr>
        <w:t>Middle</w:t>
      </w:r>
      <w:proofErr w:type="gramEnd"/>
      <w:r w:rsidRPr="007F1DC0">
        <w:rPr>
          <w:rFonts w:ascii="Times New Roman" w:hAnsi="Times New Roman"/>
          <w:sz w:val="28"/>
          <w:szCs w:val="28"/>
          <w:lang w:val="en-US"/>
        </w:rPr>
        <w:t xml:space="preserve"> Ages</w:t>
      </w:r>
      <w:r w:rsidRPr="00A40AD5">
        <w:rPr>
          <w:rFonts w:ascii="Times New Roman" w:hAnsi="Times New Roman"/>
          <w:sz w:val="28"/>
          <w:szCs w:val="28"/>
          <w:lang w:val="en-US"/>
        </w:rPr>
        <w:t xml:space="preserve">. These tapestries added color to the room </w:t>
      </w:r>
      <w:r>
        <w:rPr>
          <w:rFonts w:ascii="Times New Roman" w:hAnsi="Times New Roman"/>
          <w:sz w:val="28"/>
          <w:szCs w:val="28"/>
          <w:lang w:val="en-US"/>
        </w:rPr>
        <w:t xml:space="preserve">but </w:t>
      </w:r>
      <w:r w:rsidRPr="00A40AD5">
        <w:rPr>
          <w:rFonts w:ascii="Times New Roman" w:hAnsi="Times New Roman"/>
          <w:sz w:val="28"/>
          <w:szCs w:val="28"/>
          <w:lang w:val="en-US"/>
        </w:rPr>
        <w:t xml:space="preserve">were extremely expensive and so only the very rich could afford them. Early wallpaper featured scenes similar to those depicted on tapestries, and large sheets of the paper </w:t>
      </w:r>
      <w:proofErr w:type="gramStart"/>
      <w:r w:rsidRPr="00A40AD5">
        <w:rPr>
          <w:rFonts w:ascii="Times New Roman" w:hAnsi="Times New Roman"/>
          <w:sz w:val="28"/>
          <w:szCs w:val="28"/>
          <w:lang w:val="en-US"/>
        </w:rPr>
        <w:t>were sometimes hung loosely on the walls, in the style of tapestries,</w:t>
      </w:r>
      <w:r>
        <w:rPr>
          <w:rFonts w:ascii="Times New Roman" w:hAnsi="Times New Roman"/>
          <w:sz w:val="28"/>
          <w:szCs w:val="28"/>
          <w:lang w:val="en-US"/>
        </w:rPr>
        <w:t xml:space="preserve"> and sometimes pasted as today</w:t>
      </w:r>
      <w:proofErr w:type="gramEnd"/>
      <w:r>
        <w:rPr>
          <w:rFonts w:ascii="Times New Roman" w:hAnsi="Times New Roman"/>
          <w:sz w:val="28"/>
          <w:szCs w:val="28"/>
          <w:lang w:val="en-US"/>
        </w:rPr>
        <w:t xml:space="preserve">. </w:t>
      </w:r>
      <w:r w:rsidRPr="007F1DC0">
        <w:rPr>
          <w:rFonts w:ascii="Times New Roman" w:hAnsi="Times New Roman"/>
          <w:sz w:val="28"/>
          <w:szCs w:val="28"/>
          <w:lang w:val="en-US"/>
        </w:rPr>
        <w:t>Prints</w:t>
      </w:r>
      <w:r>
        <w:rPr>
          <w:rFonts w:ascii="Times New Roman" w:hAnsi="Times New Roman"/>
          <w:sz w:val="28"/>
          <w:szCs w:val="28"/>
          <w:lang w:val="en-US"/>
        </w:rPr>
        <w:t xml:space="preserve"> </w:t>
      </w:r>
      <w:proofErr w:type="gramStart"/>
      <w:r w:rsidRPr="00A40AD5">
        <w:rPr>
          <w:rFonts w:ascii="Times New Roman" w:hAnsi="Times New Roman"/>
          <w:sz w:val="28"/>
          <w:szCs w:val="28"/>
          <w:lang w:val="en-US"/>
        </w:rPr>
        <w:t>were very often pasted</w:t>
      </w:r>
      <w:proofErr w:type="gramEnd"/>
      <w:r w:rsidRPr="00A40AD5">
        <w:rPr>
          <w:rFonts w:ascii="Times New Roman" w:hAnsi="Times New Roman"/>
          <w:sz w:val="28"/>
          <w:szCs w:val="28"/>
          <w:lang w:val="en-US"/>
        </w:rPr>
        <w:t xml:space="preserve"> to walls, instead of being framed and hung, and the largest sizes of prints, which came in several sheets, were probably mainly intended to be pasted to walls.</w:t>
      </w:r>
    </w:p>
    <w:p w:rsidR="00346BA2" w:rsidRPr="00346BA2" w:rsidRDefault="00346BA2" w:rsidP="00346BA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46BA2" w:rsidRPr="00D85F9F"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585B9C" w:rsidRDefault="00346BA2" w:rsidP="00346BA2">
      <w:pPr>
        <w:spacing w:after="0"/>
        <w:rPr>
          <w:rFonts w:ascii="Times New Roman" w:hAnsi="Times New Roman"/>
          <w:sz w:val="28"/>
          <w:szCs w:val="28"/>
        </w:rPr>
      </w:pPr>
      <w:r w:rsidRPr="00921F67">
        <w:rPr>
          <w:rFonts w:ascii="Times New Roman" w:hAnsi="Times New Roman"/>
          <w:sz w:val="28"/>
          <w:szCs w:val="28"/>
        </w:rPr>
        <w:lastRenderedPageBreak/>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46BA2" w:rsidRDefault="00346BA2" w:rsidP="00346BA2">
      <w:pPr>
        <w:spacing w:after="0"/>
        <w:rPr>
          <w:rFonts w:ascii="Times New Roman" w:hAnsi="Times New Roman"/>
          <w:sz w:val="28"/>
          <w:szCs w:val="28"/>
        </w:rPr>
      </w:pPr>
    </w:p>
    <w:p w:rsidR="00346BA2" w:rsidRPr="00374252" w:rsidRDefault="00346BA2" w:rsidP="00346BA2">
      <w:pPr>
        <w:spacing w:after="0"/>
        <w:jc w:val="center"/>
        <w:rPr>
          <w:rFonts w:ascii="Times New Roman" w:hAnsi="Times New Roman"/>
          <w:b/>
          <w:sz w:val="28"/>
          <w:szCs w:val="28"/>
          <w:lang w:val="en-US"/>
        </w:rPr>
      </w:pPr>
      <w:r w:rsidRPr="00346BA2">
        <w:rPr>
          <w:rFonts w:ascii="Times New Roman" w:hAnsi="Times New Roman"/>
          <w:b/>
          <w:sz w:val="28"/>
          <w:szCs w:val="28"/>
        </w:rPr>
        <w:t>Вариант</w:t>
      </w:r>
      <w:r w:rsidRPr="00374252">
        <w:rPr>
          <w:rFonts w:ascii="Times New Roman" w:hAnsi="Times New Roman"/>
          <w:b/>
          <w:sz w:val="28"/>
          <w:szCs w:val="28"/>
          <w:lang w:val="en-US"/>
        </w:rPr>
        <w:t xml:space="preserve"> 6</w:t>
      </w:r>
    </w:p>
    <w:p w:rsidR="00C55741" w:rsidRDefault="00C55741" w:rsidP="00C55741">
      <w:pPr>
        <w:spacing w:after="0"/>
        <w:jc w:val="center"/>
        <w:rPr>
          <w:rFonts w:ascii="Times New Roman" w:hAnsi="Times New Roman"/>
          <w:sz w:val="28"/>
          <w:szCs w:val="28"/>
          <w:lang w:val="en-US"/>
        </w:rPr>
      </w:pPr>
      <w:r>
        <w:rPr>
          <w:rFonts w:ascii="Times New Roman" w:hAnsi="Times New Roman"/>
          <w:sz w:val="28"/>
          <w:szCs w:val="28"/>
          <w:lang w:val="en-US"/>
        </w:rPr>
        <w:t>PLASTER</w:t>
      </w:r>
    </w:p>
    <w:p w:rsidR="00C55741" w:rsidRDefault="00C55741" w:rsidP="00C55741">
      <w:pPr>
        <w:spacing w:after="0"/>
        <w:ind w:firstLine="709"/>
        <w:jc w:val="both"/>
        <w:rPr>
          <w:rFonts w:ascii="Times New Roman" w:hAnsi="Times New Roman"/>
          <w:sz w:val="28"/>
          <w:szCs w:val="28"/>
          <w:lang w:val="en-US"/>
        </w:rPr>
      </w:pPr>
      <w:r w:rsidRPr="007F1DC0">
        <w:rPr>
          <w:rFonts w:ascii="Times New Roman" w:hAnsi="Times New Roman"/>
          <w:bCs/>
          <w:sz w:val="28"/>
          <w:szCs w:val="28"/>
          <w:lang w:val="en-US"/>
        </w:rPr>
        <w:t>Plaster</w:t>
      </w:r>
      <w:r>
        <w:rPr>
          <w:rFonts w:ascii="Times New Roman" w:hAnsi="Times New Roman"/>
          <w:sz w:val="28"/>
          <w:szCs w:val="28"/>
          <w:lang w:val="en-US"/>
        </w:rPr>
        <w:t xml:space="preserve"> </w:t>
      </w:r>
      <w:r w:rsidRPr="007F1DC0">
        <w:rPr>
          <w:rFonts w:ascii="Times New Roman" w:hAnsi="Times New Roman"/>
          <w:sz w:val="28"/>
          <w:szCs w:val="28"/>
          <w:lang w:val="en-US"/>
        </w:rPr>
        <w:t xml:space="preserve">is a building material used for the protective or decorative coating of walls and ceilings and for </w:t>
      </w:r>
      <w:proofErr w:type="spellStart"/>
      <w:r w:rsidRPr="007F1DC0">
        <w:rPr>
          <w:rFonts w:ascii="Times New Roman" w:hAnsi="Times New Roman"/>
          <w:sz w:val="28"/>
          <w:szCs w:val="28"/>
          <w:lang w:val="en-US"/>
        </w:rPr>
        <w:t>moulding</w:t>
      </w:r>
      <w:proofErr w:type="spellEnd"/>
      <w:r w:rsidRPr="007F1DC0">
        <w:rPr>
          <w:rFonts w:ascii="Times New Roman" w:hAnsi="Times New Roman"/>
          <w:sz w:val="28"/>
          <w:szCs w:val="28"/>
          <w:lang w:val="en-US"/>
        </w:rPr>
        <w:t xml:space="preserve"> and casting </w:t>
      </w:r>
      <w:r>
        <w:rPr>
          <w:rFonts w:ascii="Times New Roman" w:hAnsi="Times New Roman"/>
          <w:sz w:val="28"/>
          <w:szCs w:val="28"/>
          <w:lang w:val="en-US"/>
        </w:rPr>
        <w:t>decorative elements. In English “plaster”</w:t>
      </w:r>
      <w:r w:rsidRPr="007F1DC0">
        <w:rPr>
          <w:rFonts w:ascii="Times New Roman" w:hAnsi="Times New Roman"/>
          <w:sz w:val="28"/>
          <w:szCs w:val="28"/>
          <w:lang w:val="en-US"/>
        </w:rPr>
        <w:t xml:space="preserve"> usually means a material used for the</w:t>
      </w:r>
      <w:r>
        <w:rPr>
          <w:rFonts w:ascii="Times New Roman" w:hAnsi="Times New Roman"/>
          <w:sz w:val="28"/>
          <w:szCs w:val="28"/>
          <w:lang w:val="en-US"/>
        </w:rPr>
        <w:t xml:space="preserve"> interiors of buildings, while “render”</w:t>
      </w:r>
      <w:r w:rsidRPr="007F1DC0">
        <w:rPr>
          <w:rFonts w:ascii="Times New Roman" w:hAnsi="Times New Roman"/>
          <w:sz w:val="28"/>
          <w:szCs w:val="28"/>
          <w:lang w:val="en-US"/>
        </w:rPr>
        <w:t xml:space="preserve"> commonly </w:t>
      </w:r>
      <w:r>
        <w:rPr>
          <w:rFonts w:ascii="Times New Roman" w:hAnsi="Times New Roman"/>
          <w:sz w:val="28"/>
          <w:szCs w:val="28"/>
          <w:lang w:val="en-US"/>
        </w:rPr>
        <w:t xml:space="preserve">refers to external applications. </w:t>
      </w:r>
      <w:r w:rsidRPr="007F1DC0">
        <w:rPr>
          <w:rFonts w:ascii="Times New Roman" w:hAnsi="Times New Roman"/>
          <w:sz w:val="28"/>
          <w:szCs w:val="28"/>
          <w:lang w:val="en-US"/>
        </w:rPr>
        <w:t>Another imprecis</w:t>
      </w:r>
      <w:r>
        <w:rPr>
          <w:rFonts w:ascii="Times New Roman" w:hAnsi="Times New Roman"/>
          <w:sz w:val="28"/>
          <w:szCs w:val="28"/>
          <w:lang w:val="en-US"/>
        </w:rPr>
        <w:t xml:space="preserve">e term used for the material is </w:t>
      </w:r>
      <w:r w:rsidRPr="004A3AF8">
        <w:rPr>
          <w:rFonts w:ascii="Times New Roman" w:hAnsi="Times New Roman"/>
          <w:sz w:val="28"/>
          <w:szCs w:val="28"/>
          <w:lang w:val="en-US"/>
        </w:rPr>
        <w:t>stucco</w:t>
      </w:r>
      <w:r>
        <w:rPr>
          <w:rFonts w:ascii="Times New Roman" w:hAnsi="Times New Roman"/>
          <w:sz w:val="28"/>
          <w:szCs w:val="28"/>
          <w:lang w:val="en-US"/>
        </w:rPr>
        <w:t xml:space="preserve">, which </w:t>
      </w:r>
      <w:proofErr w:type="gramStart"/>
      <w:r>
        <w:rPr>
          <w:rFonts w:ascii="Times New Roman" w:hAnsi="Times New Roman"/>
          <w:sz w:val="28"/>
          <w:szCs w:val="28"/>
          <w:lang w:val="en-US"/>
        </w:rPr>
        <w:t>is also often used</w:t>
      </w:r>
      <w:proofErr w:type="gramEnd"/>
      <w:r>
        <w:rPr>
          <w:rFonts w:ascii="Times New Roman" w:hAnsi="Times New Roman"/>
          <w:sz w:val="28"/>
          <w:szCs w:val="28"/>
          <w:lang w:val="en-US"/>
        </w:rPr>
        <w:t xml:space="preserve"> for </w:t>
      </w:r>
      <w:r w:rsidRPr="004A3AF8">
        <w:rPr>
          <w:rFonts w:ascii="Times New Roman" w:hAnsi="Times New Roman"/>
          <w:sz w:val="28"/>
          <w:szCs w:val="28"/>
          <w:lang w:val="en-US"/>
        </w:rPr>
        <w:t>plasterwork</w:t>
      </w:r>
      <w:r>
        <w:rPr>
          <w:rFonts w:ascii="Times New Roman" w:hAnsi="Times New Roman"/>
          <w:sz w:val="28"/>
          <w:szCs w:val="28"/>
          <w:lang w:val="en-US"/>
        </w:rPr>
        <w:t xml:space="preserve"> </w:t>
      </w:r>
      <w:r w:rsidRPr="007F1DC0">
        <w:rPr>
          <w:rFonts w:ascii="Times New Roman" w:hAnsi="Times New Roman"/>
          <w:sz w:val="28"/>
          <w:szCs w:val="28"/>
          <w:lang w:val="en-US"/>
        </w:rPr>
        <w:t>that i</w:t>
      </w:r>
      <w:r>
        <w:rPr>
          <w:rFonts w:ascii="Times New Roman" w:hAnsi="Times New Roman"/>
          <w:sz w:val="28"/>
          <w:szCs w:val="28"/>
          <w:lang w:val="en-US"/>
        </w:rPr>
        <w:t xml:space="preserve">s worked in some way to produce </w:t>
      </w:r>
      <w:r w:rsidRPr="004A3AF8">
        <w:rPr>
          <w:rFonts w:ascii="Times New Roman" w:hAnsi="Times New Roman"/>
          <w:sz w:val="28"/>
          <w:szCs w:val="28"/>
          <w:lang w:val="en-US"/>
        </w:rPr>
        <w:t>relief</w:t>
      </w:r>
      <w:r>
        <w:rPr>
          <w:rFonts w:ascii="Times New Roman" w:hAnsi="Times New Roman"/>
          <w:sz w:val="28"/>
          <w:szCs w:val="28"/>
          <w:lang w:val="en-US"/>
        </w:rPr>
        <w:t xml:space="preserve"> </w:t>
      </w:r>
      <w:r w:rsidRPr="007F1DC0">
        <w:rPr>
          <w:rFonts w:ascii="Times New Roman" w:hAnsi="Times New Roman"/>
          <w:sz w:val="28"/>
          <w:szCs w:val="28"/>
          <w:lang w:val="en-US"/>
        </w:rPr>
        <w:t>decoration, rather than flat surfaces.</w:t>
      </w:r>
    </w:p>
    <w:p w:rsidR="00C55741" w:rsidRPr="008B38EF" w:rsidRDefault="00C55741" w:rsidP="00C55741">
      <w:pPr>
        <w:spacing w:after="0"/>
        <w:ind w:firstLine="709"/>
        <w:jc w:val="both"/>
        <w:rPr>
          <w:rFonts w:ascii="Times New Roman" w:hAnsi="Times New Roman"/>
          <w:sz w:val="28"/>
          <w:szCs w:val="28"/>
          <w:lang w:val="en-US"/>
        </w:rPr>
      </w:pPr>
      <w:r w:rsidRPr="008B38EF">
        <w:rPr>
          <w:rFonts w:ascii="Times New Roman" w:hAnsi="Times New Roman"/>
          <w:sz w:val="28"/>
          <w:szCs w:val="28"/>
          <w:lang w:val="en-US"/>
        </w:rPr>
        <w:t xml:space="preserve">Plaster </w:t>
      </w:r>
      <w:proofErr w:type="gramStart"/>
      <w:r w:rsidRPr="008B38EF">
        <w:rPr>
          <w:rFonts w:ascii="Times New Roman" w:hAnsi="Times New Roman"/>
          <w:sz w:val="28"/>
          <w:szCs w:val="28"/>
          <w:lang w:val="en-US"/>
        </w:rPr>
        <w:t>may be used</w:t>
      </w:r>
      <w:proofErr w:type="gramEnd"/>
      <w:r w:rsidRPr="008B38EF">
        <w:rPr>
          <w:rFonts w:ascii="Times New Roman" w:hAnsi="Times New Roman"/>
          <w:sz w:val="28"/>
          <w:szCs w:val="28"/>
          <w:lang w:val="en-US"/>
        </w:rPr>
        <w:t xml:space="preserve"> to create complex detailing for use in room interiors. These may be geometric (simulating wood or stone) or naturalistic (simulating leaves, vines, and flowers). These are also often used to simulate wood or stone detailing found in </w:t>
      </w:r>
      <w:proofErr w:type="gramStart"/>
      <w:r w:rsidRPr="008B38EF">
        <w:rPr>
          <w:rFonts w:ascii="Times New Roman" w:hAnsi="Times New Roman"/>
          <w:sz w:val="28"/>
          <w:szCs w:val="28"/>
          <w:lang w:val="en-US"/>
        </w:rPr>
        <w:t>more substantial buildings</w:t>
      </w:r>
      <w:proofErr w:type="gramEnd"/>
      <w:r w:rsidRPr="008B38EF">
        <w:rPr>
          <w:rFonts w:ascii="Times New Roman" w:hAnsi="Times New Roman"/>
          <w:sz w:val="28"/>
          <w:szCs w:val="28"/>
          <w:lang w:val="en-US"/>
        </w:rPr>
        <w:t>.</w:t>
      </w:r>
    </w:p>
    <w:p w:rsidR="00585B9C" w:rsidRPr="009C2241" w:rsidRDefault="00C55741" w:rsidP="00C55741">
      <w:pPr>
        <w:spacing w:after="0"/>
        <w:ind w:firstLine="709"/>
        <w:jc w:val="both"/>
        <w:rPr>
          <w:rFonts w:ascii="Times New Roman" w:hAnsi="Times New Roman"/>
          <w:sz w:val="28"/>
          <w:szCs w:val="28"/>
          <w:lang w:val="en-US"/>
        </w:rPr>
      </w:pPr>
      <w:r w:rsidRPr="008B38EF">
        <w:rPr>
          <w:rFonts w:ascii="Times New Roman" w:hAnsi="Times New Roman"/>
          <w:sz w:val="28"/>
          <w:szCs w:val="28"/>
          <w:lang w:val="en-US"/>
        </w:rPr>
        <w:t>In modern days,</w:t>
      </w:r>
      <w:r>
        <w:rPr>
          <w:rFonts w:ascii="Times New Roman" w:hAnsi="Times New Roman"/>
          <w:sz w:val="28"/>
          <w:szCs w:val="28"/>
          <w:lang w:val="en-US"/>
        </w:rPr>
        <w:t xml:space="preserve"> this material </w:t>
      </w:r>
      <w:proofErr w:type="gramStart"/>
      <w:r>
        <w:rPr>
          <w:rFonts w:ascii="Times New Roman" w:hAnsi="Times New Roman"/>
          <w:sz w:val="28"/>
          <w:szCs w:val="28"/>
          <w:lang w:val="en-US"/>
        </w:rPr>
        <w:t>is also used</w:t>
      </w:r>
      <w:proofErr w:type="gramEnd"/>
      <w:r>
        <w:rPr>
          <w:rFonts w:ascii="Times New Roman" w:hAnsi="Times New Roman"/>
          <w:sz w:val="28"/>
          <w:szCs w:val="28"/>
          <w:lang w:val="en-US"/>
        </w:rPr>
        <w:t xml:space="preserve"> for </w:t>
      </w:r>
      <w:r w:rsidRPr="008B38EF">
        <w:rPr>
          <w:rFonts w:ascii="Times New Roman" w:hAnsi="Times New Roman"/>
          <w:sz w:val="28"/>
          <w:szCs w:val="28"/>
          <w:lang w:val="en-US"/>
        </w:rPr>
        <w:t xml:space="preserve">False Ceiling. In this, the powder form </w:t>
      </w:r>
      <w:proofErr w:type="gramStart"/>
      <w:r w:rsidRPr="008B38EF">
        <w:rPr>
          <w:rFonts w:ascii="Times New Roman" w:hAnsi="Times New Roman"/>
          <w:sz w:val="28"/>
          <w:szCs w:val="28"/>
          <w:lang w:val="en-US"/>
        </w:rPr>
        <w:t>is converted</w:t>
      </w:r>
      <w:proofErr w:type="gramEnd"/>
      <w:r w:rsidRPr="008B38EF">
        <w:rPr>
          <w:rFonts w:ascii="Times New Roman" w:hAnsi="Times New Roman"/>
          <w:sz w:val="28"/>
          <w:szCs w:val="28"/>
          <w:lang w:val="en-US"/>
        </w:rPr>
        <w:t xml:space="preserve"> in a sheet form and the sheet is then attached to the basic ceiling with the help of fasteners. It </w:t>
      </w:r>
      <w:proofErr w:type="gramStart"/>
      <w:r w:rsidRPr="008B38EF">
        <w:rPr>
          <w:rFonts w:ascii="Times New Roman" w:hAnsi="Times New Roman"/>
          <w:sz w:val="28"/>
          <w:szCs w:val="28"/>
          <w:lang w:val="en-US"/>
        </w:rPr>
        <w:t>is done</w:t>
      </w:r>
      <w:proofErr w:type="gramEnd"/>
      <w:r w:rsidRPr="008B38EF">
        <w:rPr>
          <w:rFonts w:ascii="Times New Roman" w:hAnsi="Times New Roman"/>
          <w:sz w:val="28"/>
          <w:szCs w:val="28"/>
          <w:lang w:val="en-US"/>
        </w:rPr>
        <w:t xml:space="preserve"> in various designs containing various combinations of lights and colors. The common use of this plaster </w:t>
      </w:r>
      <w:proofErr w:type="gramStart"/>
      <w:r w:rsidRPr="008B38EF">
        <w:rPr>
          <w:rFonts w:ascii="Times New Roman" w:hAnsi="Times New Roman"/>
          <w:sz w:val="28"/>
          <w:szCs w:val="28"/>
          <w:lang w:val="en-US"/>
        </w:rPr>
        <w:t>can be seen</w:t>
      </w:r>
      <w:proofErr w:type="gramEnd"/>
      <w:r w:rsidRPr="008B38EF">
        <w:rPr>
          <w:rFonts w:ascii="Times New Roman" w:hAnsi="Times New Roman"/>
          <w:sz w:val="28"/>
          <w:szCs w:val="28"/>
          <w:lang w:val="en-US"/>
        </w:rPr>
        <w:t xml:space="preserve"> in the construction of houses. After the constructio</w:t>
      </w:r>
      <w:r>
        <w:rPr>
          <w:rFonts w:ascii="Times New Roman" w:hAnsi="Times New Roman"/>
          <w:sz w:val="28"/>
          <w:szCs w:val="28"/>
          <w:lang w:val="en-US"/>
        </w:rPr>
        <w:t>n, direct painting is possible</w:t>
      </w:r>
      <w:r w:rsidRPr="008B38EF">
        <w:rPr>
          <w:rFonts w:ascii="Times New Roman" w:hAnsi="Times New Roman"/>
          <w:sz w:val="28"/>
          <w:szCs w:val="28"/>
          <w:lang w:val="en-US"/>
        </w:rPr>
        <w:t xml:space="preserve">, but elsewhere plaster is used. The walls </w:t>
      </w:r>
      <w:proofErr w:type="gramStart"/>
      <w:r w:rsidRPr="008B38EF">
        <w:rPr>
          <w:rFonts w:ascii="Times New Roman" w:hAnsi="Times New Roman"/>
          <w:sz w:val="28"/>
          <w:szCs w:val="28"/>
          <w:lang w:val="en-US"/>
        </w:rPr>
        <w:t>are painted</w:t>
      </w:r>
      <w:proofErr w:type="gramEnd"/>
      <w:r w:rsidRPr="008B38EF">
        <w:rPr>
          <w:rFonts w:ascii="Times New Roman" w:hAnsi="Times New Roman"/>
          <w:sz w:val="28"/>
          <w:szCs w:val="28"/>
          <w:lang w:val="en-US"/>
        </w:rPr>
        <w:t xml:space="preserve"> with the plaster, which (in some countries) is nothing but calcium carbonate. After drying the calcium </w:t>
      </w:r>
      <w:proofErr w:type="gramStart"/>
      <w:r w:rsidRPr="008B38EF">
        <w:rPr>
          <w:rFonts w:ascii="Times New Roman" w:hAnsi="Times New Roman"/>
          <w:sz w:val="28"/>
          <w:szCs w:val="28"/>
          <w:lang w:val="en-US"/>
        </w:rPr>
        <w:t>carbonate</w:t>
      </w:r>
      <w:proofErr w:type="gramEnd"/>
      <w:r w:rsidRPr="008B38EF">
        <w:rPr>
          <w:rFonts w:ascii="Times New Roman" w:hAnsi="Times New Roman"/>
          <w:sz w:val="28"/>
          <w:szCs w:val="28"/>
          <w:lang w:val="en-US"/>
        </w:rPr>
        <w:t xml:space="preserve"> plaster turns white and then the wall is ready to be painted. Elsewhere in the world, such as the UK, ever finer layers of plaster are added on top of the plasterboard (or sometimes the brick wall directly) to give a smooth brown polished texture ready for painting.</w:t>
      </w:r>
    </w:p>
    <w:p w:rsidR="00346BA2" w:rsidRPr="00346BA2" w:rsidRDefault="00346BA2" w:rsidP="00346BA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lastRenderedPageBreak/>
        <w:t>7. Найти в тексте предложения со сложным подлежащим,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46BA2" w:rsidRPr="00D85F9F"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4843BC" w:rsidRDefault="00346BA2" w:rsidP="00F352FB">
      <w:pPr>
        <w:spacing w:after="0"/>
        <w:jc w:val="both"/>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74252" w:rsidRDefault="00374252" w:rsidP="00F352FB">
      <w:pPr>
        <w:spacing w:after="0"/>
        <w:jc w:val="both"/>
        <w:rPr>
          <w:rFonts w:ascii="Times New Roman" w:hAnsi="Times New Roman"/>
          <w:sz w:val="28"/>
          <w:szCs w:val="28"/>
        </w:rPr>
      </w:pPr>
    </w:p>
    <w:p w:rsidR="00374252" w:rsidRDefault="00374252" w:rsidP="00374252">
      <w:pPr>
        <w:spacing w:after="0"/>
        <w:jc w:val="center"/>
        <w:rPr>
          <w:rFonts w:ascii="Times New Roman" w:hAnsi="Times New Roman"/>
          <w:b/>
          <w:sz w:val="32"/>
        </w:rPr>
      </w:pPr>
      <w:r>
        <w:rPr>
          <w:rFonts w:ascii="Times New Roman" w:hAnsi="Times New Roman"/>
          <w:b/>
          <w:sz w:val="32"/>
        </w:rPr>
        <w:t>ДИФФЕРЕНЦИРОВАННЫЙ ЗАЧЕТ</w:t>
      </w:r>
    </w:p>
    <w:p w:rsidR="00374252" w:rsidRDefault="00C55741" w:rsidP="00374252">
      <w:pPr>
        <w:spacing w:after="0"/>
        <w:jc w:val="center"/>
        <w:rPr>
          <w:rFonts w:ascii="Times New Roman" w:hAnsi="Times New Roman"/>
          <w:b/>
          <w:sz w:val="32"/>
        </w:rPr>
      </w:pPr>
      <w:r>
        <w:rPr>
          <w:rFonts w:ascii="Times New Roman" w:hAnsi="Times New Roman"/>
          <w:b/>
          <w:sz w:val="32"/>
        </w:rPr>
        <w:t>Плотники</w:t>
      </w:r>
    </w:p>
    <w:tbl>
      <w:tblPr>
        <w:tblStyle w:val="af0"/>
        <w:tblW w:w="0" w:type="auto"/>
        <w:tblLook w:val="04A0" w:firstRow="1" w:lastRow="0" w:firstColumn="1" w:lastColumn="0" w:noHBand="0" w:noVBand="1"/>
      </w:tblPr>
      <w:tblGrid>
        <w:gridCol w:w="4785"/>
        <w:gridCol w:w="4786"/>
      </w:tblGrid>
      <w:tr w:rsidR="00374252" w:rsidTr="00156DDE">
        <w:tc>
          <w:tcPr>
            <w:tcW w:w="4785" w:type="dxa"/>
            <w:vAlign w:val="center"/>
          </w:tcPr>
          <w:p w:rsidR="00374252" w:rsidRDefault="00374252" w:rsidP="00156DDE">
            <w:pPr>
              <w:jc w:val="center"/>
              <w:rPr>
                <w:rFonts w:ascii="Times New Roman" w:hAnsi="Times New Roman"/>
                <w:sz w:val="28"/>
              </w:rPr>
            </w:pPr>
            <w:r>
              <w:rPr>
                <w:rFonts w:ascii="Times New Roman" w:hAnsi="Times New Roman"/>
                <w:sz w:val="28"/>
              </w:rPr>
              <w:t>ВАРИАНТ 1</w:t>
            </w:r>
          </w:p>
        </w:tc>
        <w:tc>
          <w:tcPr>
            <w:tcW w:w="4786" w:type="dxa"/>
          </w:tcPr>
          <w:p w:rsidR="004F0E64" w:rsidRDefault="000C67C9" w:rsidP="00156DDE">
            <w:pPr>
              <w:jc w:val="both"/>
              <w:rPr>
                <w:rFonts w:ascii="Times New Roman" w:hAnsi="Times New Roman"/>
                <w:sz w:val="28"/>
              </w:rPr>
            </w:pPr>
            <w:proofErr w:type="spellStart"/>
            <w:r>
              <w:rPr>
                <w:rFonts w:ascii="Times New Roman" w:hAnsi="Times New Roman"/>
                <w:sz w:val="28"/>
              </w:rPr>
              <w:t>Летовальцев</w:t>
            </w:r>
            <w:proofErr w:type="spellEnd"/>
          </w:p>
        </w:tc>
      </w:tr>
      <w:tr w:rsidR="00374252" w:rsidTr="00156DDE">
        <w:tc>
          <w:tcPr>
            <w:tcW w:w="4785" w:type="dxa"/>
            <w:vAlign w:val="center"/>
          </w:tcPr>
          <w:p w:rsidR="00374252" w:rsidRDefault="00374252" w:rsidP="00156DDE">
            <w:pPr>
              <w:jc w:val="center"/>
              <w:rPr>
                <w:rFonts w:ascii="Times New Roman" w:hAnsi="Times New Roman"/>
                <w:sz w:val="28"/>
              </w:rPr>
            </w:pPr>
            <w:r>
              <w:rPr>
                <w:rFonts w:ascii="Times New Roman" w:hAnsi="Times New Roman"/>
                <w:sz w:val="28"/>
              </w:rPr>
              <w:t>ВАРИАНТ 2</w:t>
            </w:r>
          </w:p>
        </w:tc>
        <w:tc>
          <w:tcPr>
            <w:tcW w:w="4786" w:type="dxa"/>
          </w:tcPr>
          <w:p w:rsidR="004F0E64" w:rsidRDefault="000C67C9" w:rsidP="00156DDE">
            <w:pPr>
              <w:jc w:val="both"/>
              <w:rPr>
                <w:rFonts w:ascii="Times New Roman" w:hAnsi="Times New Roman"/>
                <w:sz w:val="28"/>
              </w:rPr>
            </w:pPr>
            <w:proofErr w:type="spellStart"/>
            <w:r>
              <w:rPr>
                <w:rFonts w:ascii="Times New Roman" w:hAnsi="Times New Roman"/>
                <w:sz w:val="28"/>
              </w:rPr>
              <w:t>Кашинцев</w:t>
            </w:r>
            <w:proofErr w:type="spellEnd"/>
          </w:p>
        </w:tc>
      </w:tr>
      <w:tr w:rsidR="00374252" w:rsidTr="00156DDE">
        <w:tc>
          <w:tcPr>
            <w:tcW w:w="4785" w:type="dxa"/>
            <w:vAlign w:val="center"/>
          </w:tcPr>
          <w:p w:rsidR="00374252" w:rsidRDefault="00374252" w:rsidP="00156DDE">
            <w:pPr>
              <w:jc w:val="center"/>
              <w:rPr>
                <w:rFonts w:ascii="Times New Roman" w:hAnsi="Times New Roman"/>
                <w:sz w:val="28"/>
              </w:rPr>
            </w:pPr>
            <w:r>
              <w:rPr>
                <w:rFonts w:ascii="Times New Roman" w:hAnsi="Times New Roman"/>
                <w:sz w:val="28"/>
              </w:rPr>
              <w:t>ВАРИАНТ 3</w:t>
            </w:r>
          </w:p>
        </w:tc>
        <w:tc>
          <w:tcPr>
            <w:tcW w:w="4786" w:type="dxa"/>
          </w:tcPr>
          <w:p w:rsidR="004F0E64" w:rsidRDefault="000C67C9" w:rsidP="00156DDE">
            <w:pPr>
              <w:jc w:val="both"/>
              <w:rPr>
                <w:rFonts w:ascii="Times New Roman" w:hAnsi="Times New Roman"/>
                <w:sz w:val="28"/>
              </w:rPr>
            </w:pPr>
            <w:proofErr w:type="spellStart"/>
            <w:r>
              <w:rPr>
                <w:rFonts w:ascii="Times New Roman" w:hAnsi="Times New Roman"/>
                <w:sz w:val="28"/>
              </w:rPr>
              <w:t>Кильчевский</w:t>
            </w:r>
            <w:proofErr w:type="spellEnd"/>
          </w:p>
        </w:tc>
      </w:tr>
      <w:tr w:rsidR="00374252" w:rsidTr="00156DDE">
        <w:tc>
          <w:tcPr>
            <w:tcW w:w="4785" w:type="dxa"/>
            <w:vAlign w:val="center"/>
          </w:tcPr>
          <w:p w:rsidR="00374252" w:rsidRDefault="00374252" w:rsidP="00156DDE">
            <w:pPr>
              <w:jc w:val="center"/>
              <w:rPr>
                <w:rFonts w:ascii="Times New Roman" w:hAnsi="Times New Roman"/>
                <w:sz w:val="28"/>
              </w:rPr>
            </w:pPr>
            <w:r>
              <w:rPr>
                <w:rFonts w:ascii="Times New Roman" w:hAnsi="Times New Roman"/>
                <w:sz w:val="28"/>
              </w:rPr>
              <w:t>ВАРИАНТ 4</w:t>
            </w:r>
          </w:p>
        </w:tc>
        <w:tc>
          <w:tcPr>
            <w:tcW w:w="4786" w:type="dxa"/>
          </w:tcPr>
          <w:p w:rsidR="004F0E64" w:rsidRDefault="000C67C9" w:rsidP="00156DDE">
            <w:pPr>
              <w:jc w:val="both"/>
              <w:rPr>
                <w:rFonts w:ascii="Times New Roman" w:hAnsi="Times New Roman"/>
                <w:sz w:val="28"/>
              </w:rPr>
            </w:pPr>
            <w:proofErr w:type="spellStart"/>
            <w:r>
              <w:rPr>
                <w:rFonts w:ascii="Times New Roman" w:hAnsi="Times New Roman"/>
                <w:sz w:val="28"/>
              </w:rPr>
              <w:t>Пунда</w:t>
            </w:r>
            <w:proofErr w:type="spellEnd"/>
          </w:p>
        </w:tc>
      </w:tr>
      <w:tr w:rsidR="00374252" w:rsidTr="00156DDE">
        <w:tc>
          <w:tcPr>
            <w:tcW w:w="4785" w:type="dxa"/>
            <w:vAlign w:val="center"/>
          </w:tcPr>
          <w:p w:rsidR="00374252" w:rsidRDefault="00374252" w:rsidP="00156DDE">
            <w:pPr>
              <w:jc w:val="center"/>
              <w:rPr>
                <w:rFonts w:ascii="Times New Roman" w:hAnsi="Times New Roman"/>
                <w:sz w:val="28"/>
              </w:rPr>
            </w:pPr>
            <w:r>
              <w:rPr>
                <w:rFonts w:ascii="Times New Roman" w:hAnsi="Times New Roman"/>
                <w:sz w:val="28"/>
              </w:rPr>
              <w:t>ВАРИАНТ 5</w:t>
            </w:r>
          </w:p>
        </w:tc>
        <w:tc>
          <w:tcPr>
            <w:tcW w:w="4786" w:type="dxa"/>
          </w:tcPr>
          <w:p w:rsidR="004F0E64" w:rsidRDefault="000C67C9" w:rsidP="00156DDE">
            <w:pPr>
              <w:jc w:val="both"/>
              <w:rPr>
                <w:rFonts w:ascii="Times New Roman" w:hAnsi="Times New Roman"/>
                <w:sz w:val="28"/>
              </w:rPr>
            </w:pPr>
            <w:r>
              <w:rPr>
                <w:rFonts w:ascii="Times New Roman" w:hAnsi="Times New Roman"/>
                <w:sz w:val="28"/>
              </w:rPr>
              <w:t>Семочкин</w:t>
            </w:r>
          </w:p>
        </w:tc>
      </w:tr>
      <w:tr w:rsidR="00374252" w:rsidTr="00156DDE">
        <w:tc>
          <w:tcPr>
            <w:tcW w:w="4785" w:type="dxa"/>
            <w:vAlign w:val="center"/>
          </w:tcPr>
          <w:p w:rsidR="00374252" w:rsidRDefault="00374252" w:rsidP="00156DDE">
            <w:pPr>
              <w:jc w:val="center"/>
              <w:rPr>
                <w:rFonts w:ascii="Times New Roman" w:hAnsi="Times New Roman"/>
                <w:sz w:val="28"/>
              </w:rPr>
            </w:pPr>
            <w:r>
              <w:rPr>
                <w:rFonts w:ascii="Times New Roman" w:hAnsi="Times New Roman"/>
                <w:sz w:val="28"/>
              </w:rPr>
              <w:t>ВАРИАНТ 6</w:t>
            </w:r>
          </w:p>
        </w:tc>
        <w:tc>
          <w:tcPr>
            <w:tcW w:w="4786" w:type="dxa"/>
          </w:tcPr>
          <w:p w:rsidR="004F0E64" w:rsidRDefault="000C67C9" w:rsidP="00156DDE">
            <w:pPr>
              <w:jc w:val="both"/>
              <w:rPr>
                <w:rFonts w:ascii="Times New Roman" w:hAnsi="Times New Roman"/>
                <w:sz w:val="28"/>
              </w:rPr>
            </w:pPr>
            <w:r>
              <w:rPr>
                <w:rFonts w:ascii="Times New Roman" w:hAnsi="Times New Roman"/>
                <w:sz w:val="28"/>
              </w:rPr>
              <w:t>Мельник</w:t>
            </w:r>
          </w:p>
        </w:tc>
      </w:tr>
    </w:tbl>
    <w:p w:rsidR="00374252" w:rsidRDefault="00374252" w:rsidP="00374252">
      <w:pPr>
        <w:spacing w:after="0"/>
        <w:jc w:val="both"/>
        <w:rPr>
          <w:rFonts w:ascii="Times New Roman" w:hAnsi="Times New Roman"/>
          <w:sz w:val="28"/>
        </w:rPr>
      </w:pPr>
    </w:p>
    <w:p w:rsidR="00374252" w:rsidRPr="00346BA2" w:rsidRDefault="00374252" w:rsidP="00374252">
      <w:pPr>
        <w:spacing w:after="0"/>
        <w:jc w:val="center"/>
        <w:rPr>
          <w:rFonts w:ascii="Times New Roman" w:hAnsi="Times New Roman"/>
          <w:b/>
          <w:sz w:val="28"/>
        </w:rPr>
      </w:pPr>
      <w:r w:rsidRPr="00346BA2">
        <w:rPr>
          <w:rFonts w:ascii="Times New Roman" w:hAnsi="Times New Roman"/>
          <w:b/>
          <w:sz w:val="28"/>
        </w:rPr>
        <w:t>Вариант 1</w:t>
      </w:r>
    </w:p>
    <w:p w:rsidR="000C67C9" w:rsidRPr="007B3845" w:rsidRDefault="000C67C9" w:rsidP="000C67C9">
      <w:pPr>
        <w:spacing w:after="0"/>
        <w:jc w:val="center"/>
        <w:rPr>
          <w:rFonts w:ascii="Times New Roman" w:hAnsi="Times New Roman"/>
          <w:sz w:val="28"/>
          <w:szCs w:val="28"/>
          <w:lang w:val="en-US"/>
        </w:rPr>
      </w:pPr>
      <w:r>
        <w:rPr>
          <w:rFonts w:ascii="Times New Roman" w:hAnsi="Times New Roman"/>
          <w:sz w:val="28"/>
          <w:szCs w:val="28"/>
          <w:lang w:val="en-US"/>
        </w:rPr>
        <w:t>POWER ENGINEERING</w:t>
      </w:r>
    </w:p>
    <w:p w:rsidR="000C67C9" w:rsidRDefault="000C67C9" w:rsidP="000C67C9">
      <w:pPr>
        <w:spacing w:after="0"/>
        <w:ind w:firstLine="709"/>
        <w:jc w:val="both"/>
        <w:rPr>
          <w:rFonts w:ascii="Times New Roman" w:hAnsi="Times New Roman"/>
          <w:sz w:val="28"/>
          <w:szCs w:val="28"/>
          <w:lang w:val="en-US"/>
        </w:rPr>
      </w:pPr>
      <w:r w:rsidRPr="00232F42">
        <w:rPr>
          <w:rFonts w:ascii="Times New Roman" w:hAnsi="Times New Roman"/>
          <w:sz w:val="28"/>
          <w:szCs w:val="28"/>
          <w:lang w:val="en-US"/>
        </w:rPr>
        <w:t>Volta made his experimental cell in 1800, producing for the first time a steady reliable electric current. During the nineteenth century, the development of practical applications of electrical energy advanced rapidly. The first major uses of electricity were in t</w:t>
      </w:r>
      <w:r>
        <w:rPr>
          <w:rFonts w:ascii="Times New Roman" w:hAnsi="Times New Roman"/>
          <w:sz w:val="28"/>
          <w:szCs w:val="28"/>
          <w:lang w:val="en-US"/>
        </w:rPr>
        <w:t>he field of communications –</w:t>
      </w:r>
      <w:r w:rsidRPr="00232F42">
        <w:rPr>
          <w:rFonts w:ascii="Times New Roman" w:hAnsi="Times New Roman"/>
          <w:sz w:val="28"/>
          <w:szCs w:val="28"/>
          <w:lang w:val="en-US"/>
        </w:rPr>
        <w:t xml:space="preserve"> first for the telegraph and the telephone. They used not only electric current but also electromagnetic effects.</w:t>
      </w:r>
    </w:p>
    <w:p w:rsidR="000C67C9" w:rsidRDefault="000C67C9" w:rsidP="000C67C9">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Thomas Edison’s invention of the electric light bulb was perhaps the most momentous development of all, but because it was such a unique invention. It was momentous because it led to the creation of an electric power system, which has since reached, into nearly every corner of the world. Actually, other people were working simultaneously on the same problem, and Edison’s claim to the invention </w:t>
      </w:r>
      <w:proofErr w:type="gramStart"/>
      <w:r>
        <w:rPr>
          <w:rFonts w:ascii="Times New Roman" w:hAnsi="Times New Roman"/>
          <w:sz w:val="28"/>
          <w:szCs w:val="28"/>
          <w:lang w:val="en-US"/>
        </w:rPr>
        <w:t>was disputed</w:t>
      </w:r>
      <w:proofErr w:type="gramEnd"/>
      <w:r>
        <w:rPr>
          <w:rFonts w:ascii="Times New Roman" w:hAnsi="Times New Roman"/>
          <w:sz w:val="28"/>
          <w:szCs w:val="28"/>
          <w:lang w:val="en-US"/>
        </w:rPr>
        <w:t>. Perhaps Edison’s most important claim to fame is his pioneering work in engineering, which helped to provide for New York City in 1882.</w:t>
      </w:r>
    </w:p>
    <w:p w:rsidR="00374252" w:rsidRPr="000C67C9" w:rsidRDefault="000C67C9" w:rsidP="000C67C9">
      <w:pPr>
        <w:spacing w:after="0"/>
        <w:ind w:firstLine="709"/>
        <w:jc w:val="both"/>
        <w:rPr>
          <w:rFonts w:ascii="Times New Roman" w:hAnsi="Times New Roman"/>
          <w:sz w:val="28"/>
          <w:szCs w:val="28"/>
          <w:lang w:val="en-US"/>
        </w:rPr>
      </w:pPr>
      <w:r>
        <w:rPr>
          <w:rFonts w:ascii="Times New Roman" w:hAnsi="Times New Roman"/>
          <w:sz w:val="28"/>
          <w:szCs w:val="28"/>
          <w:lang w:val="en-US"/>
        </w:rPr>
        <w:t>The application of electricity has grown to the point where most of us lead electrified life, surrounded by a variety of devices that use electric energy. Less visible, but probably more important, are the thousands of ways industry has put electric energy to work. The direct-current machine is one of the most important ways.</w:t>
      </w:r>
    </w:p>
    <w:p w:rsidR="00374252" w:rsidRPr="00346BA2" w:rsidRDefault="00374252" w:rsidP="0037425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lastRenderedPageBreak/>
        <w:t>2. Задать к тексту 6 вопросов (2 общих, 2 специальных, 2 разделительных).</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74252" w:rsidRPr="00D85F9F" w:rsidRDefault="00374252" w:rsidP="0037425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374252" w:rsidRPr="00921F67" w:rsidRDefault="00374252" w:rsidP="00374252">
      <w:pPr>
        <w:spacing w:after="0"/>
        <w:ind w:firstLine="709"/>
        <w:jc w:val="both"/>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74252" w:rsidRDefault="00374252" w:rsidP="00374252">
      <w:pPr>
        <w:spacing w:after="0"/>
        <w:rPr>
          <w:rFonts w:ascii="Times New Roman" w:hAnsi="Times New Roman"/>
          <w:sz w:val="28"/>
          <w:szCs w:val="28"/>
        </w:rPr>
      </w:pPr>
    </w:p>
    <w:p w:rsidR="00374252" w:rsidRPr="00374252" w:rsidRDefault="00374252" w:rsidP="00374252">
      <w:pPr>
        <w:spacing w:after="0"/>
        <w:jc w:val="center"/>
        <w:rPr>
          <w:rFonts w:ascii="Times New Roman" w:hAnsi="Times New Roman"/>
          <w:b/>
          <w:sz w:val="28"/>
          <w:szCs w:val="28"/>
          <w:lang w:val="en-US"/>
        </w:rPr>
      </w:pPr>
      <w:r w:rsidRPr="00346BA2">
        <w:rPr>
          <w:rFonts w:ascii="Times New Roman" w:hAnsi="Times New Roman"/>
          <w:b/>
          <w:sz w:val="28"/>
          <w:szCs w:val="28"/>
        </w:rPr>
        <w:t>Вариант</w:t>
      </w:r>
      <w:r w:rsidRPr="00374252">
        <w:rPr>
          <w:rFonts w:ascii="Times New Roman" w:hAnsi="Times New Roman"/>
          <w:b/>
          <w:sz w:val="28"/>
          <w:szCs w:val="28"/>
          <w:lang w:val="en-US"/>
        </w:rPr>
        <w:t xml:space="preserve"> 2</w:t>
      </w:r>
    </w:p>
    <w:p w:rsidR="000C67C9" w:rsidRDefault="000C67C9" w:rsidP="000C67C9">
      <w:pPr>
        <w:spacing w:after="0"/>
        <w:jc w:val="center"/>
        <w:rPr>
          <w:rFonts w:ascii="Times New Roman" w:hAnsi="Times New Roman"/>
          <w:sz w:val="28"/>
          <w:szCs w:val="28"/>
          <w:lang w:val="en-US"/>
        </w:rPr>
      </w:pPr>
      <w:r>
        <w:rPr>
          <w:rFonts w:ascii="Times New Roman" w:hAnsi="Times New Roman"/>
          <w:sz w:val="28"/>
          <w:szCs w:val="28"/>
          <w:lang w:val="en-US"/>
        </w:rPr>
        <w:t>TURBINES</w:t>
      </w:r>
    </w:p>
    <w:p w:rsidR="000C67C9" w:rsidRDefault="000C67C9" w:rsidP="000C67C9">
      <w:pPr>
        <w:spacing w:after="0"/>
        <w:ind w:firstLine="709"/>
        <w:jc w:val="both"/>
        <w:rPr>
          <w:rFonts w:ascii="Times New Roman" w:hAnsi="Times New Roman"/>
          <w:sz w:val="28"/>
          <w:szCs w:val="28"/>
          <w:lang w:val="en-US"/>
        </w:rPr>
      </w:pPr>
      <w:r>
        <w:rPr>
          <w:rFonts w:ascii="Times New Roman" w:hAnsi="Times New Roman"/>
          <w:sz w:val="28"/>
          <w:szCs w:val="28"/>
          <w:lang w:val="en-US"/>
        </w:rPr>
        <w:t>The turbine is a machine for generating mechanical power from the energy of the energy of the stream of fluid. Steam, hot air or gaseous products of combustion, and water are the most widely used working fluids.</w:t>
      </w:r>
    </w:p>
    <w:p w:rsidR="000C67C9" w:rsidRDefault="000C67C9" w:rsidP="000C67C9">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A steam turbine </w:t>
      </w:r>
      <w:proofErr w:type="gramStart"/>
      <w:r>
        <w:rPr>
          <w:rFonts w:ascii="Times New Roman" w:hAnsi="Times New Roman"/>
          <w:sz w:val="28"/>
          <w:szCs w:val="28"/>
          <w:lang w:val="en-US"/>
        </w:rPr>
        <w:t>may be defined</w:t>
      </w:r>
      <w:proofErr w:type="gramEnd"/>
      <w:r>
        <w:rPr>
          <w:rFonts w:ascii="Times New Roman" w:hAnsi="Times New Roman"/>
          <w:sz w:val="28"/>
          <w:szCs w:val="28"/>
          <w:lang w:val="en-US"/>
        </w:rPr>
        <w:t xml:space="preserve"> as a form of heat engine in which the energy of the stem is transformed into kinetic energy. It consists of the following fundamental parts: a) a casing or shell containing stationary blades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b) a set of bearing: c) a governor and valve system for regulating the speed and power of the turbine. The main types of steam turbines are axial flow turbines and radial-stage turbines.</w:t>
      </w:r>
    </w:p>
    <w:p w:rsidR="00374252" w:rsidRPr="00050F57" w:rsidRDefault="000C67C9" w:rsidP="000C67C9">
      <w:pPr>
        <w:spacing w:after="0"/>
        <w:ind w:firstLine="709"/>
        <w:jc w:val="both"/>
        <w:rPr>
          <w:rFonts w:ascii="Times New Roman" w:hAnsi="Times New Roman"/>
          <w:sz w:val="28"/>
          <w:szCs w:val="28"/>
          <w:lang w:val="en-US"/>
        </w:rPr>
      </w:pPr>
      <w:r>
        <w:rPr>
          <w:rFonts w:ascii="Times New Roman" w:hAnsi="Times New Roman"/>
          <w:sz w:val="28"/>
          <w:szCs w:val="28"/>
          <w:lang w:val="en-US"/>
        </w:rPr>
        <w:t>The reciprocating steam engine came into its own during the 19</w:t>
      </w:r>
      <w:r w:rsidRPr="00F01074">
        <w:rPr>
          <w:rFonts w:ascii="Times New Roman" w:hAnsi="Times New Roman"/>
          <w:sz w:val="28"/>
          <w:szCs w:val="28"/>
          <w:vertAlign w:val="superscript"/>
          <w:lang w:val="en-US"/>
        </w:rPr>
        <w:t>th</w:t>
      </w:r>
      <w:r>
        <w:rPr>
          <w:rFonts w:ascii="Times New Roman" w:hAnsi="Times New Roman"/>
          <w:sz w:val="28"/>
          <w:szCs w:val="28"/>
          <w:lang w:val="en-US"/>
        </w:rPr>
        <w:t xml:space="preserve"> century, when it found greatest use in mills, locomotives and pumping systems. The modern steam turbine developed last century is rapidly replacing the reciprocating engine for large installations. Gas </w:t>
      </w:r>
      <w:proofErr w:type="gramStart"/>
      <w:r>
        <w:rPr>
          <w:rFonts w:ascii="Times New Roman" w:hAnsi="Times New Roman"/>
          <w:sz w:val="28"/>
          <w:szCs w:val="28"/>
          <w:lang w:val="en-US"/>
        </w:rPr>
        <w:t>is used</w:t>
      </w:r>
      <w:proofErr w:type="gramEnd"/>
      <w:r>
        <w:rPr>
          <w:rFonts w:ascii="Times New Roman" w:hAnsi="Times New Roman"/>
          <w:sz w:val="28"/>
          <w:szCs w:val="28"/>
          <w:lang w:val="en-US"/>
        </w:rPr>
        <w:t xml:space="preserve"> as the working fluid in gas turbines. The basic theory underlying their design and their operating characteristics is identical with that for steam turbines. The energy of water </w:t>
      </w:r>
      <w:proofErr w:type="gramStart"/>
      <w:r>
        <w:rPr>
          <w:rFonts w:ascii="Times New Roman" w:hAnsi="Times New Roman"/>
          <w:sz w:val="28"/>
          <w:szCs w:val="28"/>
          <w:lang w:val="en-US"/>
        </w:rPr>
        <w:t>is converted</w:t>
      </w:r>
      <w:proofErr w:type="gramEnd"/>
      <w:r>
        <w:rPr>
          <w:rFonts w:ascii="Times New Roman" w:hAnsi="Times New Roman"/>
          <w:sz w:val="28"/>
          <w:szCs w:val="28"/>
          <w:lang w:val="en-US"/>
        </w:rPr>
        <w:t xml:space="preserve"> into mechanical energy of a rotating shaft in hydraulic turbines. Power </w:t>
      </w:r>
      <w:proofErr w:type="gramStart"/>
      <w:r>
        <w:rPr>
          <w:rFonts w:ascii="Times New Roman" w:hAnsi="Times New Roman"/>
          <w:sz w:val="28"/>
          <w:szCs w:val="28"/>
          <w:lang w:val="en-US"/>
        </w:rPr>
        <w:t>may be developed</w:t>
      </w:r>
      <w:proofErr w:type="gramEnd"/>
      <w:r>
        <w:rPr>
          <w:rFonts w:ascii="Times New Roman" w:hAnsi="Times New Roman"/>
          <w:sz w:val="28"/>
          <w:szCs w:val="28"/>
          <w:lang w:val="en-US"/>
        </w:rPr>
        <w:t xml:space="preserve"> from water by three fundamental processes: by action of its weight, of its pressure or of its velocity; or by a combination of any or all three.</w:t>
      </w:r>
    </w:p>
    <w:p w:rsidR="00374252" w:rsidRPr="00346BA2" w:rsidRDefault="00374252" w:rsidP="00374252">
      <w:pPr>
        <w:spacing w:after="0"/>
        <w:ind w:firstLine="709"/>
        <w:jc w:val="center"/>
        <w:rPr>
          <w:rFonts w:ascii="Times New Roman" w:hAnsi="Times New Roman"/>
          <w:b/>
          <w:sz w:val="28"/>
          <w:szCs w:val="28"/>
        </w:rPr>
      </w:pPr>
      <w:r w:rsidRPr="00346BA2">
        <w:rPr>
          <w:rFonts w:ascii="Times New Roman" w:hAnsi="Times New Roman"/>
          <w:b/>
          <w:sz w:val="28"/>
          <w:szCs w:val="28"/>
        </w:rPr>
        <w:lastRenderedPageBreak/>
        <w:t>Задания к тексту</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74252" w:rsidRPr="00D85F9F" w:rsidRDefault="00374252" w:rsidP="0037425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374252" w:rsidRDefault="00374252" w:rsidP="00374252">
      <w:pPr>
        <w:spacing w:after="0"/>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74252" w:rsidRDefault="00374252" w:rsidP="00374252">
      <w:pPr>
        <w:spacing w:after="0"/>
        <w:rPr>
          <w:rFonts w:ascii="Times New Roman" w:hAnsi="Times New Roman"/>
          <w:sz w:val="28"/>
          <w:szCs w:val="28"/>
        </w:rPr>
      </w:pPr>
    </w:p>
    <w:p w:rsidR="00374252" w:rsidRPr="00374252" w:rsidRDefault="00374252" w:rsidP="00374252">
      <w:pPr>
        <w:spacing w:after="0"/>
        <w:jc w:val="center"/>
        <w:rPr>
          <w:rFonts w:ascii="Times New Roman" w:hAnsi="Times New Roman"/>
          <w:b/>
          <w:sz w:val="28"/>
          <w:szCs w:val="28"/>
          <w:lang w:val="en-US"/>
        </w:rPr>
      </w:pPr>
      <w:r w:rsidRPr="00346BA2">
        <w:rPr>
          <w:rFonts w:ascii="Times New Roman" w:hAnsi="Times New Roman"/>
          <w:b/>
          <w:sz w:val="28"/>
          <w:szCs w:val="28"/>
        </w:rPr>
        <w:t>Вариант</w:t>
      </w:r>
      <w:r w:rsidRPr="00374252">
        <w:rPr>
          <w:rFonts w:ascii="Times New Roman" w:hAnsi="Times New Roman"/>
          <w:b/>
          <w:sz w:val="28"/>
          <w:szCs w:val="28"/>
          <w:lang w:val="en-US"/>
        </w:rPr>
        <w:t xml:space="preserve"> 3</w:t>
      </w:r>
    </w:p>
    <w:p w:rsidR="000C67C9" w:rsidRDefault="000C67C9" w:rsidP="000C67C9">
      <w:pPr>
        <w:spacing w:after="0"/>
        <w:jc w:val="center"/>
        <w:rPr>
          <w:rFonts w:ascii="Times New Roman" w:hAnsi="Times New Roman"/>
          <w:sz w:val="28"/>
          <w:szCs w:val="28"/>
          <w:lang w:val="en-US"/>
        </w:rPr>
      </w:pPr>
      <w:r>
        <w:rPr>
          <w:rFonts w:ascii="Times New Roman" w:hAnsi="Times New Roman"/>
          <w:sz w:val="28"/>
          <w:szCs w:val="28"/>
          <w:lang w:val="en-US"/>
        </w:rPr>
        <w:t>BOILERS</w:t>
      </w:r>
    </w:p>
    <w:p w:rsidR="000C67C9" w:rsidRDefault="000C67C9" w:rsidP="000C67C9">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A boiler is a closed vessel in which water under pressure </w:t>
      </w:r>
      <w:proofErr w:type="gramStart"/>
      <w:r>
        <w:rPr>
          <w:rFonts w:ascii="Times New Roman" w:hAnsi="Times New Roman"/>
          <w:sz w:val="28"/>
          <w:szCs w:val="28"/>
          <w:lang w:val="en-US"/>
        </w:rPr>
        <w:t>is transformed</w:t>
      </w:r>
      <w:proofErr w:type="gramEnd"/>
      <w:r>
        <w:rPr>
          <w:rFonts w:ascii="Times New Roman" w:hAnsi="Times New Roman"/>
          <w:sz w:val="28"/>
          <w:szCs w:val="28"/>
          <w:lang w:val="en-US"/>
        </w:rPr>
        <w:t xml:space="preserve"> into steam by the application of heat. Open vessels and those generating steam at atmospheric pressure are not considered </w:t>
      </w:r>
      <w:proofErr w:type="gramStart"/>
      <w:r>
        <w:rPr>
          <w:rFonts w:ascii="Times New Roman" w:hAnsi="Times New Roman"/>
          <w:sz w:val="28"/>
          <w:szCs w:val="28"/>
          <w:lang w:val="en-US"/>
        </w:rPr>
        <w:t>to be boilers</w:t>
      </w:r>
      <w:proofErr w:type="gramEnd"/>
      <w:r>
        <w:rPr>
          <w:rFonts w:ascii="Times New Roman" w:hAnsi="Times New Roman"/>
          <w:sz w:val="28"/>
          <w:szCs w:val="28"/>
          <w:lang w:val="en-US"/>
        </w:rPr>
        <w:t>. The furnace converts the chemical energy of the fuel into heat. The function of the boiler is to transfer this heat to the water in the efficient manner.</w:t>
      </w:r>
    </w:p>
    <w:p w:rsidR="000C67C9" w:rsidRDefault="000C67C9" w:rsidP="000C67C9">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Progress in steam-boiler development has been rapid. The first boilers were very crude affairs, as constructed with our present-day standards. The greatest numbers of constructions </w:t>
      </w:r>
      <w:proofErr w:type="gramStart"/>
      <w:r>
        <w:rPr>
          <w:rFonts w:ascii="Times New Roman" w:hAnsi="Times New Roman"/>
          <w:sz w:val="28"/>
          <w:szCs w:val="28"/>
          <w:lang w:val="en-US"/>
        </w:rPr>
        <w:t>have been made</w:t>
      </w:r>
      <w:proofErr w:type="gramEnd"/>
      <w:r>
        <w:rPr>
          <w:rFonts w:ascii="Times New Roman" w:hAnsi="Times New Roman"/>
          <w:sz w:val="28"/>
          <w:szCs w:val="28"/>
          <w:lang w:val="en-US"/>
        </w:rPr>
        <w:t xml:space="preserve"> in the last half century. The field of application </w:t>
      </w:r>
      <w:proofErr w:type="gramStart"/>
      <w:r>
        <w:rPr>
          <w:rFonts w:ascii="Times New Roman" w:hAnsi="Times New Roman"/>
          <w:sz w:val="28"/>
          <w:szCs w:val="28"/>
          <w:lang w:val="en-US"/>
        </w:rPr>
        <w:t>is diversified</w:t>
      </w:r>
      <w:proofErr w:type="gramEnd"/>
      <w:r>
        <w:rPr>
          <w:rFonts w:ascii="Times New Roman" w:hAnsi="Times New Roman"/>
          <w:sz w:val="28"/>
          <w:szCs w:val="28"/>
          <w:lang w:val="en-US"/>
        </w:rPr>
        <w:t xml:space="preserve">. Boilers </w:t>
      </w:r>
      <w:proofErr w:type="gramStart"/>
      <w:r>
        <w:rPr>
          <w:rFonts w:ascii="Times New Roman" w:hAnsi="Times New Roman"/>
          <w:sz w:val="28"/>
          <w:szCs w:val="28"/>
          <w:lang w:val="en-US"/>
        </w:rPr>
        <w:t>are used</w:t>
      </w:r>
      <w:proofErr w:type="gramEnd"/>
      <w:r>
        <w:rPr>
          <w:rFonts w:ascii="Times New Roman" w:hAnsi="Times New Roman"/>
          <w:sz w:val="28"/>
          <w:szCs w:val="28"/>
          <w:lang w:val="en-US"/>
        </w:rPr>
        <w:t xml:space="preserve"> for heating, supplying steam for processes, furnishing steam to operate engines, etc.</w:t>
      </w:r>
    </w:p>
    <w:p w:rsidR="00374252" w:rsidRPr="00E8562C" w:rsidRDefault="000C67C9" w:rsidP="000C67C9">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Maintaining the correct boiler water level is the most important duty of the boiler operator. It is of the utmost importance that the manufacturer supply suitable and reliable devices for indicating the water level. Coal as well as liquid and gaseous fuels </w:t>
      </w:r>
      <w:proofErr w:type="gramStart"/>
      <w:r>
        <w:rPr>
          <w:rFonts w:ascii="Times New Roman" w:hAnsi="Times New Roman"/>
          <w:sz w:val="28"/>
          <w:szCs w:val="28"/>
          <w:lang w:val="en-US"/>
        </w:rPr>
        <w:t>are used</w:t>
      </w:r>
      <w:proofErr w:type="gramEnd"/>
      <w:r>
        <w:rPr>
          <w:rFonts w:ascii="Times New Roman" w:hAnsi="Times New Roman"/>
          <w:sz w:val="28"/>
          <w:szCs w:val="28"/>
          <w:lang w:val="en-US"/>
        </w:rPr>
        <w:t xml:space="preserve"> for boiler firing. The ideal boiler must be of correct design, sufficient steam and water space, and good water circulation.</w:t>
      </w:r>
    </w:p>
    <w:p w:rsidR="00374252" w:rsidRPr="00346BA2" w:rsidRDefault="00374252" w:rsidP="0037425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lastRenderedPageBreak/>
        <w:t>1. Прочитать и перевести текст.</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74252" w:rsidRPr="00D85F9F" w:rsidRDefault="00374252" w:rsidP="0037425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374252" w:rsidRDefault="00374252" w:rsidP="00374252">
      <w:pPr>
        <w:spacing w:after="0"/>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74252" w:rsidRDefault="00374252" w:rsidP="00374252">
      <w:pPr>
        <w:spacing w:after="0"/>
        <w:rPr>
          <w:rFonts w:ascii="Times New Roman" w:hAnsi="Times New Roman"/>
          <w:sz w:val="28"/>
          <w:szCs w:val="28"/>
        </w:rPr>
      </w:pPr>
    </w:p>
    <w:p w:rsidR="00374252" w:rsidRPr="00374252" w:rsidRDefault="00374252" w:rsidP="00374252">
      <w:pPr>
        <w:spacing w:after="0"/>
        <w:jc w:val="center"/>
        <w:rPr>
          <w:rFonts w:ascii="Times New Roman" w:hAnsi="Times New Roman"/>
          <w:b/>
          <w:sz w:val="28"/>
          <w:szCs w:val="28"/>
          <w:lang w:val="en-US"/>
        </w:rPr>
      </w:pPr>
      <w:r w:rsidRPr="00346BA2">
        <w:rPr>
          <w:rFonts w:ascii="Times New Roman" w:hAnsi="Times New Roman"/>
          <w:b/>
          <w:sz w:val="28"/>
          <w:szCs w:val="28"/>
        </w:rPr>
        <w:t>Вариант</w:t>
      </w:r>
      <w:r w:rsidRPr="00374252">
        <w:rPr>
          <w:rFonts w:ascii="Times New Roman" w:hAnsi="Times New Roman"/>
          <w:b/>
          <w:sz w:val="28"/>
          <w:szCs w:val="28"/>
          <w:lang w:val="en-US"/>
        </w:rPr>
        <w:t xml:space="preserve"> 4</w:t>
      </w:r>
    </w:p>
    <w:p w:rsidR="000C67C9" w:rsidRPr="000C67C9" w:rsidRDefault="000C67C9" w:rsidP="000C67C9">
      <w:pPr>
        <w:spacing w:after="0"/>
        <w:jc w:val="center"/>
        <w:rPr>
          <w:rFonts w:ascii="Times New Roman" w:hAnsi="Times New Roman"/>
          <w:sz w:val="28"/>
          <w:szCs w:val="28"/>
          <w:lang w:val="en-US"/>
        </w:rPr>
      </w:pPr>
      <w:r>
        <w:rPr>
          <w:rFonts w:ascii="Times New Roman" w:hAnsi="Times New Roman"/>
          <w:sz w:val="28"/>
          <w:szCs w:val="28"/>
          <w:lang w:val="en-US"/>
        </w:rPr>
        <w:t>ELECTRIC</w:t>
      </w:r>
      <w:r w:rsidRPr="000C67C9">
        <w:rPr>
          <w:rFonts w:ascii="Times New Roman" w:hAnsi="Times New Roman"/>
          <w:sz w:val="28"/>
          <w:szCs w:val="28"/>
          <w:lang w:val="en-US"/>
        </w:rPr>
        <w:t xml:space="preserve"> </w:t>
      </w:r>
      <w:r>
        <w:rPr>
          <w:rFonts w:ascii="Times New Roman" w:hAnsi="Times New Roman"/>
          <w:sz w:val="28"/>
          <w:szCs w:val="28"/>
          <w:lang w:val="en-US"/>
        </w:rPr>
        <w:t>MOTORS</w:t>
      </w:r>
    </w:p>
    <w:p w:rsidR="000C67C9" w:rsidRDefault="000C67C9" w:rsidP="000C67C9">
      <w:pPr>
        <w:spacing w:after="0"/>
        <w:ind w:firstLine="709"/>
        <w:jc w:val="both"/>
        <w:rPr>
          <w:rFonts w:ascii="Times New Roman" w:hAnsi="Times New Roman"/>
          <w:sz w:val="28"/>
          <w:szCs w:val="28"/>
          <w:lang w:val="en-US"/>
        </w:rPr>
      </w:pPr>
      <w:r>
        <w:rPr>
          <w:rFonts w:ascii="Times New Roman" w:hAnsi="Times New Roman"/>
          <w:sz w:val="28"/>
          <w:szCs w:val="28"/>
          <w:lang w:val="en-US"/>
        </w:rPr>
        <w:t>There</w:t>
      </w:r>
      <w:r w:rsidRPr="003C0A1E">
        <w:rPr>
          <w:rFonts w:ascii="Times New Roman" w:hAnsi="Times New Roman"/>
          <w:sz w:val="28"/>
          <w:szCs w:val="28"/>
          <w:lang w:val="en-US"/>
        </w:rPr>
        <w:t xml:space="preserve"> </w:t>
      </w:r>
      <w:r>
        <w:rPr>
          <w:rFonts w:ascii="Times New Roman" w:hAnsi="Times New Roman"/>
          <w:sz w:val="28"/>
          <w:szCs w:val="28"/>
          <w:lang w:val="en-US"/>
        </w:rPr>
        <w:t>is</w:t>
      </w:r>
      <w:r w:rsidRPr="003C0A1E">
        <w:rPr>
          <w:rFonts w:ascii="Times New Roman" w:hAnsi="Times New Roman"/>
          <w:sz w:val="28"/>
          <w:szCs w:val="28"/>
          <w:lang w:val="en-US"/>
        </w:rPr>
        <w:t xml:space="preserve"> </w:t>
      </w:r>
      <w:r>
        <w:rPr>
          <w:rFonts w:ascii="Times New Roman" w:hAnsi="Times New Roman"/>
          <w:sz w:val="28"/>
          <w:szCs w:val="28"/>
          <w:lang w:val="en-US"/>
        </w:rPr>
        <w:t>a</w:t>
      </w:r>
      <w:r w:rsidRPr="003C0A1E">
        <w:rPr>
          <w:rFonts w:ascii="Times New Roman" w:hAnsi="Times New Roman"/>
          <w:sz w:val="28"/>
          <w:szCs w:val="28"/>
          <w:lang w:val="en-US"/>
        </w:rPr>
        <w:t xml:space="preserve"> </w:t>
      </w:r>
      <w:r>
        <w:rPr>
          <w:rFonts w:ascii="Times New Roman" w:hAnsi="Times New Roman"/>
          <w:sz w:val="28"/>
          <w:szCs w:val="28"/>
          <w:lang w:val="en-US"/>
        </w:rPr>
        <w:t>wide</w:t>
      </w:r>
      <w:r w:rsidRPr="003C0A1E">
        <w:rPr>
          <w:rFonts w:ascii="Times New Roman" w:hAnsi="Times New Roman"/>
          <w:sz w:val="28"/>
          <w:szCs w:val="28"/>
          <w:lang w:val="en-US"/>
        </w:rPr>
        <w:t xml:space="preserve"> </w:t>
      </w:r>
      <w:r>
        <w:rPr>
          <w:rFonts w:ascii="Times New Roman" w:hAnsi="Times New Roman"/>
          <w:sz w:val="28"/>
          <w:szCs w:val="28"/>
          <w:lang w:val="en-US"/>
        </w:rPr>
        <w:t>variety</w:t>
      </w:r>
      <w:r w:rsidRPr="003C0A1E">
        <w:rPr>
          <w:rFonts w:ascii="Times New Roman" w:hAnsi="Times New Roman"/>
          <w:sz w:val="28"/>
          <w:szCs w:val="28"/>
          <w:lang w:val="en-US"/>
        </w:rPr>
        <w:t xml:space="preserve"> </w:t>
      </w:r>
      <w:r>
        <w:rPr>
          <w:rFonts w:ascii="Times New Roman" w:hAnsi="Times New Roman"/>
          <w:sz w:val="28"/>
          <w:szCs w:val="28"/>
          <w:lang w:val="en-US"/>
        </w:rPr>
        <w:t>of</w:t>
      </w:r>
      <w:r w:rsidRPr="003C0A1E">
        <w:rPr>
          <w:rFonts w:ascii="Times New Roman" w:hAnsi="Times New Roman"/>
          <w:sz w:val="28"/>
          <w:szCs w:val="28"/>
          <w:lang w:val="en-US"/>
        </w:rPr>
        <w:t xml:space="preserve"> </w:t>
      </w:r>
      <w:r>
        <w:rPr>
          <w:rFonts w:ascii="Times New Roman" w:hAnsi="Times New Roman"/>
          <w:sz w:val="28"/>
          <w:szCs w:val="28"/>
          <w:lang w:val="en-US"/>
        </w:rPr>
        <w:t>d</w:t>
      </w:r>
      <w:r w:rsidRPr="003C0A1E">
        <w:rPr>
          <w:rFonts w:ascii="Times New Roman" w:hAnsi="Times New Roman"/>
          <w:sz w:val="28"/>
          <w:szCs w:val="28"/>
          <w:lang w:val="en-US"/>
        </w:rPr>
        <w:t xml:space="preserve">. </w:t>
      </w:r>
      <w:r>
        <w:rPr>
          <w:rFonts w:ascii="Times New Roman" w:hAnsi="Times New Roman"/>
          <w:sz w:val="28"/>
          <w:szCs w:val="28"/>
          <w:lang w:val="en-US"/>
        </w:rPr>
        <w:t xml:space="preserve">c. motors. There are shunt motors, series motors, synchronous motors, induction motors, single-, two-, and three-phase motors. They </w:t>
      </w:r>
      <w:proofErr w:type="gramStart"/>
      <w:r>
        <w:rPr>
          <w:rFonts w:ascii="Times New Roman" w:hAnsi="Times New Roman"/>
          <w:sz w:val="28"/>
          <w:szCs w:val="28"/>
          <w:lang w:val="en-US"/>
        </w:rPr>
        <w:t>are used</w:t>
      </w:r>
      <w:proofErr w:type="gramEnd"/>
      <w:r>
        <w:rPr>
          <w:rFonts w:ascii="Times New Roman" w:hAnsi="Times New Roman"/>
          <w:sz w:val="28"/>
          <w:szCs w:val="28"/>
          <w:lang w:val="en-US"/>
        </w:rPr>
        <w:t xml:space="preserve"> to drive various machines.</w:t>
      </w:r>
    </w:p>
    <w:p w:rsidR="000C67C9" w:rsidRDefault="000C67C9" w:rsidP="000C67C9">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Directed-current motors are of three principal kinds, and </w:t>
      </w:r>
      <w:proofErr w:type="gramStart"/>
      <w:r>
        <w:rPr>
          <w:rFonts w:ascii="Times New Roman" w:hAnsi="Times New Roman"/>
          <w:sz w:val="28"/>
          <w:szCs w:val="28"/>
          <w:lang w:val="en-US"/>
        </w:rPr>
        <w:t>are named</w:t>
      </w:r>
      <w:proofErr w:type="gramEnd"/>
      <w:r>
        <w:rPr>
          <w:rFonts w:ascii="Times New Roman" w:hAnsi="Times New Roman"/>
          <w:sz w:val="28"/>
          <w:szCs w:val="28"/>
          <w:lang w:val="en-US"/>
        </w:rPr>
        <w:t xml:space="preserve"> according to the manner in which their field coils are connected to the armature. They </w:t>
      </w:r>
      <w:proofErr w:type="gramStart"/>
      <w:r>
        <w:rPr>
          <w:rFonts w:ascii="Times New Roman" w:hAnsi="Times New Roman"/>
          <w:sz w:val="28"/>
          <w:szCs w:val="28"/>
          <w:lang w:val="en-US"/>
        </w:rPr>
        <w:t>are named</w:t>
      </w:r>
      <w:proofErr w:type="gramEnd"/>
      <w:r>
        <w:rPr>
          <w:rFonts w:ascii="Times New Roman" w:hAnsi="Times New Roman"/>
          <w:sz w:val="28"/>
          <w:szCs w:val="28"/>
          <w:lang w:val="en-US"/>
        </w:rPr>
        <w:t xml:space="preserve"> respectively: series, shunt, and compound.</w:t>
      </w:r>
    </w:p>
    <w:p w:rsidR="000C67C9" w:rsidRDefault="000C67C9" w:rsidP="000C67C9">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In the series </w:t>
      </w:r>
      <w:proofErr w:type="gramStart"/>
      <w:r>
        <w:rPr>
          <w:rFonts w:ascii="Times New Roman" w:hAnsi="Times New Roman"/>
          <w:sz w:val="28"/>
          <w:szCs w:val="28"/>
          <w:lang w:val="en-US"/>
        </w:rPr>
        <w:t>motors</w:t>
      </w:r>
      <w:proofErr w:type="gramEnd"/>
      <w:r>
        <w:rPr>
          <w:rFonts w:ascii="Times New Roman" w:hAnsi="Times New Roman"/>
          <w:sz w:val="28"/>
          <w:szCs w:val="28"/>
          <w:lang w:val="en-US"/>
        </w:rPr>
        <w:t xml:space="preserve"> the field windings and armature are connected in series with each other. All the </w:t>
      </w:r>
      <w:proofErr w:type="gramStart"/>
      <w:r>
        <w:rPr>
          <w:rFonts w:ascii="Times New Roman" w:hAnsi="Times New Roman"/>
          <w:sz w:val="28"/>
          <w:szCs w:val="28"/>
          <w:lang w:val="en-US"/>
        </w:rPr>
        <w:t>current which</w:t>
      </w:r>
      <w:proofErr w:type="gramEnd"/>
      <w:r>
        <w:rPr>
          <w:rFonts w:ascii="Times New Roman" w:hAnsi="Times New Roman"/>
          <w:sz w:val="28"/>
          <w:szCs w:val="28"/>
          <w:lang w:val="en-US"/>
        </w:rPr>
        <w:t xml:space="preserve"> passes through the field coils. The field windings are therefore composed of a few turns of thick wire. Starting under heavy load a series motor will take a large current to provide the huge torque required.</w:t>
      </w:r>
    </w:p>
    <w:p w:rsidR="000C67C9" w:rsidRDefault="000C67C9" w:rsidP="000C67C9">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The field coils of shunt motors are connected direct across the </w:t>
      </w:r>
      <w:proofErr w:type="gramStart"/>
      <w:r>
        <w:rPr>
          <w:rFonts w:ascii="Times New Roman" w:hAnsi="Times New Roman"/>
          <w:sz w:val="28"/>
          <w:szCs w:val="28"/>
          <w:lang w:val="en-US"/>
        </w:rPr>
        <w:t>brushes,</w:t>
      </w:r>
      <w:proofErr w:type="gramEnd"/>
      <w:r>
        <w:rPr>
          <w:rFonts w:ascii="Times New Roman" w:hAnsi="Times New Roman"/>
          <w:sz w:val="28"/>
          <w:szCs w:val="28"/>
          <w:lang w:val="en-US"/>
        </w:rPr>
        <w:t xml:space="preserve"> hence they have the full voltage of the mains applied to them. The shunt motor may be called a constant speed motor, and a suitable for driving machine tools, lathes, </w:t>
      </w:r>
      <w:proofErr w:type="gramStart"/>
      <w:r>
        <w:rPr>
          <w:rFonts w:ascii="Times New Roman" w:hAnsi="Times New Roman"/>
          <w:sz w:val="28"/>
          <w:szCs w:val="28"/>
          <w:lang w:val="en-US"/>
        </w:rPr>
        <w:t>wood-working</w:t>
      </w:r>
      <w:proofErr w:type="gramEnd"/>
      <w:r>
        <w:rPr>
          <w:rFonts w:ascii="Times New Roman" w:hAnsi="Times New Roman"/>
          <w:sz w:val="28"/>
          <w:szCs w:val="28"/>
          <w:lang w:val="en-US"/>
        </w:rPr>
        <w:t xml:space="preserve"> machines and any machines requiring a steady speed.</w:t>
      </w:r>
    </w:p>
    <w:p w:rsidR="00374252" w:rsidRPr="00137B24" w:rsidRDefault="000C67C9" w:rsidP="000C67C9">
      <w:pPr>
        <w:spacing w:after="0"/>
        <w:ind w:firstLine="709"/>
        <w:jc w:val="both"/>
        <w:rPr>
          <w:rFonts w:ascii="Times New Roman" w:hAnsi="Times New Roman"/>
          <w:sz w:val="28"/>
          <w:szCs w:val="28"/>
          <w:lang w:val="en-US"/>
        </w:rPr>
      </w:pPr>
      <w:r>
        <w:rPr>
          <w:rFonts w:ascii="Times New Roman" w:hAnsi="Times New Roman"/>
          <w:sz w:val="28"/>
          <w:szCs w:val="28"/>
          <w:lang w:val="en-US"/>
        </w:rPr>
        <w:t>A compound motor has both shunt and series field windings and therefore partakes of the nature of both types and motors.</w:t>
      </w:r>
    </w:p>
    <w:p w:rsidR="00374252" w:rsidRPr="00346BA2" w:rsidRDefault="00374252" w:rsidP="0037425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lastRenderedPageBreak/>
        <w:t>1. Прочитать и перевести текст.</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74252" w:rsidRPr="00D85F9F" w:rsidRDefault="00374252" w:rsidP="0037425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374252" w:rsidRDefault="00374252" w:rsidP="00374252">
      <w:pPr>
        <w:spacing w:after="0"/>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74252" w:rsidRDefault="00374252" w:rsidP="00374252">
      <w:pPr>
        <w:spacing w:after="0"/>
        <w:rPr>
          <w:rFonts w:ascii="Times New Roman" w:hAnsi="Times New Roman"/>
          <w:sz w:val="28"/>
          <w:szCs w:val="28"/>
        </w:rPr>
      </w:pPr>
    </w:p>
    <w:p w:rsidR="00374252" w:rsidRPr="00374252" w:rsidRDefault="00374252" w:rsidP="00374252">
      <w:pPr>
        <w:spacing w:after="0"/>
        <w:jc w:val="center"/>
        <w:rPr>
          <w:rFonts w:ascii="Times New Roman" w:hAnsi="Times New Roman"/>
          <w:b/>
          <w:sz w:val="28"/>
          <w:szCs w:val="28"/>
          <w:lang w:val="en-US"/>
        </w:rPr>
      </w:pPr>
      <w:r w:rsidRPr="00346BA2">
        <w:rPr>
          <w:rFonts w:ascii="Times New Roman" w:hAnsi="Times New Roman"/>
          <w:b/>
          <w:sz w:val="28"/>
          <w:szCs w:val="28"/>
        </w:rPr>
        <w:t>Вариант</w:t>
      </w:r>
      <w:r w:rsidRPr="00374252">
        <w:rPr>
          <w:rFonts w:ascii="Times New Roman" w:hAnsi="Times New Roman"/>
          <w:b/>
          <w:sz w:val="28"/>
          <w:szCs w:val="28"/>
          <w:lang w:val="en-US"/>
        </w:rPr>
        <w:t xml:space="preserve"> 5</w:t>
      </w:r>
    </w:p>
    <w:p w:rsidR="007D7F40" w:rsidRPr="004B5687" w:rsidRDefault="007D7F40" w:rsidP="007D7F40">
      <w:pPr>
        <w:spacing w:after="0"/>
        <w:jc w:val="center"/>
        <w:rPr>
          <w:rFonts w:ascii="Times New Roman" w:hAnsi="Times New Roman"/>
          <w:sz w:val="28"/>
          <w:szCs w:val="28"/>
          <w:lang w:val="en-US"/>
        </w:rPr>
      </w:pPr>
      <w:r>
        <w:rPr>
          <w:rFonts w:ascii="Times New Roman" w:hAnsi="Times New Roman"/>
          <w:sz w:val="28"/>
          <w:szCs w:val="28"/>
          <w:lang w:val="en-US"/>
        </w:rPr>
        <w:t>A. C. ELECTRIC MOTOR</w:t>
      </w:r>
    </w:p>
    <w:p w:rsidR="007D7F40" w:rsidRDefault="007D7F40" w:rsidP="007D7F40">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Motors for alternating-current circuits may by either single-phase or polyphaser (two- or three-phase). They </w:t>
      </w:r>
      <w:proofErr w:type="gramStart"/>
      <w:r>
        <w:rPr>
          <w:rFonts w:ascii="Times New Roman" w:hAnsi="Times New Roman"/>
          <w:sz w:val="28"/>
          <w:szCs w:val="28"/>
          <w:lang w:val="en-US"/>
        </w:rPr>
        <w:t>may again be divided</w:t>
      </w:r>
      <w:proofErr w:type="gramEnd"/>
      <w:r>
        <w:rPr>
          <w:rFonts w:ascii="Times New Roman" w:hAnsi="Times New Roman"/>
          <w:sz w:val="28"/>
          <w:szCs w:val="28"/>
          <w:lang w:val="en-US"/>
        </w:rPr>
        <w:t xml:space="preserve"> into two kinds, named respectively: 1. Synchronous; 2. Non- or asynchronous, ordinarily called induction motors.</w:t>
      </w:r>
    </w:p>
    <w:p w:rsidR="007D7F40" w:rsidRDefault="007D7F40" w:rsidP="007D7F40">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The most widely used a. c. </w:t>
      </w:r>
      <w:proofErr w:type="gramStart"/>
      <w:r>
        <w:rPr>
          <w:rFonts w:ascii="Times New Roman" w:hAnsi="Times New Roman"/>
          <w:sz w:val="28"/>
          <w:szCs w:val="28"/>
          <w:lang w:val="en-US"/>
        </w:rPr>
        <w:t>motors is</w:t>
      </w:r>
      <w:proofErr w:type="gramEnd"/>
      <w:r>
        <w:rPr>
          <w:rFonts w:ascii="Times New Roman" w:hAnsi="Times New Roman"/>
          <w:sz w:val="28"/>
          <w:szCs w:val="28"/>
          <w:lang w:val="en-US"/>
        </w:rPr>
        <w:t xml:space="preserve"> he induction motor. It has two main parts: a) the stationary winding or stator, which sets up a rotating magnetic field, and b) the rotating part of the motor, </w:t>
      </w:r>
      <w:proofErr w:type="spellStart"/>
      <w:r>
        <w:rPr>
          <w:rFonts w:ascii="Times New Roman" w:hAnsi="Times New Roman"/>
          <w:sz w:val="28"/>
          <w:szCs w:val="28"/>
          <w:lang w:val="en-US"/>
        </w:rPr>
        <w:t>i</w:t>
      </w:r>
      <w:proofErr w:type="spellEnd"/>
      <w:r>
        <w:rPr>
          <w:rFonts w:ascii="Times New Roman" w:hAnsi="Times New Roman"/>
          <w:sz w:val="28"/>
          <w:szCs w:val="28"/>
          <w:lang w:val="en-US"/>
        </w:rPr>
        <w:t xml:space="preserve">. e. rotor. The rotor of a commercial a. c. motor consists of an iron core with large copper bars placed in sets around the circumference and connected at both ends to copper rings. This </w:t>
      </w:r>
      <w:proofErr w:type="gramStart"/>
      <w:r>
        <w:rPr>
          <w:rFonts w:ascii="Times New Roman" w:hAnsi="Times New Roman"/>
          <w:sz w:val="28"/>
          <w:szCs w:val="28"/>
          <w:lang w:val="en-US"/>
        </w:rPr>
        <w:t>is called</w:t>
      </w:r>
      <w:proofErr w:type="gramEnd"/>
      <w:r>
        <w:rPr>
          <w:rFonts w:ascii="Times New Roman" w:hAnsi="Times New Roman"/>
          <w:sz w:val="28"/>
          <w:szCs w:val="28"/>
          <w:lang w:val="en-US"/>
        </w:rPr>
        <w:t xml:space="preserve"> a squirrel-cage rotor. When a rotor </w:t>
      </w:r>
      <w:proofErr w:type="gramStart"/>
      <w:r>
        <w:rPr>
          <w:rFonts w:ascii="Times New Roman" w:hAnsi="Times New Roman"/>
          <w:sz w:val="28"/>
          <w:szCs w:val="28"/>
          <w:lang w:val="en-US"/>
        </w:rPr>
        <w:t>is placed</w:t>
      </w:r>
      <w:proofErr w:type="gramEnd"/>
      <w:r>
        <w:rPr>
          <w:rFonts w:ascii="Times New Roman" w:hAnsi="Times New Roman"/>
          <w:sz w:val="28"/>
          <w:szCs w:val="28"/>
          <w:lang w:val="en-US"/>
        </w:rPr>
        <w:t xml:space="preserve"> in a rotating magnetic field, a large current is induced in it.</w:t>
      </w:r>
    </w:p>
    <w:p w:rsidR="007D7F40" w:rsidRDefault="007D7F40" w:rsidP="007D7F40">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A. c. motors are exactly similar in construction to a. c. generators and </w:t>
      </w:r>
      <w:proofErr w:type="gramStart"/>
      <w:r>
        <w:rPr>
          <w:rFonts w:ascii="Times New Roman" w:hAnsi="Times New Roman"/>
          <w:sz w:val="28"/>
          <w:szCs w:val="28"/>
          <w:lang w:val="en-US"/>
        </w:rPr>
        <w:t>may be called</w:t>
      </w:r>
      <w:proofErr w:type="gramEnd"/>
      <w:r>
        <w:rPr>
          <w:rFonts w:ascii="Times New Roman" w:hAnsi="Times New Roman"/>
          <w:sz w:val="28"/>
          <w:szCs w:val="28"/>
          <w:lang w:val="en-US"/>
        </w:rPr>
        <w:t xml:space="preserve"> inverted alternators, since the same machine may be used as either a generator or motor.</w:t>
      </w:r>
    </w:p>
    <w:p w:rsidR="007D7F40" w:rsidRDefault="007D7F40" w:rsidP="007D7F40">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Synchronous motors are very suitable for large powers, where the machine </w:t>
      </w:r>
      <w:proofErr w:type="gramStart"/>
      <w:r>
        <w:rPr>
          <w:rFonts w:ascii="Times New Roman" w:hAnsi="Times New Roman"/>
          <w:sz w:val="28"/>
          <w:szCs w:val="28"/>
          <w:lang w:val="en-US"/>
        </w:rPr>
        <w:t>can be started up</w:t>
      </w:r>
      <w:proofErr w:type="gramEnd"/>
      <w:r>
        <w:rPr>
          <w:rFonts w:ascii="Times New Roman" w:hAnsi="Times New Roman"/>
          <w:sz w:val="28"/>
          <w:szCs w:val="28"/>
          <w:lang w:val="en-US"/>
        </w:rPr>
        <w:t xml:space="preserve"> without load, and once started run for long periods.</w:t>
      </w:r>
    </w:p>
    <w:p w:rsidR="00374252" w:rsidRPr="00AC75DF" w:rsidRDefault="007D7F40" w:rsidP="007D7F40">
      <w:pPr>
        <w:spacing w:after="0"/>
        <w:ind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For supplying direct-current power networks, the supply comes first from an alternating-current source and </w:t>
      </w:r>
      <w:proofErr w:type="gramStart"/>
      <w:r>
        <w:rPr>
          <w:rFonts w:ascii="Times New Roman" w:hAnsi="Times New Roman"/>
          <w:sz w:val="28"/>
          <w:szCs w:val="28"/>
          <w:lang w:val="en-US"/>
        </w:rPr>
        <w:t>is converted</w:t>
      </w:r>
      <w:proofErr w:type="gramEnd"/>
      <w:r>
        <w:rPr>
          <w:rFonts w:ascii="Times New Roman" w:hAnsi="Times New Roman"/>
          <w:sz w:val="28"/>
          <w:szCs w:val="28"/>
          <w:lang w:val="en-US"/>
        </w:rPr>
        <w:t xml:space="preserve"> to direct current by synchronous convertors or motor-generator sets.</w:t>
      </w:r>
    </w:p>
    <w:p w:rsidR="00374252" w:rsidRPr="00346BA2" w:rsidRDefault="00374252" w:rsidP="0037425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74252" w:rsidRPr="00D85F9F" w:rsidRDefault="00374252" w:rsidP="0037425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374252" w:rsidRDefault="00374252" w:rsidP="00374252">
      <w:pPr>
        <w:spacing w:after="0"/>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74252" w:rsidRDefault="00374252" w:rsidP="00374252">
      <w:pPr>
        <w:spacing w:after="0"/>
        <w:rPr>
          <w:rFonts w:ascii="Times New Roman" w:hAnsi="Times New Roman"/>
          <w:sz w:val="28"/>
          <w:szCs w:val="28"/>
        </w:rPr>
      </w:pPr>
    </w:p>
    <w:p w:rsidR="00374252" w:rsidRPr="00374252" w:rsidRDefault="00374252" w:rsidP="00374252">
      <w:pPr>
        <w:spacing w:after="0"/>
        <w:jc w:val="center"/>
        <w:rPr>
          <w:rFonts w:ascii="Times New Roman" w:hAnsi="Times New Roman"/>
          <w:b/>
          <w:sz w:val="28"/>
          <w:szCs w:val="28"/>
          <w:lang w:val="en-US"/>
        </w:rPr>
      </w:pPr>
      <w:r w:rsidRPr="00346BA2">
        <w:rPr>
          <w:rFonts w:ascii="Times New Roman" w:hAnsi="Times New Roman"/>
          <w:b/>
          <w:sz w:val="28"/>
          <w:szCs w:val="28"/>
        </w:rPr>
        <w:t>Вариант</w:t>
      </w:r>
      <w:r w:rsidRPr="00374252">
        <w:rPr>
          <w:rFonts w:ascii="Times New Roman" w:hAnsi="Times New Roman"/>
          <w:b/>
          <w:sz w:val="28"/>
          <w:szCs w:val="28"/>
          <w:lang w:val="en-US"/>
        </w:rPr>
        <w:t xml:space="preserve"> 6</w:t>
      </w:r>
    </w:p>
    <w:p w:rsidR="007D7F40" w:rsidRDefault="007D7F40" w:rsidP="007D7F40">
      <w:pPr>
        <w:spacing w:after="0"/>
        <w:jc w:val="center"/>
        <w:rPr>
          <w:rFonts w:ascii="Times New Roman" w:hAnsi="Times New Roman"/>
          <w:sz w:val="28"/>
          <w:szCs w:val="28"/>
          <w:lang w:val="en-US"/>
        </w:rPr>
      </w:pPr>
      <w:r>
        <w:rPr>
          <w:rFonts w:ascii="Times New Roman" w:hAnsi="Times New Roman"/>
          <w:sz w:val="28"/>
          <w:szCs w:val="28"/>
          <w:lang w:val="en-US"/>
        </w:rPr>
        <w:t>NEW ENERGY FROM OLD SOURCES</w:t>
      </w:r>
    </w:p>
    <w:p w:rsidR="007D7F40" w:rsidRDefault="007D7F40" w:rsidP="007D7F40">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The resources of fossil </w:t>
      </w:r>
      <w:proofErr w:type="gramStart"/>
      <w:r>
        <w:rPr>
          <w:rFonts w:ascii="Times New Roman" w:hAnsi="Times New Roman"/>
          <w:sz w:val="28"/>
          <w:szCs w:val="28"/>
          <w:lang w:val="en-US"/>
        </w:rPr>
        <w:t>fuel which</w:t>
      </w:r>
      <w:proofErr w:type="gramEnd"/>
      <w:r>
        <w:rPr>
          <w:rFonts w:ascii="Times New Roman" w:hAnsi="Times New Roman"/>
          <w:sz w:val="28"/>
          <w:szCs w:val="28"/>
          <w:lang w:val="en-US"/>
        </w:rPr>
        <w:t xml:space="preserve"> made the industrial revolution possible and have added to the comfort and convenience of modern life were formed over a period of 600-million years. We will consume them in a few hundred years are current rates.</w:t>
      </w:r>
    </w:p>
    <w:p w:rsidR="007D7F40" w:rsidRDefault="007D7F40" w:rsidP="007D7F40">
      <w:pPr>
        <w:spacing w:after="0"/>
        <w:ind w:firstLine="709"/>
        <w:jc w:val="both"/>
        <w:rPr>
          <w:rFonts w:ascii="Times New Roman" w:hAnsi="Times New Roman"/>
          <w:sz w:val="28"/>
          <w:szCs w:val="28"/>
          <w:lang w:val="en-US"/>
        </w:rPr>
      </w:pPr>
      <w:proofErr w:type="gramStart"/>
      <w:r>
        <w:rPr>
          <w:rFonts w:ascii="Times New Roman" w:hAnsi="Times New Roman"/>
          <w:sz w:val="28"/>
          <w:szCs w:val="28"/>
          <w:lang w:val="en-US"/>
        </w:rPr>
        <w:t>But</w:t>
      </w:r>
      <w:proofErr w:type="gramEnd"/>
      <w:r>
        <w:rPr>
          <w:rFonts w:ascii="Times New Roman" w:hAnsi="Times New Roman"/>
          <w:sz w:val="28"/>
          <w:szCs w:val="28"/>
          <w:lang w:val="en-US"/>
        </w:rPr>
        <w:t xml:space="preserve"> energy is available to use in practically unlimited quantities from other sources. Large amounts of energy </w:t>
      </w:r>
      <w:proofErr w:type="gramStart"/>
      <w:r>
        <w:rPr>
          <w:rFonts w:ascii="Times New Roman" w:hAnsi="Times New Roman"/>
          <w:sz w:val="28"/>
          <w:szCs w:val="28"/>
          <w:lang w:val="en-US"/>
        </w:rPr>
        <w:t>can be received</w:t>
      </w:r>
      <w:proofErr w:type="gramEnd"/>
      <w:r>
        <w:rPr>
          <w:rFonts w:ascii="Times New Roman" w:hAnsi="Times New Roman"/>
          <w:sz w:val="28"/>
          <w:szCs w:val="28"/>
          <w:lang w:val="en-US"/>
        </w:rPr>
        <w:t xml:space="preserve"> from ocean tides and currents, from huge underground steam deposits, from the power of wind and from the heat of the Sun.</w:t>
      </w:r>
    </w:p>
    <w:p w:rsidR="007D7F40" w:rsidRDefault="007D7F40" w:rsidP="007D7F40">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Most solar-heating systems coming on the market use a black surface to absorb the Sun’s heat. Engineers cover the surface with glass, which lets in the ray, but holds heat. The heat </w:t>
      </w:r>
      <w:proofErr w:type="gramStart"/>
      <w:r>
        <w:rPr>
          <w:rFonts w:ascii="Times New Roman" w:hAnsi="Times New Roman"/>
          <w:sz w:val="28"/>
          <w:szCs w:val="28"/>
          <w:lang w:val="en-US"/>
        </w:rPr>
        <w:t>is transferred</w:t>
      </w:r>
      <w:proofErr w:type="gramEnd"/>
      <w:r>
        <w:rPr>
          <w:rFonts w:ascii="Times New Roman" w:hAnsi="Times New Roman"/>
          <w:sz w:val="28"/>
          <w:szCs w:val="28"/>
          <w:lang w:val="en-US"/>
        </w:rPr>
        <w:t xml:space="preserve"> to water that runs through small pipes. The hot water </w:t>
      </w:r>
      <w:proofErr w:type="gramStart"/>
      <w:r>
        <w:rPr>
          <w:rFonts w:ascii="Times New Roman" w:hAnsi="Times New Roman"/>
          <w:sz w:val="28"/>
          <w:szCs w:val="28"/>
          <w:lang w:val="en-US"/>
        </w:rPr>
        <w:t>is then circulated</w:t>
      </w:r>
      <w:proofErr w:type="gramEnd"/>
      <w:r>
        <w:rPr>
          <w:rFonts w:ascii="Times New Roman" w:hAnsi="Times New Roman"/>
          <w:sz w:val="28"/>
          <w:szCs w:val="28"/>
          <w:lang w:val="en-US"/>
        </w:rPr>
        <w:t xml:space="preserve"> through the house. It </w:t>
      </w:r>
      <w:proofErr w:type="gramStart"/>
      <w:r>
        <w:rPr>
          <w:rFonts w:ascii="Times New Roman" w:hAnsi="Times New Roman"/>
          <w:sz w:val="28"/>
          <w:szCs w:val="28"/>
          <w:lang w:val="en-US"/>
        </w:rPr>
        <w:t>is estimated</w:t>
      </w:r>
      <w:proofErr w:type="gramEnd"/>
      <w:r>
        <w:rPr>
          <w:rFonts w:ascii="Times New Roman" w:hAnsi="Times New Roman"/>
          <w:sz w:val="28"/>
          <w:szCs w:val="28"/>
          <w:lang w:val="en-US"/>
        </w:rPr>
        <w:t xml:space="preserve"> that 40 million new buildings will be heated by solar energy by the year 2000.</w:t>
      </w:r>
    </w:p>
    <w:p w:rsidR="007D7F40" w:rsidRDefault="007D7F40" w:rsidP="007D7F40">
      <w:pPr>
        <w:spacing w:after="0"/>
        <w:ind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The solar cell is another way to produce power from the Sun. It converts sunlight directly into electricity. These cells </w:t>
      </w:r>
      <w:proofErr w:type="gramStart"/>
      <w:r>
        <w:rPr>
          <w:rFonts w:ascii="Times New Roman" w:hAnsi="Times New Roman"/>
          <w:sz w:val="28"/>
          <w:szCs w:val="28"/>
          <w:lang w:val="en-US"/>
        </w:rPr>
        <w:t>are used</w:t>
      </w:r>
      <w:proofErr w:type="gramEnd"/>
      <w:r>
        <w:rPr>
          <w:rFonts w:ascii="Times New Roman" w:hAnsi="Times New Roman"/>
          <w:sz w:val="28"/>
          <w:szCs w:val="28"/>
          <w:lang w:val="en-US"/>
        </w:rPr>
        <w:t xml:space="preserve"> with great success in the space programme, but remain far too expensive for widespread application.</w:t>
      </w:r>
    </w:p>
    <w:p w:rsidR="00374252" w:rsidRPr="009C2241" w:rsidRDefault="007D7F40" w:rsidP="007D7F40">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Putting the wind to work researchers </w:t>
      </w:r>
      <w:proofErr w:type="gramStart"/>
      <w:r>
        <w:rPr>
          <w:rFonts w:ascii="Times New Roman" w:hAnsi="Times New Roman"/>
          <w:sz w:val="28"/>
          <w:szCs w:val="28"/>
          <w:lang w:val="en-US"/>
        </w:rPr>
        <w:t>are</w:t>
      </w:r>
      <w:proofErr w:type="gramEnd"/>
      <w:r>
        <w:rPr>
          <w:rFonts w:ascii="Times New Roman" w:hAnsi="Times New Roman"/>
          <w:sz w:val="28"/>
          <w:szCs w:val="28"/>
          <w:lang w:val="en-US"/>
        </w:rPr>
        <w:t xml:space="preserve"> showing great interest in the age-old windmill. Several big companies are now studying windmills ranging from 100 to 2000 kilowatts. The smallest would provide sufficient electricity to power several homes; the largest could provide electricity to a small village.</w:t>
      </w:r>
    </w:p>
    <w:p w:rsidR="007D5F1F" w:rsidRPr="00BB3639" w:rsidRDefault="007D5F1F" w:rsidP="00374252">
      <w:pPr>
        <w:spacing w:after="0"/>
        <w:ind w:firstLine="709"/>
        <w:jc w:val="center"/>
        <w:rPr>
          <w:rFonts w:ascii="Times New Roman" w:hAnsi="Times New Roman"/>
          <w:b/>
          <w:sz w:val="28"/>
          <w:szCs w:val="28"/>
          <w:lang w:val="en-US"/>
        </w:rPr>
      </w:pPr>
    </w:p>
    <w:p w:rsidR="00374252" w:rsidRPr="00346BA2" w:rsidRDefault="00374252" w:rsidP="0037425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74252" w:rsidRPr="00D85F9F" w:rsidRDefault="00374252" w:rsidP="0037425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374252" w:rsidRDefault="00374252" w:rsidP="00374252">
      <w:pPr>
        <w:spacing w:after="0"/>
        <w:jc w:val="both"/>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74252" w:rsidRPr="00346BA2" w:rsidRDefault="00374252" w:rsidP="00F352FB">
      <w:pPr>
        <w:spacing w:after="0"/>
        <w:jc w:val="both"/>
        <w:rPr>
          <w:rFonts w:ascii="Times New Roman" w:hAnsi="Times New Roman"/>
          <w:sz w:val="28"/>
        </w:rPr>
      </w:pPr>
    </w:p>
    <w:sectPr w:rsidR="00374252" w:rsidRPr="00346BA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439" w:rsidRDefault="00563439" w:rsidP="00B42ED8">
      <w:pPr>
        <w:spacing w:after="0" w:line="240" w:lineRule="auto"/>
      </w:pPr>
      <w:r>
        <w:separator/>
      </w:r>
    </w:p>
  </w:endnote>
  <w:endnote w:type="continuationSeparator" w:id="0">
    <w:p w:rsidR="00563439" w:rsidRDefault="00563439" w:rsidP="00B4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35631"/>
      <w:docPartObj>
        <w:docPartGallery w:val="Page Numbers (Bottom of Page)"/>
        <w:docPartUnique/>
      </w:docPartObj>
    </w:sdtPr>
    <w:sdtEndPr/>
    <w:sdtContent>
      <w:p w:rsidR="00B42ED8" w:rsidRDefault="00B42ED8">
        <w:pPr>
          <w:pStyle w:val="a7"/>
          <w:jc w:val="right"/>
        </w:pPr>
        <w:r>
          <w:fldChar w:fldCharType="begin"/>
        </w:r>
        <w:r>
          <w:instrText>PAGE   \* MERGEFORMAT</w:instrText>
        </w:r>
        <w:r>
          <w:fldChar w:fldCharType="separate"/>
        </w:r>
        <w:r w:rsidR="00E53180">
          <w:rPr>
            <w:noProof/>
          </w:rPr>
          <w:t>1</w:t>
        </w:r>
        <w:r>
          <w:fldChar w:fldCharType="end"/>
        </w:r>
      </w:p>
    </w:sdtContent>
  </w:sdt>
  <w:p w:rsidR="00B42ED8" w:rsidRDefault="00B42E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439" w:rsidRDefault="00563439" w:rsidP="00B42ED8">
      <w:pPr>
        <w:spacing w:after="0" w:line="240" w:lineRule="auto"/>
      </w:pPr>
      <w:r>
        <w:separator/>
      </w:r>
    </w:p>
  </w:footnote>
  <w:footnote w:type="continuationSeparator" w:id="0">
    <w:p w:rsidR="00563439" w:rsidRDefault="00563439" w:rsidP="00B42E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146A1"/>
    <w:multiLevelType w:val="hybridMultilevel"/>
    <w:tmpl w:val="3A02A950"/>
    <w:lvl w:ilvl="0" w:tplc="89F044B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854"/>
    <w:rsid w:val="00037E63"/>
    <w:rsid w:val="000465C2"/>
    <w:rsid w:val="00086026"/>
    <w:rsid w:val="000C67C9"/>
    <w:rsid w:val="000D7854"/>
    <w:rsid w:val="0010632A"/>
    <w:rsid w:val="001210B4"/>
    <w:rsid w:val="00125945"/>
    <w:rsid w:val="00142CBE"/>
    <w:rsid w:val="0014777C"/>
    <w:rsid w:val="00165B58"/>
    <w:rsid w:val="00196FFC"/>
    <w:rsid w:val="001B79C2"/>
    <w:rsid w:val="00211B3F"/>
    <w:rsid w:val="002205AF"/>
    <w:rsid w:val="002561D3"/>
    <w:rsid w:val="0026633B"/>
    <w:rsid w:val="002707A5"/>
    <w:rsid w:val="00292F03"/>
    <w:rsid w:val="002D4B42"/>
    <w:rsid w:val="0033228D"/>
    <w:rsid w:val="00346BA2"/>
    <w:rsid w:val="00374252"/>
    <w:rsid w:val="003A089B"/>
    <w:rsid w:val="003B198C"/>
    <w:rsid w:val="003E1F25"/>
    <w:rsid w:val="00477C61"/>
    <w:rsid w:val="004843BC"/>
    <w:rsid w:val="00493245"/>
    <w:rsid w:val="00497868"/>
    <w:rsid w:val="004B5E35"/>
    <w:rsid w:val="004F0E64"/>
    <w:rsid w:val="004F0F50"/>
    <w:rsid w:val="0053203A"/>
    <w:rsid w:val="005430F0"/>
    <w:rsid w:val="00563439"/>
    <w:rsid w:val="00585B9C"/>
    <w:rsid w:val="005D62A7"/>
    <w:rsid w:val="005E0316"/>
    <w:rsid w:val="00631772"/>
    <w:rsid w:val="00684DBB"/>
    <w:rsid w:val="00695213"/>
    <w:rsid w:val="00743621"/>
    <w:rsid w:val="00744AFC"/>
    <w:rsid w:val="007D5F1F"/>
    <w:rsid w:val="007D7F40"/>
    <w:rsid w:val="007F5366"/>
    <w:rsid w:val="00806DBC"/>
    <w:rsid w:val="00862385"/>
    <w:rsid w:val="0094213D"/>
    <w:rsid w:val="00951DC9"/>
    <w:rsid w:val="0096526E"/>
    <w:rsid w:val="00991A80"/>
    <w:rsid w:val="009A2C70"/>
    <w:rsid w:val="009B3ADC"/>
    <w:rsid w:val="009F3215"/>
    <w:rsid w:val="00A8757C"/>
    <w:rsid w:val="00A907F5"/>
    <w:rsid w:val="00AD2BAC"/>
    <w:rsid w:val="00AE1F8B"/>
    <w:rsid w:val="00AF52B9"/>
    <w:rsid w:val="00AF77CA"/>
    <w:rsid w:val="00B42ED8"/>
    <w:rsid w:val="00B86F93"/>
    <w:rsid w:val="00BB3639"/>
    <w:rsid w:val="00BB7F19"/>
    <w:rsid w:val="00BE5939"/>
    <w:rsid w:val="00C36924"/>
    <w:rsid w:val="00C55741"/>
    <w:rsid w:val="00C818E9"/>
    <w:rsid w:val="00CE6E4D"/>
    <w:rsid w:val="00D20B11"/>
    <w:rsid w:val="00D33A86"/>
    <w:rsid w:val="00D374F5"/>
    <w:rsid w:val="00D92265"/>
    <w:rsid w:val="00DC258D"/>
    <w:rsid w:val="00E03FCE"/>
    <w:rsid w:val="00E53180"/>
    <w:rsid w:val="00E91036"/>
    <w:rsid w:val="00EA20DF"/>
    <w:rsid w:val="00EB32B8"/>
    <w:rsid w:val="00EC6B67"/>
    <w:rsid w:val="00F352FB"/>
    <w:rsid w:val="00F55DE9"/>
    <w:rsid w:val="00FB5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3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633B"/>
    <w:rPr>
      <w:color w:val="0000FF" w:themeColor="hyperlink"/>
      <w:u w:val="single"/>
    </w:rPr>
  </w:style>
  <w:style w:type="paragraph" w:styleId="a4">
    <w:name w:val="List Paragraph"/>
    <w:basedOn w:val="a"/>
    <w:uiPriority w:val="34"/>
    <w:qFormat/>
    <w:rsid w:val="00744AFC"/>
    <w:pPr>
      <w:ind w:left="720"/>
      <w:contextualSpacing/>
    </w:pPr>
  </w:style>
  <w:style w:type="paragraph" w:styleId="a5">
    <w:name w:val="header"/>
    <w:basedOn w:val="a"/>
    <w:link w:val="a6"/>
    <w:uiPriority w:val="99"/>
    <w:unhideWhenUsed/>
    <w:rsid w:val="00B42E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2ED8"/>
    <w:rPr>
      <w:rFonts w:ascii="Calibri" w:eastAsia="Calibri" w:hAnsi="Calibri" w:cs="Times New Roman"/>
    </w:rPr>
  </w:style>
  <w:style w:type="paragraph" w:styleId="a7">
    <w:name w:val="footer"/>
    <w:basedOn w:val="a"/>
    <w:link w:val="a8"/>
    <w:uiPriority w:val="99"/>
    <w:unhideWhenUsed/>
    <w:rsid w:val="00B42E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2ED8"/>
    <w:rPr>
      <w:rFonts w:ascii="Calibri" w:eastAsia="Calibri" w:hAnsi="Calibri" w:cs="Times New Roman"/>
    </w:rPr>
  </w:style>
  <w:style w:type="character" w:styleId="a9">
    <w:name w:val="annotation reference"/>
    <w:basedOn w:val="a0"/>
    <w:uiPriority w:val="99"/>
    <w:semiHidden/>
    <w:unhideWhenUsed/>
    <w:rsid w:val="009F3215"/>
    <w:rPr>
      <w:sz w:val="16"/>
      <w:szCs w:val="16"/>
    </w:rPr>
  </w:style>
  <w:style w:type="paragraph" w:styleId="aa">
    <w:name w:val="annotation text"/>
    <w:basedOn w:val="a"/>
    <w:link w:val="ab"/>
    <w:uiPriority w:val="99"/>
    <w:semiHidden/>
    <w:unhideWhenUsed/>
    <w:rsid w:val="009F3215"/>
    <w:pPr>
      <w:spacing w:line="240" w:lineRule="auto"/>
    </w:pPr>
    <w:rPr>
      <w:sz w:val="20"/>
      <w:szCs w:val="20"/>
    </w:rPr>
  </w:style>
  <w:style w:type="character" w:customStyle="1" w:styleId="ab">
    <w:name w:val="Текст примечания Знак"/>
    <w:basedOn w:val="a0"/>
    <w:link w:val="aa"/>
    <w:uiPriority w:val="99"/>
    <w:semiHidden/>
    <w:rsid w:val="009F3215"/>
    <w:rPr>
      <w:rFonts w:ascii="Calibri" w:eastAsia="Calibri" w:hAnsi="Calibri" w:cs="Times New Roman"/>
      <w:sz w:val="20"/>
      <w:szCs w:val="20"/>
    </w:rPr>
  </w:style>
  <w:style w:type="paragraph" w:styleId="ac">
    <w:name w:val="annotation subject"/>
    <w:basedOn w:val="aa"/>
    <w:next w:val="aa"/>
    <w:link w:val="ad"/>
    <w:uiPriority w:val="99"/>
    <w:semiHidden/>
    <w:unhideWhenUsed/>
    <w:rsid w:val="009F3215"/>
    <w:rPr>
      <w:b/>
      <w:bCs/>
    </w:rPr>
  </w:style>
  <w:style w:type="character" w:customStyle="1" w:styleId="ad">
    <w:name w:val="Тема примечания Знак"/>
    <w:basedOn w:val="ab"/>
    <w:link w:val="ac"/>
    <w:uiPriority w:val="99"/>
    <w:semiHidden/>
    <w:rsid w:val="009F3215"/>
    <w:rPr>
      <w:rFonts w:ascii="Calibri" w:eastAsia="Calibri" w:hAnsi="Calibri" w:cs="Times New Roman"/>
      <w:b/>
      <w:bCs/>
      <w:sz w:val="20"/>
      <w:szCs w:val="20"/>
    </w:rPr>
  </w:style>
  <w:style w:type="paragraph" w:styleId="ae">
    <w:name w:val="Balloon Text"/>
    <w:basedOn w:val="a"/>
    <w:link w:val="af"/>
    <w:uiPriority w:val="99"/>
    <w:semiHidden/>
    <w:unhideWhenUsed/>
    <w:rsid w:val="009F32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F3215"/>
    <w:rPr>
      <w:rFonts w:ascii="Tahoma" w:eastAsia="Calibri" w:hAnsi="Tahoma" w:cs="Tahoma"/>
      <w:sz w:val="16"/>
      <w:szCs w:val="16"/>
    </w:rPr>
  </w:style>
  <w:style w:type="table" w:styleId="af0">
    <w:name w:val="Table Grid"/>
    <w:basedOn w:val="a1"/>
    <w:uiPriority w:val="59"/>
    <w:rsid w:val="00FB5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3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633B"/>
    <w:rPr>
      <w:color w:val="0000FF" w:themeColor="hyperlink"/>
      <w:u w:val="single"/>
    </w:rPr>
  </w:style>
  <w:style w:type="paragraph" w:styleId="a4">
    <w:name w:val="List Paragraph"/>
    <w:basedOn w:val="a"/>
    <w:uiPriority w:val="34"/>
    <w:qFormat/>
    <w:rsid w:val="00744AFC"/>
    <w:pPr>
      <w:ind w:left="720"/>
      <w:contextualSpacing/>
    </w:pPr>
  </w:style>
  <w:style w:type="paragraph" w:styleId="a5">
    <w:name w:val="header"/>
    <w:basedOn w:val="a"/>
    <w:link w:val="a6"/>
    <w:uiPriority w:val="99"/>
    <w:unhideWhenUsed/>
    <w:rsid w:val="00B42E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2ED8"/>
    <w:rPr>
      <w:rFonts w:ascii="Calibri" w:eastAsia="Calibri" w:hAnsi="Calibri" w:cs="Times New Roman"/>
    </w:rPr>
  </w:style>
  <w:style w:type="paragraph" w:styleId="a7">
    <w:name w:val="footer"/>
    <w:basedOn w:val="a"/>
    <w:link w:val="a8"/>
    <w:uiPriority w:val="99"/>
    <w:unhideWhenUsed/>
    <w:rsid w:val="00B42E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2ED8"/>
    <w:rPr>
      <w:rFonts w:ascii="Calibri" w:eastAsia="Calibri" w:hAnsi="Calibri" w:cs="Times New Roman"/>
    </w:rPr>
  </w:style>
  <w:style w:type="character" w:styleId="a9">
    <w:name w:val="annotation reference"/>
    <w:basedOn w:val="a0"/>
    <w:uiPriority w:val="99"/>
    <w:semiHidden/>
    <w:unhideWhenUsed/>
    <w:rsid w:val="009F3215"/>
    <w:rPr>
      <w:sz w:val="16"/>
      <w:szCs w:val="16"/>
    </w:rPr>
  </w:style>
  <w:style w:type="paragraph" w:styleId="aa">
    <w:name w:val="annotation text"/>
    <w:basedOn w:val="a"/>
    <w:link w:val="ab"/>
    <w:uiPriority w:val="99"/>
    <w:semiHidden/>
    <w:unhideWhenUsed/>
    <w:rsid w:val="009F3215"/>
    <w:pPr>
      <w:spacing w:line="240" w:lineRule="auto"/>
    </w:pPr>
    <w:rPr>
      <w:sz w:val="20"/>
      <w:szCs w:val="20"/>
    </w:rPr>
  </w:style>
  <w:style w:type="character" w:customStyle="1" w:styleId="ab">
    <w:name w:val="Текст примечания Знак"/>
    <w:basedOn w:val="a0"/>
    <w:link w:val="aa"/>
    <w:uiPriority w:val="99"/>
    <w:semiHidden/>
    <w:rsid w:val="009F3215"/>
    <w:rPr>
      <w:rFonts w:ascii="Calibri" w:eastAsia="Calibri" w:hAnsi="Calibri" w:cs="Times New Roman"/>
      <w:sz w:val="20"/>
      <w:szCs w:val="20"/>
    </w:rPr>
  </w:style>
  <w:style w:type="paragraph" w:styleId="ac">
    <w:name w:val="annotation subject"/>
    <w:basedOn w:val="aa"/>
    <w:next w:val="aa"/>
    <w:link w:val="ad"/>
    <w:uiPriority w:val="99"/>
    <w:semiHidden/>
    <w:unhideWhenUsed/>
    <w:rsid w:val="009F3215"/>
    <w:rPr>
      <w:b/>
      <w:bCs/>
    </w:rPr>
  </w:style>
  <w:style w:type="character" w:customStyle="1" w:styleId="ad">
    <w:name w:val="Тема примечания Знак"/>
    <w:basedOn w:val="ab"/>
    <w:link w:val="ac"/>
    <w:uiPriority w:val="99"/>
    <w:semiHidden/>
    <w:rsid w:val="009F3215"/>
    <w:rPr>
      <w:rFonts w:ascii="Calibri" w:eastAsia="Calibri" w:hAnsi="Calibri" w:cs="Times New Roman"/>
      <w:b/>
      <w:bCs/>
      <w:sz w:val="20"/>
      <w:szCs w:val="20"/>
    </w:rPr>
  </w:style>
  <w:style w:type="paragraph" w:styleId="ae">
    <w:name w:val="Balloon Text"/>
    <w:basedOn w:val="a"/>
    <w:link w:val="af"/>
    <w:uiPriority w:val="99"/>
    <w:semiHidden/>
    <w:unhideWhenUsed/>
    <w:rsid w:val="009F32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F3215"/>
    <w:rPr>
      <w:rFonts w:ascii="Tahoma" w:eastAsia="Calibri" w:hAnsi="Tahoma" w:cs="Tahoma"/>
      <w:sz w:val="16"/>
      <w:szCs w:val="16"/>
    </w:rPr>
  </w:style>
  <w:style w:type="table" w:styleId="af0">
    <w:name w:val="Table Grid"/>
    <w:basedOn w:val="a1"/>
    <w:uiPriority w:val="59"/>
    <w:rsid w:val="00FB5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teleyeva88@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14</Pages>
  <Words>4013</Words>
  <Characters>22876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Пантелеева</dc:creator>
  <cp:keywords/>
  <dc:description/>
  <cp:lastModifiedBy>Пантелеева</cp:lastModifiedBy>
  <cp:revision>17</cp:revision>
  <dcterms:created xsi:type="dcterms:W3CDTF">2020-03-24T13:56:00Z</dcterms:created>
  <dcterms:modified xsi:type="dcterms:W3CDTF">2020-05-23T12:04:00Z</dcterms:modified>
</cp:coreProperties>
</file>