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A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 География 4,13. Преподаватель Любимова О.В.</w:t>
      </w:r>
    </w:p>
    <w:p w:rsid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сегодня!!!</w:t>
      </w:r>
      <w:r w:rsidR="00671C89">
        <w:rPr>
          <w:rFonts w:ascii="Times New Roman" w:hAnsi="Times New Roman" w:cs="Times New Roman"/>
          <w:sz w:val="28"/>
          <w:szCs w:val="28"/>
        </w:rPr>
        <w:t xml:space="preserve"> </w:t>
      </w:r>
      <w:r w:rsidR="00655CE8">
        <w:rPr>
          <w:rFonts w:ascii="Times New Roman" w:hAnsi="Times New Roman" w:cs="Times New Roman"/>
          <w:sz w:val="28"/>
          <w:szCs w:val="28"/>
        </w:rPr>
        <w:t>д</w:t>
      </w:r>
      <w:r w:rsidR="00A44556">
        <w:rPr>
          <w:rFonts w:ascii="Times New Roman" w:hAnsi="Times New Roman" w:cs="Times New Roman"/>
          <w:sz w:val="28"/>
          <w:szCs w:val="28"/>
        </w:rPr>
        <w:t>о 19</w:t>
      </w:r>
      <w:bookmarkStart w:id="0" w:name="_GoBack"/>
      <w:bookmarkEnd w:id="0"/>
      <w:r w:rsidR="00671C89">
        <w:rPr>
          <w:rFonts w:ascii="Times New Roman" w:hAnsi="Times New Roman" w:cs="Times New Roman"/>
          <w:sz w:val="28"/>
          <w:szCs w:val="28"/>
        </w:rPr>
        <w:t>.00.</w:t>
      </w:r>
    </w:p>
    <w:p w:rsidR="00982F3D" w:rsidRPr="00CC544F" w:rsidRDefault="00982F3D" w:rsidP="00982F3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C544F">
        <w:rPr>
          <w:rFonts w:ascii="Times New Roman" w:hAnsi="Times New Roman" w:cs="Times New Roman"/>
          <w:b/>
          <w:sz w:val="28"/>
          <w:szCs w:val="28"/>
        </w:rPr>
        <w:t>Зачетная работа по географии.</w:t>
      </w:r>
    </w:p>
    <w:p w:rsid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верный вариант ответа.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1. Какие государства владеют территорией острова Калимантан: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Индонезия, Папуа – Новая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Гвинея;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2F3D">
        <w:rPr>
          <w:rFonts w:ascii="Times New Roman" w:hAnsi="Times New Roman" w:cs="Times New Roman"/>
          <w:sz w:val="28"/>
          <w:szCs w:val="28"/>
        </w:rPr>
        <w:t>в) Индия, Шри-Ланка, Бангладеш;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Таиланд, Малайзия,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Мьянма;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г) Малайзия, Бруней, Индонезия.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2. Найдите вариант, в котором верно указаны страны, граничащие друг с другом: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Китай, Индия,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Бангладеш;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в) Саудовская Аравия, Ирак, Турция;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Лаос, Камбоджа,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Таиланд;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г) Сирия, Иран, Пакистан.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3. По разведанным запасам, каких природных ресурсов зарубежная Азия занимает 1-е место в мире: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а) медные руды;</w:t>
      </w:r>
      <w:r w:rsidR="00CC5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 б) алмазы;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в) железные руды; 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г) нефть.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4. Центром распространения, каких религий был Аравийский полуостров: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ислам, христианство,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иудаизм;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б) христианство, буддизм;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в) ислам, синтоизм,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конфуцианство;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г) ислам; индуизм, иудаизм.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5. Какое государство имеет наибольшую долю в мировом ВВП: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Австралия;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Корея;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в) Япония; 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г) Индия.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6. Найдите вариант, в котором верно указаны названия морей и страна, которую они омывают: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Северное, Балтийское –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Германия;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F3D">
        <w:rPr>
          <w:rFonts w:ascii="Times New Roman" w:hAnsi="Times New Roman" w:cs="Times New Roman"/>
          <w:sz w:val="28"/>
          <w:szCs w:val="28"/>
        </w:rPr>
        <w:t>в) Норвежское, Балтийское – Швеция;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б) Северное, Средиземное – Великобритания; г) Черное, Адриатическое – Италия.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7. Найдите вариант, в котором верно указаны страны, граничащие друг с другом: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lastRenderedPageBreak/>
        <w:t xml:space="preserve">а) Испания, Франция,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Швейцария;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в) Польша, Чехия, Германия;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Италия, Австрия,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Венгрия;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г) Словакия, Литва, Польша.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8. Выберите вариант, в котором верно указана языковая группа и религия населения Норвегии: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германская группа,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>протестантизм;</w:t>
      </w:r>
      <w:r w:rsidR="00CC54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2F3D">
        <w:rPr>
          <w:rFonts w:ascii="Times New Roman" w:hAnsi="Times New Roman" w:cs="Times New Roman"/>
          <w:sz w:val="28"/>
          <w:szCs w:val="28"/>
        </w:rPr>
        <w:t xml:space="preserve"> в) финская группа, буддизм;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славянская группа,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православие;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г) романская группа, ислам.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9. Выберите правильные варианты ответа.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Первое место в зарубежной Европе занимают: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по добыче нефти –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>Нидерланды;</w:t>
      </w:r>
      <w:r w:rsidR="00CC54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</w:t>
      </w:r>
      <w:r w:rsidRPr="00982F3D">
        <w:rPr>
          <w:rFonts w:ascii="Times New Roman" w:hAnsi="Times New Roman" w:cs="Times New Roman"/>
          <w:sz w:val="28"/>
          <w:szCs w:val="28"/>
        </w:rPr>
        <w:t xml:space="preserve"> в) по производству автомобилей – Швеция;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по добыче железной руды –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>Норвегия;</w:t>
      </w:r>
      <w:r w:rsidR="00CC54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</w:t>
      </w:r>
      <w:r w:rsidRPr="00982F3D">
        <w:rPr>
          <w:rFonts w:ascii="Times New Roman" w:hAnsi="Times New Roman" w:cs="Times New Roman"/>
          <w:sz w:val="28"/>
          <w:szCs w:val="28"/>
        </w:rPr>
        <w:t xml:space="preserve"> г) по добыче каменного угля – Германия.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10. Выберите неправильное утверждение: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а) Германия занимает 1-е место в зарубежной Европе по длине железных дорог, а ее транспортная сеть имеет многоцентровую конфигурацию;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б) на севере Франции, в Лотарингии, формируется важный научно-производственный центр – «Долина высокой технологии»;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в) страны зарубежной Европы превосходят США по производству автомобилей и промышленных роботов;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г) в Италии туристов привлекают достопримечательности, приморские и горные рекреационные зоны.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11. Выберите верные утверждения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в результате продолжающейся интенсивной распашки земель в Индии происходит обезлесение </w:t>
      </w:r>
      <w:proofErr w:type="spellStart"/>
      <w:r w:rsidRPr="00982F3D">
        <w:rPr>
          <w:rFonts w:ascii="Times New Roman" w:hAnsi="Times New Roman" w:cs="Times New Roman"/>
          <w:sz w:val="28"/>
          <w:szCs w:val="28"/>
        </w:rPr>
        <w:t>предгорьев</w:t>
      </w:r>
      <w:proofErr w:type="spellEnd"/>
      <w:r w:rsidRPr="00982F3D">
        <w:rPr>
          <w:rFonts w:ascii="Times New Roman" w:hAnsi="Times New Roman" w:cs="Times New Roman"/>
          <w:sz w:val="28"/>
          <w:szCs w:val="28"/>
        </w:rPr>
        <w:t xml:space="preserve"> Гималаев;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б) в Китае около 50 городов-миллионеров, но только Шанхай являются городом центрального подчинения;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в) Япония – первая страна Азии, где смертность населения превысила рождаемость;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г) Австралия – однонациональное государство, которое занимает одно из первых мест в мире по плотности населения.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12. Какое из указанных государств имеет площадь более 1 млн км2 и омывается Красным морем: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Ливия;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lastRenderedPageBreak/>
        <w:t xml:space="preserve">б) Эритрея;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в) Мавритания; 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г) Судан.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13. Выберите королевство с правильно указанной столицей: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Лесото – Каир;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Марокко – Рабат;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в) Кения – Найроби;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 г) Свазиленд – Претория.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14. Выберите вариант, где верно указаны страны с развитой нефтедобывающей промышленностью: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Ливия, Гана,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ЮАР;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в) Египет, Ботсвана, Чад;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Бенин, Уганда,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Эфиопия;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82F3D">
        <w:rPr>
          <w:rFonts w:ascii="Times New Roman" w:hAnsi="Times New Roman" w:cs="Times New Roman"/>
          <w:sz w:val="28"/>
          <w:szCs w:val="28"/>
        </w:rPr>
        <w:t>г) Алжир, Габон, Нигерия.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15. Какие африканские города-миллионеры не являются столицами?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Лагос;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Каир;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в) Аддис-Абеба; 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г) Дакар.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16. Порт </w:t>
      </w:r>
      <w:proofErr w:type="spellStart"/>
      <w:r w:rsidRPr="00982F3D">
        <w:rPr>
          <w:rFonts w:ascii="Times New Roman" w:hAnsi="Times New Roman" w:cs="Times New Roman"/>
          <w:sz w:val="28"/>
          <w:szCs w:val="28"/>
        </w:rPr>
        <w:t>Ричардс</w:t>
      </w:r>
      <w:proofErr w:type="spellEnd"/>
      <w:r w:rsidRPr="00982F3D">
        <w:rPr>
          <w:rFonts w:ascii="Times New Roman" w:hAnsi="Times New Roman" w:cs="Times New Roman"/>
          <w:sz w:val="28"/>
          <w:szCs w:val="28"/>
        </w:rPr>
        <w:t>-Бей в ЮАР специализируется на вывозе: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нефти;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б) зерна;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 в) каменного угля;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 г) леса.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17. Какой макрорайон США занимает 1-е место в стране по добыче нефти и газа, угля, фосфоритов, по мощности электростанций и нефтехимических комбинатов: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Северо-Восток;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Юг;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в) Средний Запад;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 г) Запад.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18. В каком варианте неверно указаны ресурсы, которыми обладает данная страна: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lastRenderedPageBreak/>
        <w:t xml:space="preserve">а) водные ресурсы –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Бразилия; </w:t>
      </w:r>
      <w:r w:rsidR="00CC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54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F3D">
        <w:rPr>
          <w:rFonts w:ascii="Times New Roman" w:hAnsi="Times New Roman" w:cs="Times New Roman"/>
          <w:sz w:val="28"/>
          <w:szCs w:val="28"/>
        </w:rPr>
        <w:t>в) медные руды и селитра – Чили;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оловянные и сурьмяные руды – </w:t>
      </w:r>
      <w:proofErr w:type="gramStart"/>
      <w:r w:rsidRPr="00982F3D">
        <w:rPr>
          <w:rFonts w:ascii="Times New Roman" w:hAnsi="Times New Roman" w:cs="Times New Roman"/>
          <w:sz w:val="28"/>
          <w:szCs w:val="28"/>
        </w:rPr>
        <w:t xml:space="preserve">Боливия; </w:t>
      </w:r>
      <w:r w:rsidR="00CC544F">
        <w:rPr>
          <w:rFonts w:ascii="Times New Roman" w:hAnsi="Times New Roman" w:cs="Times New Roman"/>
          <w:sz w:val="28"/>
          <w:szCs w:val="28"/>
        </w:rPr>
        <w:t xml:space="preserve"> </w:t>
      </w:r>
      <w:r w:rsidRPr="00982F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2F3D">
        <w:rPr>
          <w:rFonts w:ascii="Times New Roman" w:hAnsi="Times New Roman" w:cs="Times New Roman"/>
          <w:sz w:val="28"/>
          <w:szCs w:val="28"/>
        </w:rPr>
        <w:t>) вольфрамовые и серебряные руды – Ямайка.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19. Какая страна Латинской Америки входит в первую десятку стран по производству автомобилей, телевизоров и радиоприемников?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Бразилия;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Аргентина;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в) Мексика;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 г) Куба.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20. Какая страна Латинской Америки является экспортером пшеницы, а также входит в первую десятку стран по поголовью крупного рогатого скота: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а) Перу;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б) Мексика; </w:t>
      </w:r>
    </w:p>
    <w:p w:rsidR="00CC544F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 xml:space="preserve">в) Аргентина; 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г) Венесуэла.</w:t>
      </w:r>
    </w:p>
    <w:p w:rsid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оценивания  тестовой</w:t>
      </w:r>
      <w:proofErr w:type="gramEnd"/>
      <w:r w:rsidRPr="00982F3D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82F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  <w:r w:rsidRPr="00982F3D">
        <w:rPr>
          <w:rFonts w:ascii="Times New Roman" w:hAnsi="Times New Roman" w:cs="Times New Roman"/>
          <w:sz w:val="28"/>
          <w:szCs w:val="28"/>
        </w:rPr>
        <w:t>За правильно выполненное задание обучающийся получает 1 балл, в результате суммирования выставляется отметка (см. ниже)</w:t>
      </w:r>
    </w:p>
    <w:p w:rsidR="00982F3D" w:rsidRPr="00982F3D" w:rsidRDefault="00EC7417" w:rsidP="00982F3D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«5»- 100%-85%</w:t>
      </w:r>
    </w:p>
    <w:p w:rsidR="00982F3D" w:rsidRPr="00982F3D" w:rsidRDefault="00EC7417" w:rsidP="00982F3D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«4»- 84%-65%</w:t>
      </w:r>
    </w:p>
    <w:p w:rsidR="00982F3D" w:rsidRPr="00982F3D" w:rsidRDefault="00EC7417" w:rsidP="00982F3D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«3»- 64%-50%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82F3D">
        <w:rPr>
          <w:rFonts w:ascii="Times New Roman" w:hAnsi="Times New Roman" w:cs="Times New Roman"/>
          <w:sz w:val="28"/>
          <w:szCs w:val="28"/>
          <w:u w:val="single"/>
        </w:rPr>
        <w:t xml:space="preserve">«2»- </w:t>
      </w:r>
      <w:r w:rsidR="00EC7417">
        <w:rPr>
          <w:rFonts w:ascii="Times New Roman" w:hAnsi="Times New Roman" w:cs="Times New Roman"/>
          <w:sz w:val="28"/>
          <w:szCs w:val="28"/>
          <w:u w:val="single"/>
        </w:rPr>
        <w:t>менее 50%</w:t>
      </w:r>
    </w:p>
    <w:p w:rsidR="00982F3D" w:rsidRPr="00982F3D" w:rsidRDefault="00982F3D" w:rsidP="00982F3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982F3D" w:rsidRPr="0098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71"/>
    <w:rsid w:val="00443C4A"/>
    <w:rsid w:val="00655CE8"/>
    <w:rsid w:val="00671C89"/>
    <w:rsid w:val="00676671"/>
    <w:rsid w:val="00982F3D"/>
    <w:rsid w:val="00A44556"/>
    <w:rsid w:val="00CC544F"/>
    <w:rsid w:val="00E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2B5"/>
  <w15:chartTrackingRefBased/>
  <w15:docId w15:val="{F682CBF0-78F3-43F2-86C0-7A3683C0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2020-04-15T15:36:00Z</dcterms:created>
  <dcterms:modified xsi:type="dcterms:W3CDTF">2020-04-16T10:20:00Z</dcterms:modified>
</cp:coreProperties>
</file>