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F9" w:rsidRDefault="008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6032">
        <w:rPr>
          <w:rFonts w:ascii="Times New Roman" w:hAnsi="Times New Roman" w:cs="Times New Roman"/>
          <w:sz w:val="28"/>
          <w:szCs w:val="28"/>
        </w:rPr>
        <w:t xml:space="preserve">.04.20. </w:t>
      </w:r>
      <w:r>
        <w:rPr>
          <w:rFonts w:ascii="Times New Roman" w:hAnsi="Times New Roman" w:cs="Times New Roman"/>
          <w:sz w:val="28"/>
          <w:szCs w:val="28"/>
        </w:rPr>
        <w:t>География 24,25</w:t>
      </w:r>
      <w:r w:rsidR="004D6032">
        <w:rPr>
          <w:rFonts w:ascii="Times New Roman" w:hAnsi="Times New Roman" w:cs="Times New Roman"/>
          <w:sz w:val="28"/>
          <w:szCs w:val="28"/>
        </w:rPr>
        <w:t xml:space="preserve"> гр</w:t>
      </w:r>
      <w:r w:rsidR="003200BF">
        <w:rPr>
          <w:rFonts w:ascii="Times New Roman" w:hAnsi="Times New Roman" w:cs="Times New Roman"/>
          <w:sz w:val="28"/>
          <w:szCs w:val="28"/>
        </w:rPr>
        <w:t xml:space="preserve">. Преподаватель Любимова О. В. </w:t>
      </w:r>
    </w:p>
    <w:p w:rsidR="002918DE" w:rsidRDefault="0088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19</w:t>
      </w:r>
      <w:r w:rsidR="002918DE">
        <w:rPr>
          <w:rFonts w:ascii="Times New Roman" w:hAnsi="Times New Roman" w:cs="Times New Roman"/>
          <w:sz w:val="28"/>
          <w:szCs w:val="28"/>
        </w:rPr>
        <w:t>.04.20</w:t>
      </w:r>
    </w:p>
    <w:p w:rsidR="003200BF" w:rsidRDefault="00D7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0BF">
        <w:rPr>
          <w:rFonts w:ascii="Times New Roman" w:hAnsi="Times New Roman" w:cs="Times New Roman"/>
          <w:sz w:val="28"/>
          <w:szCs w:val="28"/>
        </w:rPr>
        <w:t xml:space="preserve"> Написать сообщение об одной из стран Зарубежной Европы (по выбору).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характеристики ЭГП страны: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по отношению к соседним странам.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по отношению к главным сухопутным и морским границам.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по отношению к главным топливно-сырьевым базам, промышленным и сельскохозяйственным районам.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по отношению к главным районам сбыта продукции.</w:t>
      </w:r>
    </w:p>
    <w:p w:rsidR="003200BF" w:rsidRDefault="0032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вывод о влиянии ЭГП на развитие и размещение хозяйства страны.</w:t>
      </w:r>
    </w:p>
    <w:p w:rsidR="00D751E2" w:rsidRPr="00D751E2" w:rsidRDefault="00D751E2" w:rsidP="00D7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D751E2">
        <w:rPr>
          <w:rFonts w:ascii="Times New Roman" w:hAnsi="Times New Roman" w:cs="Times New Roman"/>
          <w:sz w:val="28"/>
          <w:szCs w:val="28"/>
        </w:rPr>
        <w:t>На контурную карту «Зарубежная Европа» нанести страны Зарубежной Европы, обозначить их границы, подписать столицы государств.</w:t>
      </w:r>
    </w:p>
    <w:p w:rsidR="00D751E2" w:rsidRPr="003200BF" w:rsidRDefault="00D751E2">
      <w:pPr>
        <w:rPr>
          <w:rFonts w:ascii="Times New Roman" w:hAnsi="Times New Roman" w:cs="Times New Roman"/>
          <w:sz w:val="28"/>
          <w:szCs w:val="28"/>
        </w:rPr>
      </w:pPr>
    </w:p>
    <w:sectPr w:rsidR="00D751E2" w:rsidRPr="0032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1"/>
    <w:rsid w:val="002918DE"/>
    <w:rsid w:val="003200BF"/>
    <w:rsid w:val="004D6032"/>
    <w:rsid w:val="00884D69"/>
    <w:rsid w:val="00A962F9"/>
    <w:rsid w:val="00D751E2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6EF"/>
  <w15:chartTrackingRefBased/>
  <w15:docId w15:val="{969DACA5-D8DA-4E5F-8996-F28F97D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2020-03-25T07:59:00Z</dcterms:created>
  <dcterms:modified xsi:type="dcterms:W3CDTF">2020-04-15T09:34:00Z</dcterms:modified>
</cp:coreProperties>
</file>