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B" w:rsidRDefault="00B21540" w:rsidP="00014F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07.04</w:t>
      </w:r>
      <w:r w:rsidR="00014F9B">
        <w:rPr>
          <w:rFonts w:ascii="Times New Roman" w:hAnsi="Times New Roman" w:cs="Times New Roman"/>
          <w:bCs/>
          <w:sz w:val="28"/>
          <w:szCs w:val="28"/>
        </w:rPr>
        <w:t>.2020.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География 20 </w:t>
      </w:r>
      <w:bookmarkStart w:id="0" w:name="_GoBack"/>
      <w:bookmarkEnd w:id="0"/>
      <w:r w:rsidR="004523D8">
        <w:rPr>
          <w:rFonts w:ascii="Times New Roman" w:hAnsi="Times New Roman" w:cs="Times New Roman"/>
          <w:bCs/>
          <w:sz w:val="28"/>
          <w:szCs w:val="28"/>
        </w:rPr>
        <w:t xml:space="preserve">гр. Преподаватель Любимова О. В. </w:t>
      </w:r>
    </w:p>
    <w:p w:rsidR="003F6957" w:rsidRDefault="003F6957" w:rsidP="00014F9B">
      <w:pPr>
        <w:rPr>
          <w:rFonts w:ascii="Times New Roman" w:hAnsi="Times New Roman" w:cs="Times New Roman"/>
          <w:bCs/>
          <w:sz w:val="28"/>
          <w:szCs w:val="28"/>
        </w:rPr>
      </w:pPr>
      <w:r w:rsidRPr="003F6957">
        <w:rPr>
          <w:rFonts w:ascii="Times New Roman" w:hAnsi="Times New Roman" w:cs="Times New Roman"/>
          <w:bCs/>
          <w:sz w:val="28"/>
          <w:szCs w:val="28"/>
        </w:rPr>
        <w:t>Сдать к</w:t>
      </w:r>
      <w:r w:rsidR="00FF704A">
        <w:rPr>
          <w:rFonts w:ascii="Times New Roman" w:hAnsi="Times New Roman" w:cs="Times New Roman"/>
          <w:bCs/>
          <w:sz w:val="28"/>
          <w:szCs w:val="28"/>
        </w:rPr>
        <w:t>онтурную карту на проверку до 20.04.20</w:t>
      </w:r>
      <w:r w:rsidRPr="003F695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A31" w:rsidRDefault="007C4A31" w:rsidP="00014F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Тема: Политическая карта мира.</w:t>
      </w:r>
    </w:p>
    <w:p w:rsid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контурной картой.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A332C">
        <w:rPr>
          <w:rFonts w:ascii="Times New Roman" w:hAnsi="Times New Roman" w:cs="Times New Roman"/>
          <w:bCs/>
          <w:sz w:val="28"/>
          <w:szCs w:val="28"/>
        </w:rPr>
        <w:t>На контурной карте мира единой фоновой окраской (одним цветом) выделите крупнейшие по площади территории страны. Подпишите названия этих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2. Крупными римскими цифрами обозначьте на контурной карте пять самых больших по площади территории стран мира (в порядке убывания).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4. На контурной карте мира специальной штриховкой вы</w:t>
      </w:r>
      <w:r w:rsidRPr="008A332C">
        <w:rPr>
          <w:rFonts w:ascii="Times New Roman" w:hAnsi="Times New Roman" w:cs="Times New Roman"/>
          <w:bCs/>
          <w:sz w:val="28"/>
          <w:szCs w:val="28"/>
        </w:rPr>
        <w:softHyphen/>
        <w:t>делите крупнейшие по численности населения страны регионов. Подпишите названия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5. Напишите, в каком регионе мира наибольшее количество стран с численностью населения более 100 млн чел. В каких регионах мира нет стран с численностью более 100 млн чел.</w:t>
      </w:r>
    </w:p>
    <w:p w:rsidR="00F84B60" w:rsidRPr="008A332C" w:rsidRDefault="00F84B60">
      <w:pPr>
        <w:rPr>
          <w:rFonts w:ascii="Times New Roman" w:hAnsi="Times New Roman" w:cs="Times New Roman"/>
          <w:sz w:val="28"/>
          <w:szCs w:val="28"/>
        </w:rPr>
      </w:pPr>
    </w:p>
    <w:sectPr w:rsidR="00F84B60" w:rsidRPr="008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0"/>
    <w:rsid w:val="00014F9B"/>
    <w:rsid w:val="003F6957"/>
    <w:rsid w:val="004523D8"/>
    <w:rsid w:val="007C4A31"/>
    <w:rsid w:val="008A332C"/>
    <w:rsid w:val="00B21540"/>
    <w:rsid w:val="00D05C10"/>
    <w:rsid w:val="00F84B6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FDD5"/>
  <w15:chartTrackingRefBased/>
  <w15:docId w15:val="{C8B0418E-303D-41E2-9CA9-448E96EC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2020-03-18T14:52:00Z</dcterms:created>
  <dcterms:modified xsi:type="dcterms:W3CDTF">2020-04-07T09:34:00Z</dcterms:modified>
</cp:coreProperties>
</file>