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6" w:rsidRDefault="00A71106" w:rsidP="00A71106">
      <w:pPr>
        <w:pStyle w:val="Standard"/>
        <w:spacing w:line="360" w:lineRule="auto"/>
      </w:pPr>
      <w:r>
        <w:t>8.04.2020 группа 26. Химия. Пахомова Н.Н.</w:t>
      </w:r>
    </w:p>
    <w:p w:rsidR="00A71106" w:rsidRDefault="00A71106" w:rsidP="00A71106">
      <w:pPr>
        <w:pStyle w:val="Standard"/>
        <w:spacing w:line="360" w:lineRule="auto"/>
      </w:pPr>
      <w:r>
        <w:t>Практическое занятие</w:t>
      </w:r>
    </w:p>
    <w:p w:rsidR="00A71106" w:rsidRDefault="00A71106" w:rsidP="00A71106">
      <w:pPr>
        <w:pStyle w:val="Standard"/>
        <w:spacing w:line="360" w:lineRule="auto"/>
      </w:pPr>
      <w:r>
        <w:t>тема</w:t>
      </w:r>
      <w:proofErr w:type="gramStart"/>
      <w:r>
        <w:t xml:space="preserve"> :</w:t>
      </w:r>
      <w:proofErr w:type="gramEnd"/>
      <w:r>
        <w:t xml:space="preserve"> Спирты</w:t>
      </w:r>
    </w:p>
    <w:p w:rsidR="00A71106" w:rsidRDefault="00A71106" w:rsidP="00A71106">
      <w:pPr>
        <w:pStyle w:val="Standard"/>
        <w:spacing w:before="342" w:after="342" w:line="360" w:lineRule="auto"/>
      </w:pPr>
      <w:r>
        <w:tab/>
        <w:t xml:space="preserve">Функциональной группой, характерной для спиртов, является гидроксильная группа – ОН. По систематической номенклатуре названия спиртов образуют, добавляя суффикс </w:t>
      </w:r>
      <w:proofErr w:type="gramStart"/>
      <w:r>
        <w:t>-</w:t>
      </w:r>
      <w:proofErr w:type="spellStart"/>
      <w:r>
        <w:t>о</w:t>
      </w:r>
      <w:proofErr w:type="gramEnd"/>
      <w:r>
        <w:t>л</w:t>
      </w:r>
      <w:proofErr w:type="spellEnd"/>
      <w:r>
        <w:t xml:space="preserve"> к названию углеводорода с самой длинной углеродной цепью, включающей гидроксильную группу. Нумерация главной цепи начинается с того края, ближе к которому расположена гидроксильная группа. Положение гидроксильной группы указывается цифрой, обозначающей номер атома углерода, при котором она находится.</w:t>
      </w:r>
    </w:p>
    <w:p w:rsidR="00A71106" w:rsidRDefault="00A71106" w:rsidP="00A71106">
      <w:pPr>
        <w:pStyle w:val="Standard"/>
        <w:spacing w:before="114" w:after="114" w:line="360" w:lineRule="auto"/>
      </w:pPr>
      <w:r>
        <w:t>Задачи для самостоятельного решения</w:t>
      </w:r>
    </w:p>
    <w:p w:rsidR="00A71106" w:rsidRDefault="00A71106" w:rsidP="00A71106">
      <w:pPr>
        <w:pStyle w:val="Standard"/>
        <w:spacing w:before="114" w:after="114" w:line="276" w:lineRule="auto"/>
      </w:pPr>
      <w:r>
        <w:t>1. Напишите формулу 3-этил-1-пентанола. Приведите для этого соединения формулы двух ближайших гомологов.</w:t>
      </w:r>
    </w:p>
    <w:p w:rsidR="00A71106" w:rsidRDefault="00A71106" w:rsidP="00A71106">
      <w:pPr>
        <w:pStyle w:val="Standard"/>
        <w:spacing w:before="114" w:after="114" w:line="276" w:lineRule="auto"/>
      </w:pPr>
      <w:r>
        <w:t>2. Выберите формулу, которая может соответствовать третичному спирту: СН3ОН, С2Н5ОН, С4Н9ОН, С3Н7ОН. Приведите структурную формулу и название этого изомера.</w:t>
      </w:r>
    </w:p>
    <w:p w:rsidR="00A71106" w:rsidRDefault="00A71106" w:rsidP="00A71106">
      <w:pPr>
        <w:pStyle w:val="Standard"/>
        <w:spacing w:before="114" w:after="114" w:line="276" w:lineRule="auto"/>
      </w:pPr>
      <w:r>
        <w:t>3. Сколько изомерных спиртов соответствует составу С4Н9ОН? Приведите структурные формулы и названия этих соединений. Отметьте вторичные спирты.</w:t>
      </w:r>
    </w:p>
    <w:p w:rsidR="00A71106" w:rsidRDefault="00A71106" w:rsidP="00A71106">
      <w:pPr>
        <w:pStyle w:val="Standard"/>
        <w:spacing w:before="114" w:after="114" w:line="276" w:lineRule="auto"/>
      </w:pPr>
      <w:r>
        <w:t>4. Приведите структурные формулы следующих соединений:</w:t>
      </w:r>
    </w:p>
    <w:p w:rsidR="00A71106" w:rsidRDefault="00A71106" w:rsidP="00A71106">
      <w:pPr>
        <w:pStyle w:val="Standard"/>
        <w:spacing w:before="114" w:after="114" w:line="276" w:lineRule="auto"/>
      </w:pPr>
      <w:r>
        <w:t>а) пентанол</w:t>
      </w:r>
      <w:proofErr w:type="gramStart"/>
      <w:r>
        <w:t>2</w:t>
      </w:r>
      <w:proofErr w:type="gramEnd"/>
      <w:r>
        <w:t>; б) 2-метилбутанол2; в) 4-метилпентанол2; г) 2,2,4-триметилгексанол3.</w:t>
      </w:r>
    </w:p>
    <w:p w:rsidR="00A71106" w:rsidRDefault="00A71106" w:rsidP="00A71106">
      <w:pPr>
        <w:pStyle w:val="Standard"/>
        <w:spacing w:before="114" w:after="114" w:line="276" w:lineRule="auto"/>
      </w:pPr>
    </w:p>
    <w:p w:rsidR="00A71106" w:rsidRDefault="00A71106" w:rsidP="00A71106">
      <w:pPr>
        <w:pStyle w:val="Standard"/>
        <w:spacing w:before="114" w:after="114" w:line="276" w:lineRule="auto"/>
      </w:pPr>
      <w:r>
        <w:t>Отчеты высылать на почту преподавателя.</w:t>
      </w:r>
    </w:p>
    <w:p w:rsidR="00E35A5E" w:rsidRDefault="00E35A5E" w:rsidP="00E35A5E">
      <w:pPr>
        <w:tabs>
          <w:tab w:val="left" w:pos="1578"/>
          <w:tab w:val="left" w:pos="1662"/>
        </w:tabs>
      </w:pPr>
    </w:p>
    <w:p w:rsidR="008E6F11" w:rsidRDefault="008E6F11"/>
    <w:sectPr w:rsidR="008E6F11" w:rsidSect="008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B6D"/>
    <w:multiLevelType w:val="hybridMultilevel"/>
    <w:tmpl w:val="62A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5E"/>
    <w:rsid w:val="008E6F11"/>
    <w:rsid w:val="00A71106"/>
    <w:rsid w:val="00AA1D80"/>
    <w:rsid w:val="00E3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5E"/>
    <w:pPr>
      <w:ind w:left="720"/>
      <w:contextualSpacing/>
    </w:pPr>
  </w:style>
  <w:style w:type="paragraph" w:customStyle="1" w:styleId="Standard">
    <w:name w:val="Standard"/>
    <w:rsid w:val="00A711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2020-04-07T11:13:00Z</dcterms:created>
  <dcterms:modified xsi:type="dcterms:W3CDTF">2020-04-08T08:51:00Z</dcterms:modified>
</cp:coreProperties>
</file>