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C6" w:rsidRDefault="001E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</w:t>
      </w:r>
      <w:r w:rsidR="0028730C" w:rsidRPr="0028730C">
        <w:rPr>
          <w:rFonts w:ascii="Times New Roman" w:hAnsi="Times New Roman" w:cs="Times New Roman"/>
          <w:sz w:val="28"/>
          <w:szCs w:val="28"/>
        </w:rPr>
        <w:t>.20</w:t>
      </w:r>
      <w:r w:rsidR="00664771">
        <w:rPr>
          <w:rFonts w:ascii="Times New Roman" w:hAnsi="Times New Roman" w:cs="Times New Roman"/>
          <w:sz w:val="28"/>
          <w:szCs w:val="28"/>
        </w:rPr>
        <w:t xml:space="preserve"> Биология 30 группа. Преподаватель Любимова О. В.</w:t>
      </w:r>
    </w:p>
    <w:p w:rsidR="0028730C" w:rsidRDefault="001E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1</w:t>
      </w:r>
      <w:r w:rsidR="0028730C">
        <w:rPr>
          <w:rFonts w:ascii="Times New Roman" w:hAnsi="Times New Roman" w:cs="Times New Roman"/>
          <w:sz w:val="28"/>
          <w:szCs w:val="28"/>
        </w:rPr>
        <w:t>1.04.20</w:t>
      </w:r>
    </w:p>
    <w:p w:rsidR="0028730C" w:rsidRPr="00664771" w:rsidRDefault="00664771" w:rsidP="0028730C">
      <w:pPr>
        <w:rPr>
          <w:rFonts w:ascii="Times New Roman" w:hAnsi="Times New Roman" w:cs="Times New Roman"/>
          <w:b/>
          <w:sz w:val="28"/>
          <w:szCs w:val="28"/>
        </w:rPr>
      </w:pPr>
      <w:r w:rsidRPr="0066477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730C" w:rsidRPr="00664771">
        <w:rPr>
          <w:rFonts w:ascii="Times New Roman" w:hAnsi="Times New Roman" w:cs="Times New Roman"/>
          <w:b/>
          <w:sz w:val="28"/>
          <w:szCs w:val="28"/>
        </w:rPr>
        <w:t>Ответьте на вопросы по теме «Эмбриональное развитие»</w:t>
      </w:r>
    </w:p>
    <w:p w:rsidR="0028730C" w:rsidRPr="0028730C" w:rsidRDefault="0028730C" w:rsidP="0028730C">
      <w:pPr>
        <w:rPr>
          <w:rFonts w:ascii="Times New Roman" w:hAnsi="Times New Roman" w:cs="Times New Roman"/>
          <w:sz w:val="28"/>
          <w:szCs w:val="28"/>
        </w:rPr>
      </w:pPr>
      <w:r w:rsidRPr="0028730C">
        <w:rPr>
          <w:rFonts w:ascii="Times New Roman" w:hAnsi="Times New Roman" w:cs="Times New Roman"/>
          <w:sz w:val="28"/>
          <w:szCs w:val="28"/>
        </w:rPr>
        <w:t xml:space="preserve">1. Какое влияние оказывает алкоголь, никотин, наркотические вещества на развитие зародыша человека?  </w:t>
      </w:r>
    </w:p>
    <w:p w:rsidR="0028730C" w:rsidRPr="0028730C" w:rsidRDefault="0028730C" w:rsidP="0028730C">
      <w:pPr>
        <w:rPr>
          <w:rFonts w:ascii="Times New Roman" w:hAnsi="Times New Roman" w:cs="Times New Roman"/>
          <w:sz w:val="28"/>
          <w:szCs w:val="28"/>
        </w:rPr>
      </w:pPr>
      <w:r w:rsidRPr="0028730C">
        <w:rPr>
          <w:rFonts w:ascii="Times New Roman" w:hAnsi="Times New Roman" w:cs="Times New Roman"/>
          <w:sz w:val="28"/>
          <w:szCs w:val="28"/>
        </w:rPr>
        <w:t xml:space="preserve">2. Что понимают под здоровым образом жизни? </w:t>
      </w:r>
    </w:p>
    <w:p w:rsidR="0028730C" w:rsidRPr="0028730C" w:rsidRDefault="0028730C" w:rsidP="0028730C">
      <w:pPr>
        <w:rPr>
          <w:rFonts w:ascii="Times New Roman" w:hAnsi="Times New Roman" w:cs="Times New Roman"/>
          <w:sz w:val="28"/>
          <w:szCs w:val="28"/>
        </w:rPr>
      </w:pPr>
      <w:r w:rsidRPr="0028730C">
        <w:rPr>
          <w:rFonts w:ascii="Times New Roman" w:hAnsi="Times New Roman" w:cs="Times New Roman"/>
          <w:sz w:val="28"/>
          <w:szCs w:val="28"/>
        </w:rPr>
        <w:t>3. Каково биологическое значение смерти как финальной стадии онтогенеза?</w:t>
      </w:r>
    </w:p>
    <w:p w:rsidR="0028730C" w:rsidRPr="0028730C" w:rsidRDefault="0028730C" w:rsidP="0028730C">
      <w:pPr>
        <w:rPr>
          <w:rFonts w:ascii="Times New Roman" w:hAnsi="Times New Roman" w:cs="Times New Roman"/>
          <w:sz w:val="28"/>
          <w:szCs w:val="28"/>
        </w:rPr>
      </w:pPr>
      <w:r w:rsidRPr="0028730C">
        <w:rPr>
          <w:rFonts w:ascii="Times New Roman" w:hAnsi="Times New Roman" w:cs="Times New Roman"/>
          <w:sz w:val="28"/>
          <w:szCs w:val="28"/>
        </w:rPr>
        <w:t>4. Какие типы постэмбрионального развития существуют. Чем отличаются эти типы развития? Приведите примеры животных, для которых они характерны?</w:t>
      </w:r>
    </w:p>
    <w:p w:rsidR="00664771" w:rsidRPr="00664771" w:rsidRDefault="00664771" w:rsidP="006647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771">
        <w:rPr>
          <w:rFonts w:ascii="Times New Roman" w:hAnsi="Times New Roman" w:cs="Times New Roman"/>
          <w:b/>
          <w:sz w:val="28"/>
          <w:szCs w:val="28"/>
        </w:rPr>
        <w:t>2. Написать сообщение по теме «Индивидуальное развитие организмов».</w:t>
      </w:r>
    </w:p>
    <w:bookmarkEnd w:id="0"/>
    <w:p w:rsidR="0028730C" w:rsidRPr="0028730C" w:rsidRDefault="0028730C">
      <w:pPr>
        <w:rPr>
          <w:rFonts w:ascii="Times New Roman" w:hAnsi="Times New Roman" w:cs="Times New Roman"/>
          <w:sz w:val="28"/>
          <w:szCs w:val="28"/>
        </w:rPr>
      </w:pPr>
    </w:p>
    <w:sectPr w:rsidR="0028730C" w:rsidRPr="0028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8D"/>
    <w:rsid w:val="001E1B8F"/>
    <w:rsid w:val="0028730C"/>
    <w:rsid w:val="0050798D"/>
    <w:rsid w:val="00664771"/>
    <w:rsid w:val="00A0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6812"/>
  <w15:chartTrackingRefBased/>
  <w15:docId w15:val="{E21838A0-45FB-4D82-9470-35A2311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2020-03-18T15:18:00Z</dcterms:created>
  <dcterms:modified xsi:type="dcterms:W3CDTF">2020-04-08T07:40:00Z</dcterms:modified>
</cp:coreProperties>
</file>