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90" w:rsidRDefault="00D7591A" w:rsidP="00D7591A">
      <w:pPr>
        <w:tabs>
          <w:tab w:val="left" w:pos="3975"/>
        </w:tabs>
        <w:rPr>
          <w:rFonts w:ascii="Times New Roman" w:hAnsi="Times New Roman"/>
          <w:b/>
        </w:rPr>
      </w:pPr>
      <w:r w:rsidRPr="004F4690">
        <w:rPr>
          <w:rFonts w:ascii="Times New Roman" w:hAnsi="Times New Roman"/>
          <w:b/>
        </w:rPr>
        <w:t>Т</w:t>
      </w:r>
      <w:r w:rsidR="00301F3E" w:rsidRPr="004F4690">
        <w:rPr>
          <w:rFonts w:ascii="Times New Roman" w:hAnsi="Times New Roman"/>
          <w:b/>
        </w:rPr>
        <w:t>ема</w:t>
      </w:r>
      <w:r w:rsidR="00237F5E" w:rsidRPr="004F4690">
        <w:rPr>
          <w:rFonts w:ascii="Times New Roman" w:hAnsi="Times New Roman"/>
          <w:b/>
        </w:rPr>
        <w:t xml:space="preserve"> № </w:t>
      </w:r>
      <w:proofErr w:type="gramStart"/>
      <w:r w:rsidR="00237F5E" w:rsidRPr="004F4690">
        <w:rPr>
          <w:rFonts w:ascii="Times New Roman" w:hAnsi="Times New Roman"/>
          <w:b/>
        </w:rPr>
        <w:t>3</w:t>
      </w:r>
      <w:r w:rsidR="00301F3E" w:rsidRPr="004F4690">
        <w:rPr>
          <w:rFonts w:ascii="Times New Roman" w:hAnsi="Times New Roman"/>
          <w:b/>
        </w:rPr>
        <w:t xml:space="preserve"> :</w:t>
      </w:r>
      <w:proofErr w:type="gramEnd"/>
      <w:r w:rsidR="00301F3E" w:rsidRPr="004F4690">
        <w:rPr>
          <w:rFonts w:ascii="Times New Roman" w:hAnsi="Times New Roman"/>
          <w:b/>
        </w:rPr>
        <w:t xml:space="preserve"> - «Выбор способа ГС, присадочного и флюсующего материала</w:t>
      </w:r>
      <w:r w:rsidRPr="004F4690">
        <w:rPr>
          <w:rFonts w:ascii="Times New Roman" w:hAnsi="Times New Roman"/>
          <w:b/>
        </w:rPr>
        <w:t xml:space="preserve">».                 </w:t>
      </w:r>
      <w:r w:rsidR="00B25275" w:rsidRPr="004F4690">
        <w:rPr>
          <w:rFonts w:ascii="Times New Roman" w:hAnsi="Times New Roman"/>
          <w:b/>
        </w:rPr>
        <w:t xml:space="preserve">                                  </w:t>
      </w:r>
      <w:r w:rsidR="00EF0251">
        <w:rPr>
          <w:rFonts w:ascii="Times New Roman" w:hAnsi="Times New Roman"/>
          <w:b/>
        </w:rPr>
        <w:t xml:space="preserve">                        Дата: 19</w:t>
      </w:r>
      <w:r w:rsidRPr="004F4690">
        <w:rPr>
          <w:rFonts w:ascii="Times New Roman" w:hAnsi="Times New Roman"/>
          <w:b/>
        </w:rPr>
        <w:t xml:space="preserve"> апреля 2020 года. Группа № 17 «Сварщики».        </w:t>
      </w:r>
      <w:r w:rsidR="00B25275" w:rsidRPr="004F4690">
        <w:rPr>
          <w:rFonts w:ascii="Times New Roman" w:hAnsi="Times New Roman"/>
          <w:b/>
        </w:rPr>
        <w:t xml:space="preserve">              </w:t>
      </w:r>
    </w:p>
    <w:p w:rsidR="00D7591A" w:rsidRPr="004F4690" w:rsidRDefault="00B25275" w:rsidP="00D7591A">
      <w:pPr>
        <w:tabs>
          <w:tab w:val="left" w:pos="3975"/>
        </w:tabs>
        <w:rPr>
          <w:rFonts w:ascii="Times New Roman" w:hAnsi="Times New Roman"/>
          <w:b/>
        </w:rPr>
      </w:pPr>
      <w:r w:rsidRPr="004F4690">
        <w:rPr>
          <w:rFonts w:ascii="Times New Roman" w:hAnsi="Times New Roman"/>
          <w:b/>
        </w:rPr>
        <w:t>Дисциплина профессионального цикла: МДК.05</w:t>
      </w:r>
      <w:r w:rsidR="00D7591A" w:rsidRPr="004F4690">
        <w:rPr>
          <w:rFonts w:ascii="Times New Roman" w:hAnsi="Times New Roman"/>
          <w:b/>
        </w:rPr>
        <w:t>.01 «Тех</w:t>
      </w:r>
      <w:r w:rsidRPr="004F4690">
        <w:rPr>
          <w:rFonts w:ascii="Times New Roman" w:hAnsi="Times New Roman"/>
          <w:b/>
        </w:rPr>
        <w:t>ника и технология газовой сварки (наплавки)</w:t>
      </w:r>
      <w:r w:rsidR="00D7591A" w:rsidRPr="004F4690">
        <w:rPr>
          <w:rFonts w:ascii="Times New Roman" w:hAnsi="Times New Roman"/>
          <w:b/>
        </w:rPr>
        <w:t>.</w:t>
      </w:r>
    </w:p>
    <w:p w:rsidR="002E0C57" w:rsidRPr="004F4690" w:rsidRDefault="00D7591A" w:rsidP="00B25275">
      <w:pPr>
        <w:tabs>
          <w:tab w:val="left" w:pos="3975"/>
        </w:tabs>
        <w:rPr>
          <w:rFonts w:ascii="Times New Roman" w:hAnsi="Times New Roman"/>
          <w:b/>
        </w:rPr>
      </w:pPr>
      <w:r w:rsidRPr="004F4690">
        <w:rPr>
          <w:rFonts w:ascii="Times New Roman" w:hAnsi="Times New Roman"/>
          <w:b/>
        </w:rPr>
        <w:t xml:space="preserve">Прочитайте внимательно материал и дайте правильные ответы на тестовое задание по теме. Отправьте тесты с ответами на электронную почту мастера. (логин моей почты </w:t>
      </w:r>
      <w:hyperlink r:id="rId5" w:history="1">
        <w:r w:rsidRPr="004F4690">
          <w:rPr>
            <w:rStyle w:val="af4"/>
            <w:rFonts w:ascii="Times New Roman" w:eastAsiaTheme="majorEastAsia" w:hAnsi="Times New Roman"/>
            <w:b/>
          </w:rPr>
          <w:t>--</w:t>
        </w:r>
        <w:r w:rsidRPr="004F4690">
          <w:rPr>
            <w:rStyle w:val="af4"/>
            <w:rFonts w:ascii="Times New Roman" w:eastAsiaTheme="majorEastAsia" w:hAnsi="Times New Roman"/>
            <w:b/>
            <w:lang w:val="en-US"/>
          </w:rPr>
          <w:t>pwaapt</w:t>
        </w:r>
        <w:r w:rsidRPr="004F4690">
          <w:rPr>
            <w:rStyle w:val="af4"/>
            <w:rFonts w:ascii="Times New Roman" w:eastAsiaTheme="majorEastAsia" w:hAnsi="Times New Roman"/>
            <w:b/>
          </w:rPr>
          <w:t>@</w:t>
        </w:r>
        <w:proofErr w:type="spellStart"/>
        <w:r w:rsidRPr="004F4690">
          <w:rPr>
            <w:rStyle w:val="af4"/>
            <w:rFonts w:ascii="Times New Roman" w:eastAsiaTheme="majorEastAsia" w:hAnsi="Times New Roman"/>
            <w:b/>
            <w:lang w:val="en-US"/>
          </w:rPr>
          <w:t>yandex</w:t>
        </w:r>
        <w:proofErr w:type="spellEnd"/>
        <w:r w:rsidRPr="004F4690">
          <w:rPr>
            <w:rStyle w:val="af4"/>
            <w:rFonts w:ascii="Times New Roman" w:eastAsiaTheme="majorEastAsia" w:hAnsi="Times New Roman"/>
            <w:b/>
          </w:rPr>
          <w:t>.</w:t>
        </w:r>
        <w:r w:rsidRPr="004F4690">
          <w:rPr>
            <w:rStyle w:val="af4"/>
            <w:rFonts w:ascii="Times New Roman" w:eastAsiaTheme="majorEastAsia" w:hAnsi="Times New Roman"/>
            <w:b/>
            <w:lang w:val="en-US"/>
          </w:rPr>
          <w:t>ru</w:t>
        </w:r>
      </w:hyperlink>
      <w:r w:rsidRPr="004F4690">
        <w:rPr>
          <w:rFonts w:ascii="Times New Roman" w:hAnsi="Times New Roman"/>
          <w:b/>
        </w:rPr>
        <w:t>).</w:t>
      </w:r>
    </w:p>
    <w:p w:rsidR="003A489D" w:rsidRPr="00E53195" w:rsidRDefault="003A489D" w:rsidP="003A489D">
      <w:pPr>
        <w:rPr>
          <w:rFonts w:ascii="Times New Roman" w:hAnsi="Times New Roman"/>
          <w:b/>
          <w:sz w:val="32"/>
          <w:szCs w:val="32"/>
        </w:rPr>
      </w:pP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>§ 4. Выбор присадочных и флюсующих материалов.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3A489D">
        <w:rPr>
          <w:rFonts w:ascii="Times New Roman" w:hAnsi="Times New Roman"/>
          <w:b/>
        </w:rPr>
        <w:t>1. Требования к присадочным материалам.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Присадочный материал—это металл в виде проволоки, прутков или полосок, расплавляемых при ГС для заполнения СВ. Присадочный материал (ПМ) при ГС должен: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--обеспечивать требуемые свойства наплавляемого металла;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--содержать минимальное количество сторонних примесей;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--обеспечить его расплавление без разбрызгивания;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--иметь чистую ровную поверхность без следов ржавчины, масла и др. загрязнений;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--иметь температуру плавления не выше температуры плавления ОМ;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--ПМ должен соответствовать по Ø толщине ОМ и применяемому способу ГС.</w:t>
      </w:r>
    </w:p>
    <w:p w:rsidR="003A489D" w:rsidRPr="00EF0251" w:rsidRDefault="003A489D" w:rsidP="003A489D">
      <w:pPr>
        <w:rPr>
          <w:rFonts w:asciiTheme="minorHAnsi" w:hAnsiTheme="minorHAnsi"/>
          <w:b/>
        </w:rPr>
      </w:pPr>
      <w:r w:rsidRPr="003A489D">
        <w:rPr>
          <w:b/>
        </w:rPr>
        <w:t xml:space="preserve">  </w:t>
      </w:r>
      <w:r w:rsidRPr="003A489D">
        <w:rPr>
          <w:rFonts w:ascii="Times New Roman" w:hAnsi="Times New Roman"/>
          <w:b/>
        </w:rPr>
        <w:t>2. Химический состав и обозначение сварочной проволоки (СП).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</w:t>
      </w:r>
      <w:r w:rsidRPr="003A489D">
        <w:rPr>
          <w:rFonts w:ascii="Times New Roman" w:hAnsi="Times New Roman"/>
        </w:rPr>
        <w:t xml:space="preserve">Обозначение СП состоит из букв </w:t>
      </w:r>
      <w:r w:rsidRPr="003A489D">
        <w:rPr>
          <w:rFonts w:ascii="Times New Roman" w:hAnsi="Times New Roman"/>
          <w:b/>
        </w:rPr>
        <w:t>Св</w:t>
      </w:r>
      <w:r w:rsidRPr="003A489D">
        <w:rPr>
          <w:rFonts w:ascii="Times New Roman" w:hAnsi="Times New Roman"/>
        </w:rPr>
        <w:t xml:space="preserve"> (сварочная) и буквенно-цифрового обозначения ее хим. состава. </w:t>
      </w:r>
      <w:r w:rsidRPr="003A489D">
        <w:rPr>
          <w:rFonts w:ascii="Times New Roman" w:hAnsi="Times New Roman"/>
          <w:b/>
        </w:rPr>
        <w:t>Св-08АА; Св-08ГА; Св-10Г2.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</w:rPr>
        <w:t xml:space="preserve">  Цифры после букв Св показывают среднее содержания углерода в сотых долях процента—</w:t>
      </w:r>
      <w:r w:rsidRPr="003A489D">
        <w:rPr>
          <w:rFonts w:ascii="Times New Roman" w:hAnsi="Times New Roman"/>
          <w:b/>
        </w:rPr>
        <w:t>08—содержание углерода—0,08%.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t xml:space="preserve">  </w:t>
      </w:r>
      <w:r w:rsidRPr="003A489D">
        <w:rPr>
          <w:rFonts w:ascii="Times New Roman" w:hAnsi="Times New Roman"/>
        </w:rPr>
        <w:t xml:space="preserve">Каждый легирующий элемент обозначается буквой. В обозначениях СП для ГС низкоуглеродистых сталей могут присутствовать </w:t>
      </w:r>
      <w:r w:rsidRPr="003A489D">
        <w:rPr>
          <w:rFonts w:ascii="Times New Roman" w:hAnsi="Times New Roman"/>
          <w:b/>
        </w:rPr>
        <w:t>Г</w:t>
      </w:r>
      <w:r w:rsidRPr="003A489D">
        <w:rPr>
          <w:rFonts w:ascii="Times New Roman" w:hAnsi="Times New Roman"/>
        </w:rPr>
        <w:t xml:space="preserve">-марганец и </w:t>
      </w:r>
      <w:r w:rsidRPr="003A489D">
        <w:rPr>
          <w:rFonts w:ascii="Times New Roman" w:hAnsi="Times New Roman"/>
          <w:b/>
        </w:rPr>
        <w:t>С</w:t>
      </w:r>
      <w:r w:rsidRPr="003A489D">
        <w:rPr>
          <w:rFonts w:ascii="Times New Roman" w:hAnsi="Times New Roman"/>
        </w:rPr>
        <w:t xml:space="preserve">-кремний. 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Цифры после букв указывает на содержание легирующего элемента в целых долях процента—</w:t>
      </w:r>
      <w:r w:rsidRPr="003A489D">
        <w:rPr>
          <w:rFonts w:ascii="Times New Roman" w:hAnsi="Times New Roman"/>
          <w:b/>
        </w:rPr>
        <w:t>Св-10Г2—10—0,1% углерода; Г2—содержание марганца 2%.</w:t>
      </w:r>
      <w:r w:rsidRPr="003A489D">
        <w:rPr>
          <w:rFonts w:ascii="Times New Roman" w:hAnsi="Times New Roman"/>
        </w:rPr>
        <w:t xml:space="preserve"> Если ЛЭ менее 1%, то цифра не ставится.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Буква </w:t>
      </w:r>
      <w:r w:rsidRPr="003A489D">
        <w:rPr>
          <w:rFonts w:ascii="Times New Roman" w:hAnsi="Times New Roman"/>
          <w:b/>
        </w:rPr>
        <w:t>А</w:t>
      </w:r>
      <w:r w:rsidRPr="003A489D">
        <w:rPr>
          <w:rFonts w:ascii="Times New Roman" w:hAnsi="Times New Roman"/>
        </w:rPr>
        <w:t xml:space="preserve">, стоящая в конце обозначения низкоуглеродистой СП, указывает на повышенную чистоту металла СП по содержанию серы и фосфора, которые </w:t>
      </w:r>
      <w:proofErr w:type="spellStart"/>
      <w:r w:rsidRPr="003A489D">
        <w:rPr>
          <w:rFonts w:ascii="Times New Roman" w:hAnsi="Times New Roman"/>
        </w:rPr>
        <w:t>явл</w:t>
      </w:r>
      <w:proofErr w:type="spellEnd"/>
      <w:r w:rsidRPr="003A489D">
        <w:rPr>
          <w:rFonts w:ascii="Times New Roman" w:hAnsi="Times New Roman"/>
        </w:rPr>
        <w:t>. вредными примесями. Две буквы АА на еще более пониженное содержание серы и фосфора по сравнению со СП с одной буквой А.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</w:rPr>
        <w:t xml:space="preserve">  </w:t>
      </w:r>
      <w:r w:rsidRPr="003A489D">
        <w:rPr>
          <w:rFonts w:ascii="Times New Roman" w:hAnsi="Times New Roman"/>
          <w:b/>
        </w:rPr>
        <w:t>Пример: Сварочная проволока марки Св—10ГА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t xml:space="preserve">  </w:t>
      </w:r>
      <w:r w:rsidRPr="003A489D">
        <w:rPr>
          <w:rFonts w:ascii="Times New Roman" w:hAnsi="Times New Roman"/>
        </w:rPr>
        <w:t>--</w:t>
      </w:r>
      <w:r w:rsidRPr="003A489D">
        <w:rPr>
          <w:rFonts w:ascii="Times New Roman" w:hAnsi="Times New Roman"/>
          <w:b/>
        </w:rPr>
        <w:t>Св</w:t>
      </w:r>
      <w:r w:rsidRPr="003A489D">
        <w:rPr>
          <w:rFonts w:ascii="Times New Roman" w:hAnsi="Times New Roman"/>
        </w:rPr>
        <w:t>—сварочная проволока;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--</w:t>
      </w:r>
      <w:r w:rsidRPr="003A489D">
        <w:rPr>
          <w:rFonts w:ascii="Times New Roman" w:hAnsi="Times New Roman"/>
          <w:b/>
        </w:rPr>
        <w:t>10</w:t>
      </w:r>
      <w:r w:rsidRPr="003A489D">
        <w:rPr>
          <w:rFonts w:ascii="Times New Roman" w:hAnsi="Times New Roman"/>
        </w:rPr>
        <w:t>—содержание углерода 0,1%;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--</w:t>
      </w:r>
      <w:r w:rsidRPr="003A489D">
        <w:rPr>
          <w:rFonts w:ascii="Times New Roman" w:hAnsi="Times New Roman"/>
          <w:b/>
        </w:rPr>
        <w:t>Г</w:t>
      </w:r>
      <w:r w:rsidRPr="003A489D">
        <w:rPr>
          <w:rFonts w:ascii="Times New Roman" w:hAnsi="Times New Roman"/>
        </w:rPr>
        <w:t>—содержание марганца менее 1%;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--</w:t>
      </w:r>
      <w:r w:rsidRPr="003A489D">
        <w:rPr>
          <w:rFonts w:ascii="Times New Roman" w:hAnsi="Times New Roman"/>
          <w:b/>
        </w:rPr>
        <w:t>А</w:t>
      </w:r>
      <w:r w:rsidRPr="003A489D">
        <w:rPr>
          <w:rFonts w:ascii="Times New Roman" w:hAnsi="Times New Roman"/>
        </w:rPr>
        <w:t>—пониженное содержание серы и фосфора.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Проволоки Св-08ГА, Св-10ГА обеспечивают получение более пластичных швов, но применяются, в основном, при ГС среднеуглеродистых сталей. 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Для ГС поставляют стальную холоднотянутую СП Ø= от 0,3 до 12,0 мм.</w:t>
      </w:r>
    </w:p>
    <w:p w:rsidR="003A489D" w:rsidRPr="00EF0251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</w:t>
      </w:r>
      <w:r w:rsidRPr="003A489D">
        <w:rPr>
          <w:rFonts w:ascii="Times New Roman" w:hAnsi="Times New Roman"/>
          <w:b/>
        </w:rPr>
        <w:t>3. Выбор диаметра СП.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При ГС диаметр СП выбирают в соответствии с толщиной (</w:t>
      </w:r>
      <w:r w:rsidRPr="003A489D">
        <w:rPr>
          <w:rFonts w:ascii="Times New Roman" w:hAnsi="Times New Roman"/>
          <w:lang w:val="en-US"/>
        </w:rPr>
        <w:t>t</w:t>
      </w:r>
      <w:r w:rsidRPr="003A489D">
        <w:rPr>
          <w:rFonts w:ascii="Times New Roman" w:hAnsi="Times New Roman"/>
        </w:rPr>
        <w:t>) свариваемого металла и способом ГС.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</w:rPr>
        <w:t xml:space="preserve">  </w:t>
      </w:r>
      <w:r w:rsidRPr="003A489D">
        <w:rPr>
          <w:rFonts w:ascii="Times New Roman" w:hAnsi="Times New Roman"/>
          <w:b/>
        </w:rPr>
        <w:t xml:space="preserve">а) Левый способ ГС. </w:t>
      </w:r>
      <w:r w:rsidRPr="003A489D">
        <w:rPr>
          <w:rFonts w:ascii="Times New Roman" w:hAnsi="Times New Roman"/>
        </w:rPr>
        <w:t xml:space="preserve">При ГС левым способом сварку ведут справа налево, пламя направлено на еще не сваренные кромки ОМ, перемещая СП впереди пламени. </w:t>
      </w:r>
    </w:p>
    <w:p w:rsidR="003A489D" w:rsidRPr="003A489D" w:rsidRDefault="003A489D" w:rsidP="003A489D">
      <w:pPr>
        <w:rPr>
          <w:rFonts w:ascii="Times New Roman" w:hAnsi="Times New Roman"/>
          <w:b/>
          <w:i/>
        </w:rPr>
      </w:pPr>
      <w:r w:rsidRPr="003A489D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11430</wp:posOffset>
            </wp:positionV>
            <wp:extent cx="2786380" cy="14065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9D">
        <w:rPr>
          <w:rFonts w:ascii="Times New Roman" w:hAnsi="Times New Roman"/>
          <w:b/>
        </w:rPr>
        <w:t xml:space="preserve">  </w:t>
      </w:r>
      <w:r w:rsidRPr="003A489D">
        <w:rPr>
          <w:rFonts w:ascii="Times New Roman" w:hAnsi="Times New Roman"/>
        </w:rPr>
        <w:t xml:space="preserve">Левый способ применяют при сварке тонколистового металла </w:t>
      </w:r>
      <w:r w:rsidRPr="003A489D">
        <w:rPr>
          <w:rFonts w:ascii="Times New Roman" w:hAnsi="Times New Roman"/>
          <w:lang w:val="en-US"/>
        </w:rPr>
        <w:t>t</w:t>
      </w:r>
      <w:r w:rsidRPr="003A489D">
        <w:rPr>
          <w:rFonts w:ascii="Times New Roman" w:hAnsi="Times New Roman"/>
        </w:rPr>
        <w:t xml:space="preserve"> до 3 мм. При этом внешний вид СШ лучше, термическое воздействие на ОМ –меньше, а значит и коробление ОМ меньше. Диаметр СП при этом способе выбирают по формуле</w:t>
      </w:r>
      <w:r w:rsidRPr="003A489D">
        <w:rPr>
          <w:rFonts w:ascii="Times New Roman" w:hAnsi="Times New Roman"/>
          <w:b/>
        </w:rPr>
        <w:t xml:space="preserve">: </w:t>
      </w:r>
      <w:r w:rsidRPr="003A489D">
        <w:rPr>
          <w:rFonts w:ascii="Times New Roman" w:hAnsi="Times New Roman"/>
          <w:b/>
          <w:i/>
        </w:rPr>
        <w:t xml:space="preserve">d= </w:t>
      </w:r>
      <w:r w:rsidRPr="003A489D">
        <w:rPr>
          <w:rFonts w:ascii="Times New Roman" w:hAnsi="Times New Roman"/>
          <w:b/>
          <w:i/>
          <w:lang w:val="en-US"/>
        </w:rPr>
        <w:t>t</w:t>
      </w:r>
      <w:r w:rsidRPr="003A489D">
        <w:rPr>
          <w:rFonts w:ascii="Times New Roman" w:hAnsi="Times New Roman"/>
          <w:b/>
          <w:i/>
        </w:rPr>
        <w:t>/2 + 1 мм.</w:t>
      </w:r>
    </w:p>
    <w:p w:rsidR="003A489D" w:rsidRPr="003A489D" w:rsidRDefault="003A489D" w:rsidP="003A489D">
      <w:pPr>
        <w:rPr>
          <w:rFonts w:ascii="Times New Roman" w:hAnsi="Times New Roman"/>
          <w:b/>
          <w:i/>
        </w:rPr>
      </w:pPr>
    </w:p>
    <w:p w:rsidR="00EF0251" w:rsidRDefault="003A489D" w:rsidP="003A489D">
      <w:pPr>
        <w:rPr>
          <w:rFonts w:ascii="Times New Roman" w:hAnsi="Times New Roman"/>
          <w:b/>
          <w:i/>
        </w:rPr>
      </w:pPr>
      <w:r w:rsidRPr="003A489D">
        <w:rPr>
          <w:rFonts w:ascii="Times New Roman" w:hAnsi="Times New Roman"/>
          <w:b/>
          <w:i/>
        </w:rPr>
        <w:t xml:space="preserve">  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lastRenderedPageBreak/>
        <w:t xml:space="preserve">б) Правый способ ГС. </w:t>
      </w:r>
      <w:r w:rsidRPr="003A489D">
        <w:rPr>
          <w:rFonts w:ascii="Times New Roman" w:hAnsi="Times New Roman"/>
        </w:rPr>
        <w:t>Правый способ ГС ведут слева направо, пламя направлено на сваренную часть СШ, а СП перемещают вслед за пламенем.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3810</wp:posOffset>
            </wp:positionV>
            <wp:extent cx="244284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392" y="21162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9D">
        <w:rPr>
          <w:rFonts w:ascii="Times New Roman" w:hAnsi="Times New Roman"/>
        </w:rPr>
        <w:t xml:space="preserve">     При этом способе тепловложение больше. Правый способ применяют при ГС толщиной ОМ более 3 мм, в этих условиях правая сварка производительнее и экономичнее. Диаметр СП при этом способе выбирают по формуле:                                                                                          </w:t>
      </w:r>
    </w:p>
    <w:p w:rsidR="003A489D" w:rsidRPr="003A489D" w:rsidRDefault="003A489D" w:rsidP="003A489D">
      <w:pPr>
        <w:rPr>
          <w:rFonts w:ascii="Times New Roman" w:hAnsi="Times New Roman"/>
          <w:b/>
          <w:i/>
        </w:rPr>
      </w:pPr>
      <w:r w:rsidRPr="003A489D">
        <w:rPr>
          <w:rFonts w:ascii="Times New Roman" w:hAnsi="Times New Roman"/>
          <w:b/>
          <w:i/>
        </w:rPr>
        <w:t xml:space="preserve">d= </w:t>
      </w:r>
      <w:r w:rsidRPr="003A489D">
        <w:rPr>
          <w:rFonts w:ascii="Times New Roman" w:hAnsi="Times New Roman"/>
          <w:b/>
          <w:i/>
          <w:lang w:val="en-US"/>
        </w:rPr>
        <w:t>t</w:t>
      </w:r>
      <w:r w:rsidRPr="003A489D">
        <w:rPr>
          <w:rFonts w:ascii="Times New Roman" w:hAnsi="Times New Roman"/>
          <w:b/>
          <w:i/>
        </w:rPr>
        <w:t>/2 мм.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4. Флюсующие материалы.</w:t>
      </w:r>
    </w:p>
    <w:p w:rsidR="003A489D" w:rsidRPr="003A489D" w:rsidRDefault="003A489D" w:rsidP="003A489D">
      <w:pPr>
        <w:rPr>
          <w:rFonts w:ascii="Times New Roman" w:hAnsi="Times New Roman"/>
          <w:b/>
        </w:rPr>
      </w:pPr>
      <w:r w:rsidRPr="003A489D">
        <w:rPr>
          <w:rFonts w:ascii="Times New Roman" w:hAnsi="Times New Roman"/>
          <w:b/>
        </w:rPr>
        <w:t xml:space="preserve">  а) Назначение флюсов. </w:t>
      </w:r>
      <w:r w:rsidRPr="003A489D">
        <w:rPr>
          <w:rFonts w:ascii="Times New Roman" w:hAnsi="Times New Roman"/>
        </w:rPr>
        <w:t>При ГС все металлы могут окислятся воздухом и кислородом пламени, образуя окислы более тугоплавкие, чем сам ОМ. Для раскисления расплавленного металла и извлечения из него окислов и неметаллических включений в сварочную ванну вводят раскисляющие вещества, которые называются—</w:t>
      </w:r>
      <w:r w:rsidRPr="003A489D">
        <w:rPr>
          <w:rFonts w:ascii="Times New Roman" w:hAnsi="Times New Roman"/>
          <w:b/>
        </w:rPr>
        <w:t>ф л ю с ы.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t xml:space="preserve">  </w:t>
      </w:r>
      <w:r w:rsidRPr="003A489D">
        <w:rPr>
          <w:rFonts w:ascii="Times New Roman" w:hAnsi="Times New Roman"/>
        </w:rPr>
        <w:t>Флюсы изготавливают в виде порошков, паст или легкоиспаряющихся жидкости. Флюсы в виде порошка или пасты наносят заранее на кромки ОМ и на СП либо вносится в СВ в процессе сварки путем периодического погружения СП в сосуд с флюсом.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t xml:space="preserve">  б) Требования, предъявляемые к флюсам</w:t>
      </w:r>
      <w:r w:rsidRPr="003A489D">
        <w:rPr>
          <w:rFonts w:ascii="Times New Roman" w:hAnsi="Times New Roman"/>
        </w:rPr>
        <w:t>. Флюс должен отвечать следующим требованиям: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--обладать высокой реакционной способностью с окислами;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--быть более легкоплавкими, чем ОМ и СП;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--обладать жидкотекучестью и хорошо растекаться по нагретой поверхности;</w:t>
      </w:r>
    </w:p>
    <w:p w:rsidR="003A489D" w:rsidRPr="003A489D" w:rsidRDefault="003A489D" w:rsidP="003A489D">
      <w:pPr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--не должен выделять ядовитых и вызывающих коррозию веществ;</w:t>
      </w:r>
    </w:p>
    <w:p w:rsidR="003A489D" w:rsidRPr="003A489D" w:rsidRDefault="003A489D" w:rsidP="003A489D">
      <w:pPr>
        <w:tabs>
          <w:tab w:val="right" w:pos="10063"/>
        </w:tabs>
        <w:rPr>
          <w:rFonts w:ascii="Times New Roman" w:hAnsi="Times New Roman"/>
        </w:rPr>
      </w:pPr>
      <w:r w:rsidRPr="003A489D">
        <w:rPr>
          <w:rFonts w:ascii="Times New Roman" w:hAnsi="Times New Roman"/>
        </w:rPr>
        <w:t>--плотность расплавленного флюса должна быть меньше плотности расплавленного металла, чтобы он всплывал на поверхность СВ;</w:t>
      </w:r>
    </w:p>
    <w:p w:rsidR="003A489D" w:rsidRPr="003A489D" w:rsidRDefault="003A489D" w:rsidP="003A489D">
      <w:pPr>
        <w:tabs>
          <w:tab w:val="right" w:pos="10063"/>
        </w:tabs>
        <w:rPr>
          <w:rFonts w:ascii="Times New Roman" w:hAnsi="Times New Roman"/>
        </w:rPr>
      </w:pPr>
      <w:r w:rsidRPr="003A489D">
        <w:rPr>
          <w:rFonts w:ascii="Times New Roman" w:hAnsi="Times New Roman"/>
          <w:b/>
        </w:rPr>
        <w:t xml:space="preserve">  в) Состав флюсов.</w:t>
      </w:r>
      <w:r w:rsidRPr="003A489D">
        <w:rPr>
          <w:rFonts w:ascii="Times New Roman" w:hAnsi="Times New Roman"/>
        </w:rPr>
        <w:t xml:space="preserve"> При ГС низкоуглеродистой стали применение флюсов, как правило, не нужно т.к. при низком содержании углерода сварочное пламя достаточно хорошо защищает свариваемый металл от окисления.</w:t>
      </w:r>
    </w:p>
    <w:p w:rsidR="003A489D" w:rsidRPr="003A489D" w:rsidRDefault="003A489D" w:rsidP="003A489D">
      <w:pPr>
        <w:tabs>
          <w:tab w:val="right" w:pos="10063"/>
        </w:tabs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При высоком содержании углерода в ОМ результаты ГС могут быть улучшены применением флюсов, указанных в таблице: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2"/>
        <w:gridCol w:w="8798"/>
      </w:tblGrid>
      <w:tr w:rsidR="003A489D" w:rsidRPr="003A489D" w:rsidTr="003A48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>№ п/п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                          Состав флюса</w:t>
            </w:r>
          </w:p>
        </w:tc>
      </w:tr>
      <w:tr w:rsidR="003A489D" w:rsidRPr="003A489D" w:rsidTr="003A48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100% буры прокаленной</w:t>
            </w:r>
          </w:p>
        </w:tc>
      </w:tr>
      <w:tr w:rsidR="003A489D" w:rsidRPr="003A489D" w:rsidTr="003A48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50% углекислого натрия, 50% двууглекислого натрия</w:t>
            </w:r>
          </w:p>
        </w:tc>
      </w:tr>
      <w:tr w:rsidR="003A489D" w:rsidRPr="003A489D" w:rsidTr="003A48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  3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70% борной кислоты, 30% углекислого натрия</w:t>
            </w:r>
          </w:p>
        </w:tc>
      </w:tr>
      <w:tr w:rsidR="003A489D" w:rsidRPr="003A489D" w:rsidTr="003A48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  4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89D" w:rsidRPr="003A489D" w:rsidRDefault="003A489D">
            <w:pPr>
              <w:tabs>
                <w:tab w:val="right" w:pos="10063"/>
              </w:tabs>
              <w:rPr>
                <w:rFonts w:ascii="Times New Roman" w:hAnsi="Times New Roman"/>
              </w:rPr>
            </w:pPr>
            <w:r w:rsidRPr="003A489D">
              <w:rPr>
                <w:rFonts w:ascii="Times New Roman" w:hAnsi="Times New Roman"/>
              </w:rPr>
              <w:t xml:space="preserve">  34% буры, 6,5% хлористого натрия, 55% углекислой соды и 4,5% окиси железа</w:t>
            </w:r>
          </w:p>
        </w:tc>
      </w:tr>
    </w:tbl>
    <w:p w:rsidR="003A489D" w:rsidRPr="003A489D" w:rsidRDefault="003A489D" w:rsidP="003A489D">
      <w:pPr>
        <w:tabs>
          <w:tab w:val="right" w:pos="10063"/>
        </w:tabs>
        <w:rPr>
          <w:rFonts w:ascii="Times New Roman" w:hAnsi="Times New Roman"/>
        </w:rPr>
      </w:pPr>
      <w:r w:rsidRPr="003A489D">
        <w:rPr>
          <w:rFonts w:ascii="Times New Roman" w:hAnsi="Times New Roman"/>
        </w:rPr>
        <w:t xml:space="preserve">  Плавление флюса требует дополнительного тепла и несколько снижает скорость ГС, поэтому флюсы применяют, когда это необходимо для получения качественного соединения.</w:t>
      </w:r>
    </w:p>
    <w:p w:rsidR="003A489D" w:rsidRDefault="003A489D" w:rsidP="00B25275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Pr="00704073" w:rsidRDefault="00704073" w:rsidP="00704073">
      <w:pPr>
        <w:rPr>
          <w:rFonts w:ascii="Times New Roman" w:hAnsi="Times New Roman"/>
          <w:b/>
          <w:sz w:val="27"/>
          <w:szCs w:val="27"/>
          <w:u w:val="single"/>
        </w:rPr>
      </w:pPr>
      <w:r w:rsidRPr="00704073">
        <w:rPr>
          <w:rFonts w:ascii="Times New Roman" w:hAnsi="Times New Roman"/>
          <w:b/>
          <w:sz w:val="27"/>
          <w:szCs w:val="27"/>
          <w:highlight w:val="yellow"/>
          <w:u w:val="single"/>
        </w:rPr>
        <w:t>ПРИСЫЛАТЬ ТОЛЬКО ОТВЕТЫ НА ЗАЧЕТ</w:t>
      </w: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</w:p>
    <w:p w:rsidR="00704073" w:rsidRDefault="00704073" w:rsidP="00704073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>Зачет по МДК 05.01 № 3 «Выбор способа ГС и присадочного материала»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eastAsiaTheme="minorEastAsia" w:hAnsi="Times New Roman"/>
          <w:b/>
        </w:rPr>
      </w:pPr>
      <w:r>
        <w:rPr>
          <w:rFonts w:ascii="Times New Roman" w:hAnsi="Times New Roman"/>
          <w:b/>
        </w:rPr>
        <w:t>1. Основные требования, предъявляемые к присадочному материалу: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а) </w:t>
      </w:r>
      <w:r>
        <w:rPr>
          <w:rFonts w:ascii="Times New Roman" w:hAnsi="Times New Roman"/>
          <w:i/>
          <w:u w:val="single"/>
        </w:rPr>
        <w:t xml:space="preserve">должен-__________________________________________________________; 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б) </w:t>
      </w:r>
      <w:r>
        <w:rPr>
          <w:rFonts w:ascii="Times New Roman" w:hAnsi="Times New Roman"/>
          <w:i/>
          <w:u w:val="single"/>
        </w:rPr>
        <w:t>должен __________________________________________________________;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в) </w:t>
      </w:r>
      <w:r>
        <w:rPr>
          <w:rFonts w:ascii="Times New Roman" w:hAnsi="Times New Roman"/>
          <w:i/>
          <w:u w:val="single"/>
        </w:rPr>
        <w:t>должен __________________________________________________________;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г) </w:t>
      </w:r>
      <w:r>
        <w:rPr>
          <w:rFonts w:ascii="Times New Roman" w:hAnsi="Times New Roman"/>
          <w:i/>
          <w:u w:val="single"/>
        </w:rPr>
        <w:t>должен __________________________________________________________;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д) </w:t>
      </w:r>
      <w:r>
        <w:rPr>
          <w:rFonts w:ascii="Times New Roman" w:hAnsi="Times New Roman"/>
          <w:i/>
          <w:u w:val="single"/>
        </w:rPr>
        <w:t>должен ___________________________________________________________;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е) </w:t>
      </w:r>
      <w:r>
        <w:rPr>
          <w:rFonts w:ascii="Times New Roman" w:hAnsi="Times New Roman"/>
          <w:i/>
          <w:u w:val="single"/>
        </w:rPr>
        <w:t>должен ____________________________________________________________.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Выберете сварочную присадочную проволоку для ГС среднеуглеродистых сталей:</w:t>
      </w:r>
    </w:p>
    <w:p w:rsidR="00704073" w:rsidRDefault="00704073" w:rsidP="00704073">
      <w:pPr>
        <w:rPr>
          <w:rFonts w:ascii="Times New Roman" w:hAnsi="Times New Roman"/>
        </w:rPr>
      </w:pPr>
      <w:r w:rsidRPr="00704073">
        <w:rPr>
          <w:rFonts w:ascii="Times New Roman" w:hAnsi="Times New Roman"/>
        </w:rPr>
        <w:t>а) Св--08</w:t>
      </w:r>
      <w:proofErr w:type="gramStart"/>
      <w:r w:rsidRPr="00704073">
        <w:rPr>
          <w:rFonts w:ascii="Times New Roman" w:hAnsi="Times New Roman"/>
        </w:rPr>
        <w:t>ГА;</w:t>
      </w:r>
      <w:r>
        <w:rPr>
          <w:rFonts w:ascii="Times New Roman" w:hAnsi="Times New Roman"/>
        </w:rPr>
        <w:t xml:space="preserve">   </w:t>
      </w:r>
      <w:proofErr w:type="gramEnd"/>
      <w:r>
        <w:rPr>
          <w:rFonts w:ascii="Times New Roman" w:hAnsi="Times New Roman"/>
        </w:rPr>
        <w:t xml:space="preserve">б) Св--10Г2А;   </w:t>
      </w:r>
      <w:r w:rsidRPr="00704073">
        <w:rPr>
          <w:rFonts w:ascii="Times New Roman" w:hAnsi="Times New Roman"/>
        </w:rPr>
        <w:t>в) Св--10ГА</w:t>
      </w:r>
      <w:r>
        <w:rPr>
          <w:rFonts w:ascii="Times New Roman" w:hAnsi="Times New Roman"/>
        </w:rPr>
        <w:t xml:space="preserve">    г) Св--10Г2С    д) Св--08</w:t>
      </w: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При какой толщине металла применяют следующие способы выполнения ГС:</w:t>
      </w:r>
    </w:p>
    <w:p w:rsidR="00704073" w:rsidRDefault="00704073" w:rsidP="00704073">
      <w:pPr>
        <w:rPr>
          <w:rFonts w:ascii="Times New Roman" w:hAnsi="Times New Roman"/>
        </w:rPr>
      </w:pPr>
      <w:r>
        <w:rPr>
          <w:rFonts w:ascii="Times New Roman" w:hAnsi="Times New Roman"/>
        </w:rPr>
        <w:t>а) левым способом--_____________________________</w:t>
      </w:r>
    </w:p>
    <w:p w:rsidR="00704073" w:rsidRDefault="00704073" w:rsidP="00704073">
      <w:pPr>
        <w:rPr>
          <w:rFonts w:ascii="Times New Roman" w:hAnsi="Times New Roman"/>
        </w:rPr>
      </w:pPr>
      <w:r>
        <w:rPr>
          <w:rFonts w:ascii="Times New Roman" w:hAnsi="Times New Roman"/>
        </w:rPr>
        <w:t>б) правым способом--____________________________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Выберете марку и Ø присадочной проволоки для ГС низкоуглеродистой стали 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>
        <w:rPr>
          <w:rFonts w:ascii="Times New Roman" w:hAnsi="Times New Roman"/>
          <w:b/>
        </w:rPr>
        <w:t>=3 мм.</w:t>
      </w:r>
    </w:p>
    <w:p w:rsidR="00704073" w:rsidRDefault="00704073" w:rsidP="00704073">
      <w:pPr>
        <w:rPr>
          <w:rFonts w:ascii="Times New Roman" w:hAnsi="Times New Roman"/>
        </w:rPr>
      </w:pPr>
      <w:r>
        <w:rPr>
          <w:rFonts w:ascii="Times New Roman" w:hAnsi="Times New Roman"/>
        </w:rPr>
        <w:t>а) марка ПП__</w:t>
      </w:r>
      <w:r w:rsidRPr="00704073">
        <w:rPr>
          <w:rFonts w:ascii="Times New Roman" w:hAnsi="Times New Roman"/>
          <w:i/>
          <w:u w:val="single"/>
        </w:rPr>
        <w:t>___________</w:t>
      </w:r>
      <w:r>
        <w:rPr>
          <w:rFonts w:ascii="Times New Roman" w:hAnsi="Times New Roman"/>
        </w:rPr>
        <w:t>____________ б) Ø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пп</w:t>
      </w:r>
      <w:proofErr w:type="spellEnd"/>
      <w:r>
        <w:rPr>
          <w:rFonts w:ascii="Times New Roman" w:hAnsi="Times New Roman"/>
          <w:sz w:val="22"/>
          <w:szCs w:val="22"/>
        </w:rPr>
        <w:t>_________________________________</w:t>
      </w:r>
      <w:r>
        <w:rPr>
          <w:rFonts w:ascii="Times New Roman" w:hAnsi="Times New Roman"/>
        </w:rPr>
        <w:t xml:space="preserve"> 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Выберете марку и Ø присадочной проволоки для ГС низколегированной углеродистой стали 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>
        <w:rPr>
          <w:rFonts w:ascii="Times New Roman" w:hAnsi="Times New Roman"/>
          <w:b/>
        </w:rPr>
        <w:t>=4 мм.</w:t>
      </w:r>
    </w:p>
    <w:p w:rsidR="00704073" w:rsidRDefault="00704073" w:rsidP="00704073">
      <w:pPr>
        <w:rPr>
          <w:rFonts w:ascii="Times New Roman" w:hAnsi="Times New Roman"/>
        </w:rPr>
      </w:pPr>
      <w:r>
        <w:rPr>
          <w:rFonts w:ascii="Times New Roman" w:hAnsi="Times New Roman"/>
        </w:rPr>
        <w:t>а) марка ПП____________________________ б) Ø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пп</w:t>
      </w:r>
      <w:proofErr w:type="spellEnd"/>
      <w:r>
        <w:rPr>
          <w:rFonts w:ascii="Times New Roman" w:hAnsi="Times New Roman"/>
          <w:sz w:val="22"/>
          <w:szCs w:val="22"/>
        </w:rPr>
        <w:t>__________________________________</w:t>
      </w:r>
      <w:r>
        <w:rPr>
          <w:rFonts w:ascii="Times New Roman" w:hAnsi="Times New Roman"/>
        </w:rPr>
        <w:t xml:space="preserve"> 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Для чего предназначены флюсы, применяемые при газовой сварке: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____________________________________</w:t>
      </w:r>
      <w:r>
        <w:rPr>
          <w:rFonts w:ascii="Times New Roman" w:hAnsi="Times New Roman"/>
          <w:i/>
          <w:u w:val="single"/>
        </w:rPr>
        <w:t>________________________________________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 Основные требования, предъявляемые к флюсам: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а) ______________________________________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б) _______________________________________</w:t>
      </w: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в) _______________________________________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 xml:space="preserve"> г) _______________________________________</w:t>
      </w:r>
    </w:p>
    <w:p w:rsidR="00704073" w:rsidRDefault="00704073" w:rsidP="00704073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b/>
        </w:rPr>
        <w:t>д) _______________________________________</w:t>
      </w:r>
    </w:p>
    <w:p w:rsidR="00FB71D5" w:rsidRDefault="00FB71D5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8. В каких случаях при ГС должен применятся флюс:</w:t>
      </w: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а) </w:t>
      </w:r>
      <w:r>
        <w:rPr>
          <w:rFonts w:ascii="Times New Roman" w:hAnsi="Times New Roman"/>
        </w:rPr>
        <w:t>при левом способе выполнения ГС;</w:t>
      </w: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б) </w:t>
      </w:r>
      <w:r>
        <w:rPr>
          <w:rFonts w:ascii="Times New Roman" w:hAnsi="Times New Roman"/>
        </w:rPr>
        <w:t>при правом способе выполнения ГС;</w:t>
      </w: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в) </w:t>
      </w:r>
      <w:r>
        <w:rPr>
          <w:rFonts w:ascii="Times New Roman" w:hAnsi="Times New Roman"/>
        </w:rPr>
        <w:t>при ГС стали с содержанием углерода 0,08%;</w:t>
      </w:r>
    </w:p>
    <w:p w:rsidR="00704073" w:rsidRPr="00704073" w:rsidRDefault="00704073" w:rsidP="00704073">
      <w:pPr>
        <w:rPr>
          <w:rFonts w:ascii="Times New Roman" w:hAnsi="Times New Roman"/>
          <w:b/>
        </w:rPr>
      </w:pPr>
      <w:r w:rsidRPr="00704073">
        <w:rPr>
          <w:rFonts w:ascii="Times New Roman" w:hAnsi="Times New Roman"/>
          <w:b/>
        </w:rPr>
        <w:t xml:space="preserve">г) </w:t>
      </w:r>
      <w:r w:rsidRPr="00704073">
        <w:rPr>
          <w:rFonts w:ascii="Times New Roman" w:hAnsi="Times New Roman"/>
        </w:rPr>
        <w:t>при ГС стали с содержанием углерода 0,12%;</w:t>
      </w:r>
    </w:p>
    <w:p w:rsidR="00704073" w:rsidRDefault="00704073" w:rsidP="00704073">
      <w:pPr>
        <w:rPr>
          <w:rFonts w:ascii="Times New Roman" w:hAnsi="Times New Roman"/>
        </w:rPr>
      </w:pPr>
      <w:r w:rsidRPr="00704073">
        <w:rPr>
          <w:rFonts w:ascii="Times New Roman" w:hAnsi="Times New Roman"/>
          <w:b/>
        </w:rPr>
        <w:t xml:space="preserve">д) </w:t>
      </w:r>
      <w:r w:rsidRPr="00704073">
        <w:rPr>
          <w:rFonts w:ascii="Times New Roman" w:hAnsi="Times New Roman"/>
        </w:rPr>
        <w:t xml:space="preserve">при </w:t>
      </w:r>
      <w:proofErr w:type="gramStart"/>
      <w:r w:rsidRPr="00704073">
        <w:rPr>
          <w:rFonts w:ascii="Times New Roman" w:hAnsi="Times New Roman"/>
        </w:rPr>
        <w:t>ГС  стали</w:t>
      </w:r>
      <w:proofErr w:type="gramEnd"/>
      <w:r w:rsidRPr="00704073">
        <w:rPr>
          <w:rFonts w:ascii="Times New Roman" w:hAnsi="Times New Roman"/>
        </w:rPr>
        <w:t xml:space="preserve"> с содержанием углерода 0,08%, марганца 2%;</w:t>
      </w: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е) при ГС стали толщиной до 1 мм.</w:t>
      </w:r>
    </w:p>
    <w:p w:rsidR="00704073" w:rsidRDefault="00704073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№ Группы_____________________________________________________________</w:t>
      </w:r>
    </w:p>
    <w:p w:rsidR="00704073" w:rsidRDefault="00704073" w:rsidP="00704073">
      <w:pPr>
        <w:rPr>
          <w:rFonts w:ascii="Times New Roman" w:hAnsi="Times New Roman"/>
          <w:b/>
        </w:rPr>
      </w:pPr>
    </w:p>
    <w:p w:rsidR="00704073" w:rsidRDefault="00704073" w:rsidP="00704073">
      <w:pPr>
        <w:rPr>
          <w:rFonts w:ascii="Times New Roman" w:hAnsi="Times New Roman"/>
        </w:rPr>
      </w:pPr>
    </w:p>
    <w:p w:rsidR="0017418E" w:rsidRDefault="0017418E" w:rsidP="0017418E">
      <w:pPr>
        <w:rPr>
          <w:rFonts w:asciiTheme="minorHAnsi" w:hAnsiTheme="minorHAnsi"/>
        </w:rPr>
      </w:pPr>
    </w:p>
    <w:p w:rsidR="0017418E" w:rsidRDefault="0017418E" w:rsidP="0017418E">
      <w:pPr>
        <w:rPr>
          <w:rFonts w:ascii="Times New Roman" w:hAnsi="Times New Roman"/>
          <w:b/>
        </w:rPr>
      </w:pPr>
    </w:p>
    <w:p w:rsidR="0017418E" w:rsidRDefault="0017418E" w:rsidP="0017418E">
      <w:pPr>
        <w:rPr>
          <w:rFonts w:ascii="Times New Roman" w:hAnsi="Times New Roman"/>
          <w:b/>
        </w:rPr>
      </w:pPr>
    </w:p>
    <w:p w:rsidR="0017418E" w:rsidRDefault="0017418E" w:rsidP="0017418E">
      <w:pPr>
        <w:rPr>
          <w:rFonts w:ascii="Times New Roman" w:hAnsi="Times New Roman"/>
          <w:b/>
        </w:rPr>
      </w:pPr>
    </w:p>
    <w:p w:rsidR="0017418E" w:rsidRDefault="0017418E" w:rsidP="0017418E"/>
    <w:p w:rsidR="0017418E" w:rsidRPr="00B25275" w:rsidRDefault="0017418E" w:rsidP="00B25275">
      <w:pPr>
        <w:tabs>
          <w:tab w:val="left" w:pos="3975"/>
        </w:tabs>
        <w:rPr>
          <w:rFonts w:ascii="Times New Roman" w:hAnsi="Times New Roman"/>
          <w:b/>
          <w:sz w:val="28"/>
          <w:szCs w:val="28"/>
        </w:rPr>
      </w:pPr>
    </w:p>
    <w:sectPr w:rsidR="0017418E" w:rsidRPr="00B25275" w:rsidSect="003A489D">
      <w:pgSz w:w="11906" w:h="16838" w:code="9"/>
      <w:pgMar w:top="567" w:right="85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78"/>
    <w:rsid w:val="00051D78"/>
    <w:rsid w:val="00066996"/>
    <w:rsid w:val="000726B4"/>
    <w:rsid w:val="00112DE7"/>
    <w:rsid w:val="0017418E"/>
    <w:rsid w:val="001B3F9B"/>
    <w:rsid w:val="001D693A"/>
    <w:rsid w:val="001E602C"/>
    <w:rsid w:val="00237F5E"/>
    <w:rsid w:val="002E0C57"/>
    <w:rsid w:val="00301F3E"/>
    <w:rsid w:val="00326A4E"/>
    <w:rsid w:val="003A489D"/>
    <w:rsid w:val="003F25A0"/>
    <w:rsid w:val="0044702F"/>
    <w:rsid w:val="00466CB1"/>
    <w:rsid w:val="004755D3"/>
    <w:rsid w:val="00494DBC"/>
    <w:rsid w:val="004A422F"/>
    <w:rsid w:val="004F4690"/>
    <w:rsid w:val="005327BC"/>
    <w:rsid w:val="005748BE"/>
    <w:rsid w:val="005878FD"/>
    <w:rsid w:val="005E6B17"/>
    <w:rsid w:val="00600B3D"/>
    <w:rsid w:val="00613D0B"/>
    <w:rsid w:val="006B0706"/>
    <w:rsid w:val="006C43A6"/>
    <w:rsid w:val="00704073"/>
    <w:rsid w:val="0074785D"/>
    <w:rsid w:val="00751C32"/>
    <w:rsid w:val="007C79D6"/>
    <w:rsid w:val="008B4B34"/>
    <w:rsid w:val="009B6184"/>
    <w:rsid w:val="009C2435"/>
    <w:rsid w:val="00A50BA0"/>
    <w:rsid w:val="00B25275"/>
    <w:rsid w:val="00B25278"/>
    <w:rsid w:val="00B53818"/>
    <w:rsid w:val="00BF0417"/>
    <w:rsid w:val="00C951CD"/>
    <w:rsid w:val="00CC7FA6"/>
    <w:rsid w:val="00D65A19"/>
    <w:rsid w:val="00D7591A"/>
    <w:rsid w:val="00E218FE"/>
    <w:rsid w:val="00E53195"/>
    <w:rsid w:val="00EF0251"/>
    <w:rsid w:val="00F53F86"/>
    <w:rsid w:val="00FA2AB7"/>
    <w:rsid w:val="00FB71D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18FF-9E5F-4114-80F1-FA5D6DA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5D"/>
    <w:pPr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autoSpaceDN/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autoSpaceDN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autoSpaceDN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autoSpaceDN/>
      <w:spacing w:after="120" w:line="276" w:lineRule="auto"/>
    </w:pPr>
    <w:rPr>
      <w:rFonts w:asciiTheme="minorHAnsi" w:eastAsiaTheme="minorHAnsi" w:hAnsi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autoSpaceDN/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autoSpaceDN/>
      <w:spacing w:after="240" w:line="276" w:lineRule="auto"/>
    </w:pPr>
    <w:rPr>
      <w:rFonts w:asciiTheme="minorHAnsi" w:eastAsiaTheme="minorHAnsi" w:hAnsi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autoSpaceDN/>
      <w:spacing w:after="120" w:line="276" w:lineRule="auto"/>
      <w:ind w:left="720"/>
      <w:contextualSpacing/>
    </w:pPr>
    <w:rPr>
      <w:rFonts w:asciiTheme="minorHAnsi" w:eastAsiaTheme="minorHAnsi" w:hAnsi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autoSpaceDN/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autoSpaceDN/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character" w:styleId="af4">
    <w:name w:val="Hyperlink"/>
    <w:basedOn w:val="a0"/>
    <w:uiPriority w:val="99"/>
    <w:semiHidden/>
    <w:unhideWhenUsed/>
    <w:rsid w:val="00D7591A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3A489D"/>
    <w:pPr>
      <w:spacing w:after="0" w:line="240" w:lineRule="auto"/>
    </w:pPr>
    <w:rPr>
      <w:rFonts w:eastAsiaTheme="minorEastAs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--pwaap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B636-DEE9-40B9-A2F7-C4929C5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2020-04-07T09:50:00Z</dcterms:created>
  <dcterms:modified xsi:type="dcterms:W3CDTF">2020-04-21T06:19:00Z</dcterms:modified>
</cp:coreProperties>
</file>