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C" w:rsidRDefault="003D37CC" w:rsidP="003D37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7CC" w:rsidRPr="003D37CC" w:rsidRDefault="003D37CC" w:rsidP="003D37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 группа литература 9 апреля 2020 г.</w:t>
      </w:r>
    </w:p>
    <w:p w:rsidR="00D651E3" w:rsidRPr="003D37CC" w:rsidRDefault="0064685A" w:rsidP="003D37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</w:p>
    <w:p w:rsidR="0064685A" w:rsidRPr="003D37CC" w:rsidRDefault="0064685A" w:rsidP="00646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сказал тебе, что нет на свете настоящей, верной, вечной любви?»</w:t>
      </w:r>
    </w:p>
    <w:p w:rsidR="0064685A" w:rsidRPr="003D37CC" w:rsidRDefault="0064685A" w:rsidP="00D651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Образ Маргариты)</w:t>
      </w:r>
    </w:p>
    <w:p w:rsidR="00D651E3" w:rsidRPr="003D37CC" w:rsidRDefault="00D651E3" w:rsidP="00D651E3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любое из предложенных заданий:</w:t>
      </w:r>
    </w:p>
    <w:p w:rsidR="0064685A" w:rsidRPr="003D37CC" w:rsidRDefault="0064685A" w:rsidP="0064685A">
      <w:pPr>
        <w:pStyle w:val="a3"/>
        <w:spacing w:before="0" w:beforeAutospacing="0" w:after="0" w:afterAutospacing="0"/>
        <w:ind w:left="720"/>
        <w:rPr>
          <w:rFonts w:ascii="roboto" w:hAnsi="roboto"/>
          <w:sz w:val="22"/>
          <w:szCs w:val="22"/>
        </w:rPr>
      </w:pPr>
      <w:r w:rsidRPr="003D37CC">
        <w:rPr>
          <w:rFonts w:ascii="roboto" w:hAnsi="roboto"/>
          <w:b/>
          <w:bCs/>
          <w:i/>
          <w:iCs/>
          <w:sz w:val="27"/>
          <w:szCs w:val="27"/>
          <w:u w:val="single"/>
        </w:rPr>
        <w:t xml:space="preserve">Задание </w:t>
      </w:r>
      <w:r w:rsidR="00D651E3" w:rsidRPr="003D37CC">
        <w:rPr>
          <w:rFonts w:ascii="roboto" w:hAnsi="roboto"/>
          <w:b/>
          <w:bCs/>
          <w:i/>
          <w:iCs/>
          <w:sz w:val="27"/>
          <w:szCs w:val="27"/>
          <w:u w:val="single"/>
        </w:rPr>
        <w:t>1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D37CC">
        <w:rPr>
          <w:rFonts w:ascii="roboto" w:hAnsi="roboto"/>
          <w:b/>
          <w:iCs/>
          <w:sz w:val="27"/>
          <w:szCs w:val="27"/>
        </w:rPr>
        <w:t xml:space="preserve"> </w:t>
      </w:r>
      <w:r w:rsidRPr="003D37CC">
        <w:rPr>
          <w:iCs/>
          <w:sz w:val="28"/>
          <w:szCs w:val="28"/>
        </w:rPr>
        <w:t xml:space="preserve">Что узнаём мы о  жизни Маргариты  до встречи с </w:t>
      </w:r>
      <w:r w:rsidR="00B01688" w:rsidRPr="003D37CC">
        <w:rPr>
          <w:iCs/>
          <w:sz w:val="28"/>
          <w:szCs w:val="28"/>
        </w:rPr>
        <w:t>м</w:t>
      </w:r>
      <w:r w:rsidRPr="003D37CC">
        <w:rPr>
          <w:iCs/>
          <w:sz w:val="28"/>
          <w:szCs w:val="28"/>
        </w:rPr>
        <w:t>астером?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 xml:space="preserve"> </w:t>
      </w:r>
      <w:r w:rsidRPr="003D37CC">
        <w:rPr>
          <w:iCs/>
          <w:sz w:val="28"/>
          <w:szCs w:val="28"/>
        </w:rPr>
        <w:t>Был</w:t>
      </w:r>
      <w:r w:rsidR="00D651E3" w:rsidRPr="003D37CC">
        <w:rPr>
          <w:iCs/>
          <w:sz w:val="28"/>
          <w:szCs w:val="28"/>
        </w:rPr>
        <w:t>а</w:t>
      </w:r>
      <w:r w:rsidRPr="003D37CC">
        <w:rPr>
          <w:iCs/>
          <w:sz w:val="28"/>
          <w:szCs w:val="28"/>
        </w:rPr>
        <w:t xml:space="preserve"> ли они счастлив</w:t>
      </w:r>
      <w:r w:rsidR="00D651E3" w:rsidRPr="003D37CC">
        <w:rPr>
          <w:iCs/>
          <w:sz w:val="28"/>
          <w:szCs w:val="28"/>
        </w:rPr>
        <w:t>а</w:t>
      </w:r>
      <w:r w:rsidRPr="003D37CC">
        <w:rPr>
          <w:iCs/>
          <w:sz w:val="28"/>
          <w:szCs w:val="28"/>
        </w:rPr>
        <w:t xml:space="preserve"> до этой встречи?</w:t>
      </w:r>
    </w:p>
    <w:p w:rsidR="003513B5" w:rsidRPr="003D37CC" w:rsidRDefault="003513B5" w:rsidP="003513B5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4685A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b/>
          <w:bCs/>
          <w:i/>
          <w:iCs/>
          <w:sz w:val="28"/>
          <w:szCs w:val="28"/>
          <w:u w:val="single"/>
        </w:rPr>
        <w:t xml:space="preserve">      </w:t>
      </w:r>
      <w:r w:rsidR="0064685A" w:rsidRPr="003D37CC">
        <w:rPr>
          <w:b/>
          <w:bCs/>
          <w:i/>
          <w:iCs/>
          <w:sz w:val="28"/>
          <w:szCs w:val="28"/>
          <w:u w:val="single"/>
        </w:rPr>
        <w:t xml:space="preserve">Задание </w:t>
      </w:r>
      <w:r w:rsidRPr="003D37CC">
        <w:rPr>
          <w:b/>
          <w:bCs/>
          <w:i/>
          <w:iCs/>
          <w:sz w:val="28"/>
          <w:szCs w:val="28"/>
          <w:u w:val="single"/>
        </w:rPr>
        <w:t>2</w:t>
      </w:r>
    </w:p>
    <w:p w:rsidR="0064685A" w:rsidRPr="003D37CC" w:rsidRDefault="0064685A" w:rsidP="0064685A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 w:rsidRPr="003D37CC">
        <w:rPr>
          <w:sz w:val="28"/>
          <w:szCs w:val="28"/>
        </w:rPr>
        <w:t>Как ведёт себя Маргарита, увидев</w:t>
      </w:r>
      <w:proofErr w:type="gramStart"/>
      <w:r w:rsidRPr="003D37CC">
        <w:rPr>
          <w:sz w:val="28"/>
          <w:szCs w:val="28"/>
        </w:rPr>
        <w:t xml:space="preserve"> ,</w:t>
      </w:r>
      <w:proofErr w:type="gramEnd"/>
      <w:r w:rsidRPr="003D37CC">
        <w:rPr>
          <w:sz w:val="28"/>
          <w:szCs w:val="28"/>
        </w:rPr>
        <w:t xml:space="preserve"> как </w:t>
      </w:r>
      <w:r w:rsidR="00B01688" w:rsidRPr="003D37CC">
        <w:rPr>
          <w:sz w:val="28"/>
          <w:szCs w:val="28"/>
        </w:rPr>
        <w:t>м</w:t>
      </w:r>
      <w:r w:rsidRPr="003D37CC">
        <w:rPr>
          <w:sz w:val="28"/>
          <w:szCs w:val="28"/>
        </w:rPr>
        <w:t>астер сжигает роман?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>Как вы думаете, почему она спасает то, что Мастер возненавидел</w:t>
      </w:r>
      <w:r w:rsidRPr="003D37CC">
        <w:rPr>
          <w:i/>
          <w:iCs/>
          <w:sz w:val="28"/>
          <w:szCs w:val="28"/>
        </w:rPr>
        <w:t xml:space="preserve">? </w:t>
      </w:r>
    </w:p>
    <w:p w:rsidR="00D651E3" w:rsidRPr="003D37CC" w:rsidRDefault="0064685A" w:rsidP="00D651E3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 xml:space="preserve">Что, по-вашему, сжёг </w:t>
      </w:r>
      <w:r w:rsidR="00B01688" w:rsidRPr="003D37CC">
        <w:rPr>
          <w:sz w:val="28"/>
          <w:szCs w:val="28"/>
        </w:rPr>
        <w:t>м</w:t>
      </w:r>
      <w:r w:rsidRPr="003D37CC">
        <w:rPr>
          <w:sz w:val="28"/>
          <w:szCs w:val="28"/>
        </w:rPr>
        <w:t>астер?</w:t>
      </w:r>
      <w:r w:rsidRPr="003D37CC">
        <w:rPr>
          <w:rStyle w:val="apple-converted-space"/>
          <w:sz w:val="28"/>
          <w:szCs w:val="28"/>
        </w:rPr>
        <w:t> </w:t>
      </w:r>
      <w:r w:rsidRPr="003D37CC">
        <w:rPr>
          <w:sz w:val="28"/>
          <w:szCs w:val="28"/>
        </w:rPr>
        <w:t xml:space="preserve"> </w:t>
      </w:r>
    </w:p>
    <w:p w:rsidR="0064685A" w:rsidRPr="003D37CC" w:rsidRDefault="0064685A" w:rsidP="0064685A">
      <w:pPr>
        <w:rPr>
          <w:rFonts w:ascii="Times New Roman" w:hAnsi="Times New Roman" w:cs="Times New Roman"/>
          <w:sz w:val="28"/>
          <w:szCs w:val="28"/>
        </w:rPr>
      </w:pP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b/>
          <w:bCs/>
          <w:i/>
          <w:iCs/>
          <w:sz w:val="28"/>
          <w:szCs w:val="28"/>
          <w:u w:val="single"/>
        </w:rPr>
        <w:t xml:space="preserve">Задание </w:t>
      </w:r>
      <w:r w:rsidR="00D651E3" w:rsidRPr="003D37CC">
        <w:rPr>
          <w:b/>
          <w:bCs/>
          <w:i/>
          <w:iCs/>
          <w:sz w:val="28"/>
          <w:szCs w:val="28"/>
          <w:u w:val="single"/>
        </w:rPr>
        <w:t>3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 xml:space="preserve">«За мной, читатель! Кто сказал тебе, что нет на свете настоящей, верной, вечной любви? Да отрежут лгуну его </w:t>
      </w:r>
      <w:proofErr w:type="gramStart"/>
      <w:r w:rsidRPr="003D37CC">
        <w:rPr>
          <w:i/>
          <w:iCs/>
          <w:sz w:val="28"/>
          <w:szCs w:val="28"/>
        </w:rPr>
        <w:t>гнусный</w:t>
      </w:r>
      <w:proofErr w:type="gramEnd"/>
      <w:r w:rsidRPr="003D37CC">
        <w:rPr>
          <w:i/>
          <w:iCs/>
          <w:sz w:val="28"/>
          <w:szCs w:val="28"/>
        </w:rPr>
        <w:t xml:space="preserve"> язык! За мной, читатель, и только за мной, и я покажу тебе такую любовь!»</w:t>
      </w:r>
    </w:p>
    <w:p w:rsidR="00D651E3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>Этими словами автор романа</w:t>
      </w:r>
      <w:r w:rsidR="00D651E3" w:rsidRPr="003D37CC">
        <w:rPr>
          <w:sz w:val="28"/>
          <w:szCs w:val="28"/>
        </w:rPr>
        <w:t xml:space="preserve">  </w:t>
      </w:r>
      <w:r w:rsidRPr="003D37CC">
        <w:rPr>
          <w:sz w:val="28"/>
          <w:szCs w:val="28"/>
        </w:rPr>
        <w:t xml:space="preserve"> М.А.Булгаков</w:t>
      </w:r>
      <w:r w:rsidR="00D651E3" w:rsidRPr="003D37CC">
        <w:rPr>
          <w:sz w:val="28"/>
          <w:szCs w:val="28"/>
        </w:rPr>
        <w:t xml:space="preserve"> </w:t>
      </w:r>
      <w:r w:rsidRPr="003D37CC">
        <w:rPr>
          <w:sz w:val="28"/>
          <w:szCs w:val="28"/>
        </w:rPr>
        <w:t xml:space="preserve"> предупреждает читателя о…__</w:t>
      </w:r>
      <w:r w:rsidR="00D651E3" w:rsidRPr="003D37CC">
        <w:rPr>
          <w:sz w:val="28"/>
          <w:szCs w:val="28"/>
        </w:rPr>
        <w:t xml:space="preserve">(продолжите предложение) </w:t>
      </w:r>
    </w:p>
    <w:p w:rsidR="00D651E3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 xml:space="preserve">      </w:t>
      </w:r>
      <w:r w:rsidR="0064685A" w:rsidRPr="003D37CC">
        <w:rPr>
          <w:sz w:val="28"/>
          <w:szCs w:val="28"/>
        </w:rPr>
        <w:t>Считаете ли вы, что писателю удалось показать такую любовь в своем романе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51E3" w:rsidRPr="003D37CC" w:rsidRDefault="0064685A" w:rsidP="0064685A">
      <w:pPr>
        <w:pStyle w:val="a3"/>
        <w:spacing w:before="0" w:beforeAutospacing="0" w:after="0" w:afterAutospacing="0" w:line="330" w:lineRule="atLeast"/>
        <w:rPr>
          <w:rStyle w:val="apple-converted-space"/>
          <w:b/>
          <w:bCs/>
          <w:i/>
          <w:iCs/>
          <w:sz w:val="28"/>
          <w:szCs w:val="28"/>
        </w:rPr>
      </w:pPr>
      <w:r w:rsidRPr="003D37CC">
        <w:rPr>
          <w:b/>
          <w:bCs/>
          <w:i/>
          <w:iCs/>
          <w:sz w:val="28"/>
          <w:szCs w:val="28"/>
          <w:u w:val="single"/>
        </w:rPr>
        <w:t xml:space="preserve">Задание </w:t>
      </w:r>
      <w:r w:rsidR="00D651E3" w:rsidRPr="003D37CC">
        <w:rPr>
          <w:b/>
          <w:bCs/>
          <w:i/>
          <w:iCs/>
          <w:sz w:val="28"/>
          <w:szCs w:val="28"/>
          <w:u w:val="single"/>
        </w:rPr>
        <w:t>4</w:t>
      </w:r>
      <w:r w:rsidRPr="003D37CC">
        <w:rPr>
          <w:b/>
          <w:bCs/>
          <w:i/>
          <w:iCs/>
          <w:sz w:val="28"/>
          <w:szCs w:val="28"/>
          <w:u w:val="single"/>
        </w:rPr>
        <w:t>.</w:t>
      </w:r>
      <w:r w:rsidRPr="003D37CC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64685A" w:rsidRPr="003D37CC" w:rsidRDefault="00B01688" w:rsidP="0064685A">
      <w:pPr>
        <w:pStyle w:val="a3"/>
        <w:spacing w:before="0" w:beforeAutospacing="0" w:after="0" w:afterAutospacing="0" w:line="330" w:lineRule="atLeast"/>
        <w:rPr>
          <w:sz w:val="28"/>
          <w:szCs w:val="28"/>
        </w:rPr>
      </w:pPr>
      <w:r w:rsidRPr="003D37CC">
        <w:rPr>
          <w:b/>
          <w:bCs/>
          <w:i/>
          <w:iCs/>
          <w:sz w:val="28"/>
          <w:szCs w:val="28"/>
        </w:rPr>
        <w:t>Глава</w:t>
      </w:r>
      <w:r w:rsidR="0064685A" w:rsidRPr="003D37CC">
        <w:rPr>
          <w:b/>
          <w:bCs/>
          <w:i/>
          <w:iCs/>
          <w:sz w:val="28"/>
          <w:szCs w:val="28"/>
        </w:rPr>
        <w:t xml:space="preserve"> «</w:t>
      </w:r>
      <w:r w:rsidRPr="003D37CC">
        <w:rPr>
          <w:b/>
          <w:bCs/>
          <w:i/>
          <w:iCs/>
          <w:sz w:val="28"/>
          <w:szCs w:val="28"/>
        </w:rPr>
        <w:t>Великий бал у сатаны</w:t>
      </w:r>
      <w:r w:rsidR="0064685A" w:rsidRPr="003D37CC">
        <w:rPr>
          <w:b/>
          <w:bCs/>
          <w:i/>
          <w:iCs/>
          <w:sz w:val="28"/>
          <w:szCs w:val="28"/>
        </w:rPr>
        <w:t>»</w:t>
      </w:r>
      <w:r w:rsidRPr="003D37CC">
        <w:rPr>
          <w:b/>
          <w:bCs/>
          <w:i/>
          <w:iCs/>
          <w:sz w:val="28"/>
          <w:szCs w:val="28"/>
        </w:rPr>
        <w:t>(23 глава)</w:t>
      </w:r>
    </w:p>
    <w:p w:rsidR="0064685A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>1</w:t>
      </w:r>
      <w:r w:rsidR="0064685A" w:rsidRPr="003D37CC">
        <w:rPr>
          <w:i/>
          <w:iCs/>
          <w:sz w:val="28"/>
          <w:szCs w:val="28"/>
        </w:rPr>
        <w:t>) Почему именно Маргарита становится хозяйкой бала? Как она ведет себя?</w:t>
      </w:r>
    </w:p>
    <w:p w:rsidR="0064685A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>2</w:t>
      </w:r>
      <w:r w:rsidR="0064685A" w:rsidRPr="003D37CC">
        <w:rPr>
          <w:i/>
          <w:iCs/>
          <w:sz w:val="28"/>
          <w:szCs w:val="28"/>
        </w:rPr>
        <w:t xml:space="preserve">) Почему после окончания бала она не напоминает </w:t>
      </w:r>
      <w:proofErr w:type="spellStart"/>
      <w:r w:rsidR="0064685A" w:rsidRPr="003D37CC">
        <w:rPr>
          <w:i/>
          <w:iCs/>
          <w:sz w:val="28"/>
          <w:szCs w:val="28"/>
        </w:rPr>
        <w:t>Воланду</w:t>
      </w:r>
      <w:proofErr w:type="spellEnd"/>
      <w:r w:rsidR="0064685A" w:rsidRPr="003D37CC">
        <w:rPr>
          <w:i/>
          <w:iCs/>
          <w:sz w:val="28"/>
          <w:szCs w:val="28"/>
        </w:rPr>
        <w:t xml:space="preserve"> о его обещании?</w:t>
      </w:r>
    </w:p>
    <w:p w:rsidR="0064685A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>3</w:t>
      </w:r>
      <w:r w:rsidR="0064685A" w:rsidRPr="003D37CC">
        <w:rPr>
          <w:i/>
          <w:iCs/>
          <w:sz w:val="28"/>
          <w:szCs w:val="28"/>
        </w:rPr>
        <w:t>) Какой поступок Маргариты можно считать достойным королевы?</w:t>
      </w:r>
    </w:p>
    <w:p w:rsidR="0064685A" w:rsidRPr="003D37CC" w:rsidRDefault="00D651E3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>4</w:t>
      </w:r>
      <w:r w:rsidR="0064685A" w:rsidRPr="003D37CC">
        <w:rPr>
          <w:i/>
          <w:iCs/>
          <w:sz w:val="28"/>
          <w:szCs w:val="28"/>
        </w:rPr>
        <w:t>) «Боги, боги мои! Что же нужно было этой женщине?» - восклицает автор.</w:t>
      </w:r>
    </w:p>
    <w:p w:rsidR="00D651E3" w:rsidRPr="003D37CC" w:rsidRDefault="0064685A" w:rsidP="00D651E3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i/>
          <w:iCs/>
          <w:sz w:val="28"/>
          <w:szCs w:val="28"/>
        </w:rPr>
        <w:t>Попробуйте письменно ответить</w:t>
      </w:r>
      <w:r w:rsidRPr="003D37CC">
        <w:rPr>
          <w:rStyle w:val="apple-converted-space"/>
          <w:i/>
          <w:iCs/>
          <w:sz w:val="28"/>
          <w:szCs w:val="28"/>
        </w:rPr>
        <w:t> </w:t>
      </w:r>
      <w:r w:rsidRPr="003D37CC">
        <w:rPr>
          <w:b/>
          <w:bCs/>
          <w:i/>
          <w:iCs/>
          <w:sz w:val="28"/>
          <w:szCs w:val="28"/>
        </w:rPr>
        <w:t xml:space="preserve">на вопрос </w:t>
      </w:r>
      <w:r w:rsidR="00D651E3" w:rsidRPr="003D37CC">
        <w:rPr>
          <w:b/>
          <w:bCs/>
          <w:i/>
          <w:iCs/>
          <w:sz w:val="28"/>
          <w:szCs w:val="28"/>
        </w:rPr>
        <w:t>4</w:t>
      </w:r>
      <w:r w:rsidRPr="003D37CC">
        <w:rPr>
          <w:b/>
          <w:bCs/>
          <w:i/>
          <w:iCs/>
          <w:sz w:val="28"/>
          <w:szCs w:val="28"/>
        </w:rPr>
        <w:t>.</w:t>
      </w:r>
    </w:p>
    <w:p w:rsidR="0064685A" w:rsidRPr="003D37CC" w:rsidRDefault="0064685A" w:rsidP="0064685A">
      <w:pPr>
        <w:rPr>
          <w:rFonts w:ascii="Times New Roman" w:hAnsi="Times New Roman" w:cs="Times New Roman"/>
          <w:sz w:val="28"/>
          <w:szCs w:val="28"/>
        </w:rPr>
      </w:pP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b/>
          <w:bCs/>
          <w:i/>
          <w:iCs/>
          <w:sz w:val="28"/>
          <w:szCs w:val="28"/>
          <w:u w:val="single"/>
        </w:rPr>
        <w:t xml:space="preserve">Задание </w:t>
      </w:r>
      <w:r w:rsidR="00D651E3" w:rsidRPr="003D37CC">
        <w:rPr>
          <w:b/>
          <w:bCs/>
          <w:i/>
          <w:iCs/>
          <w:sz w:val="28"/>
          <w:szCs w:val="28"/>
          <w:u w:val="single"/>
        </w:rPr>
        <w:t>5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 xml:space="preserve"> Докажите, что любовь Мастера и Маргариты была настоящей, вечной, верной.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>Что произошло с Мастером и Маргаритой в конце книги? Смерть ли это?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  <w:r w:rsidRPr="003D37CC">
        <w:rPr>
          <w:sz w:val="28"/>
          <w:szCs w:val="28"/>
        </w:rPr>
        <w:t>Как же доказала Маргарита свою верность Мастеру?</w:t>
      </w:r>
    </w:p>
    <w:p w:rsidR="0064685A" w:rsidRPr="003D37CC" w:rsidRDefault="0064685A" w:rsidP="006468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85A" w:rsidRDefault="0064685A" w:rsidP="003513B5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513B5" w:rsidRDefault="003513B5" w:rsidP="003513B5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651E3" w:rsidRPr="003D37CC" w:rsidRDefault="00D651E3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D651E3">
        <w:rPr>
          <w:b/>
          <w:sz w:val="28"/>
          <w:szCs w:val="28"/>
          <w:lang w:val="en-US"/>
        </w:rPr>
        <w:t>II</w:t>
      </w:r>
      <w:r w:rsidRPr="003D37CC">
        <w:rPr>
          <w:b/>
          <w:sz w:val="28"/>
          <w:szCs w:val="28"/>
        </w:rPr>
        <w:t>.</w:t>
      </w:r>
      <w:proofErr w:type="gramEnd"/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1.Познакомьтесь с творчеством художницы Нади </w:t>
      </w:r>
      <w:proofErr w:type="spellStart"/>
      <w:r w:rsidRPr="00B01688">
        <w:rPr>
          <w:b/>
          <w:sz w:val="28"/>
          <w:szCs w:val="28"/>
        </w:rPr>
        <w:t>Рушевой</w:t>
      </w:r>
      <w:proofErr w:type="spellEnd"/>
      <w:r w:rsidRPr="00B01688">
        <w:rPr>
          <w:b/>
          <w:sz w:val="28"/>
          <w:szCs w:val="28"/>
        </w:rPr>
        <w:t>, которая иллюстрировала роман « Мастер и Маргарита».</w:t>
      </w:r>
    </w:p>
    <w:p w:rsidR="003513B5" w:rsidRPr="00B01688" w:rsidRDefault="003513B5" w:rsidP="003513B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B01688">
        <w:rPr>
          <w:b/>
          <w:sz w:val="28"/>
          <w:szCs w:val="28"/>
        </w:rPr>
        <w:t xml:space="preserve">2.Выберите  иллюстрацию и  </w:t>
      </w:r>
      <w:r w:rsidR="0064685A" w:rsidRPr="00B01688">
        <w:rPr>
          <w:b/>
          <w:sz w:val="28"/>
          <w:szCs w:val="28"/>
        </w:rPr>
        <w:t xml:space="preserve"> сделайте пересказ  этого </w:t>
      </w:r>
      <w:r w:rsidRPr="00B01688">
        <w:rPr>
          <w:b/>
          <w:sz w:val="28"/>
          <w:szCs w:val="28"/>
        </w:rPr>
        <w:t>эпизод</w:t>
      </w:r>
      <w:r w:rsidR="0064685A" w:rsidRPr="00B01688">
        <w:rPr>
          <w:b/>
          <w:sz w:val="28"/>
          <w:szCs w:val="28"/>
        </w:rPr>
        <w:t xml:space="preserve">а в </w:t>
      </w:r>
      <w:r w:rsidRPr="00B01688">
        <w:rPr>
          <w:b/>
          <w:sz w:val="28"/>
          <w:szCs w:val="28"/>
        </w:rPr>
        <w:t xml:space="preserve"> роман</w:t>
      </w:r>
      <w:r w:rsidR="0064685A" w:rsidRPr="00B01688">
        <w:rPr>
          <w:b/>
          <w:sz w:val="28"/>
          <w:szCs w:val="28"/>
        </w:rPr>
        <w:t>е</w:t>
      </w:r>
      <w:r w:rsidRPr="00B01688">
        <w:rPr>
          <w:b/>
          <w:sz w:val="28"/>
          <w:szCs w:val="28"/>
        </w:rPr>
        <w:t>.</w:t>
      </w:r>
    </w:p>
    <w:p w:rsidR="003513B5" w:rsidRDefault="003513B5" w:rsidP="003513B5"/>
    <w:p w:rsidR="003513B5" w:rsidRDefault="003513B5" w:rsidP="003513B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438400"/>
            <wp:effectExtent l="19050" t="0" r="0" b="0"/>
            <wp:wrapSquare wrapText="bothSides"/>
            <wp:docPr id="31" name="Рисунок 31" descr="http://litvinovs.net/images/illustrations/master_and_margarita/rusheva/rus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tvinovs.net/images/illustrations/master_and_margarita/rusheva/rushe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  <w:r w:rsidRPr="006037E1">
        <w:rPr>
          <w:b/>
          <w:sz w:val="72"/>
        </w:rPr>
        <w:t xml:space="preserve">Надя </w:t>
      </w:r>
      <w:proofErr w:type="spellStart"/>
      <w:r w:rsidRPr="006037E1">
        <w:rPr>
          <w:b/>
          <w:sz w:val="72"/>
        </w:rPr>
        <w:t>Рушева</w:t>
      </w:r>
      <w:proofErr w:type="spellEnd"/>
    </w:p>
    <w:p w:rsidR="003513B5" w:rsidRPr="006037E1" w:rsidRDefault="003513B5" w:rsidP="003513B5">
      <w:pPr>
        <w:tabs>
          <w:tab w:val="left" w:pos="1320"/>
        </w:tabs>
        <w:jc w:val="center"/>
        <w:rPr>
          <w:b/>
          <w:sz w:val="72"/>
        </w:rPr>
      </w:pPr>
    </w:p>
    <w:p w:rsidR="003513B5" w:rsidRDefault="003513B5" w:rsidP="003513B5">
      <w:pPr>
        <w:tabs>
          <w:tab w:val="left" w:pos="1200"/>
          <w:tab w:val="left" w:pos="1320"/>
        </w:tabs>
        <w:rPr>
          <w:b/>
          <w:sz w:val="32"/>
        </w:rPr>
      </w:pPr>
      <w:r>
        <w:rPr>
          <w:b/>
          <w:sz w:val="56"/>
        </w:rPr>
        <w:tab/>
      </w:r>
      <w:r w:rsidRPr="006037E1">
        <w:rPr>
          <w:b/>
          <w:sz w:val="48"/>
        </w:rPr>
        <w:t>(1952-1969)</w:t>
      </w:r>
      <w:r w:rsidRPr="006037E1">
        <w:rPr>
          <w:b/>
          <w:sz w:val="48"/>
        </w:rPr>
        <w:tab/>
      </w:r>
      <w:r w:rsidRPr="006037E1">
        <w:rPr>
          <w:b/>
          <w:sz w:val="48"/>
        </w:rPr>
        <w:br w:type="textWrapping" w:clear="all"/>
      </w:r>
    </w:p>
    <w:p w:rsidR="003513B5" w:rsidRPr="006037E1" w:rsidRDefault="003513B5" w:rsidP="003513B5">
      <w:pPr>
        <w:tabs>
          <w:tab w:val="left" w:pos="1320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Надя </w:t>
      </w:r>
      <w:proofErr w:type="spellStart"/>
      <w:r w:rsidRPr="006037E1">
        <w:rPr>
          <w:b/>
          <w:sz w:val="31"/>
          <w:szCs w:val="31"/>
        </w:rPr>
        <w:t>Рушева</w:t>
      </w:r>
      <w:proofErr w:type="spellEnd"/>
      <w:r w:rsidRPr="006037E1">
        <w:rPr>
          <w:b/>
          <w:sz w:val="31"/>
          <w:szCs w:val="31"/>
        </w:rPr>
        <w:t xml:space="preserve"> – советская художница-график, родившаяся в 1952 году и трагически погибшая в семнадцать лет от врожденной болезни.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Никто не учил ее рисовать, однако рисовала она уже с пяти лет. А в первом классе отец прочел ей «Сказку о царе </w:t>
      </w:r>
      <w:proofErr w:type="spellStart"/>
      <w:r w:rsidRPr="006037E1">
        <w:rPr>
          <w:b/>
          <w:sz w:val="31"/>
          <w:szCs w:val="31"/>
        </w:rPr>
        <w:t>Салтане</w:t>
      </w:r>
      <w:proofErr w:type="spellEnd"/>
      <w:r w:rsidRPr="006037E1">
        <w:rPr>
          <w:b/>
          <w:sz w:val="31"/>
          <w:szCs w:val="31"/>
        </w:rPr>
        <w:t>», и за время чтения Надя нарисовала более тридцати иллюстраций к сказке.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В пятом классе состоялась первая Надина выставка, после которой журнал «Юность» опубликовал ее работы</w:t>
      </w:r>
      <w:r>
        <w:rPr>
          <w:b/>
          <w:sz w:val="31"/>
          <w:szCs w:val="31"/>
        </w:rPr>
        <w:t xml:space="preserve">, </w:t>
      </w:r>
      <w:r w:rsidRPr="006037E1">
        <w:rPr>
          <w:b/>
          <w:sz w:val="31"/>
          <w:szCs w:val="31"/>
        </w:rPr>
        <w:t>и о молодой художнице заговорили. На протяжении последующих пяти лет состоялись еще пятнадцать ее персональных выставок в Москве, Ленинграде, Польше, Чехословакии, Румынии и Индии.</w:t>
      </w:r>
    </w:p>
    <w:p w:rsidR="003513B5" w:rsidRPr="006037E1" w:rsidRDefault="003513B5" w:rsidP="003513B5">
      <w:pPr>
        <w:tabs>
          <w:tab w:val="left" w:pos="1515"/>
        </w:tabs>
        <w:rPr>
          <w:b/>
          <w:sz w:val="31"/>
          <w:szCs w:val="31"/>
        </w:rPr>
      </w:pPr>
      <w:r w:rsidRPr="006037E1">
        <w:rPr>
          <w:b/>
          <w:sz w:val="31"/>
          <w:szCs w:val="31"/>
        </w:rPr>
        <w:t xml:space="preserve">   Созданные полвека рисунки к «Мастеру и Маргарите» являются, пожалуй, самыми известными иллюстрациями романа. Их высоко оценила Елена Сергеевна Булгакова, вдова писателя и главный прототип Маргариты:</w:t>
      </w:r>
    </w:p>
    <w:p w:rsidR="00F35D73" w:rsidRDefault="003513B5" w:rsidP="003513B5">
      <w:pPr>
        <w:tabs>
          <w:tab w:val="left" w:pos="1515"/>
        </w:tabs>
        <w:rPr>
          <w:b/>
          <w:noProof/>
          <w:sz w:val="31"/>
          <w:szCs w:val="31"/>
          <w:lang w:eastAsia="ru-RU"/>
        </w:rPr>
      </w:pPr>
      <w:r w:rsidRPr="006037E1">
        <w:rPr>
          <w:b/>
          <w:sz w:val="31"/>
          <w:szCs w:val="31"/>
        </w:rPr>
        <w:t>«Как свободно!.. Зрело!.. Поэтическая недосказанность: Чем больше смотришь, тем больше это затягивает... Какая амплитуда чувств!.. Девочка в 16 лет прекрасно все поняла. И не только поняла, но и убедительно, великолепно изобразила</w:t>
      </w:r>
      <w:r>
        <w:rPr>
          <w:b/>
          <w:sz w:val="31"/>
          <w:szCs w:val="31"/>
        </w:rPr>
        <w:t>».</w:t>
      </w:r>
      <w:r w:rsidR="00F35D73" w:rsidRPr="00F35D73">
        <w:rPr>
          <w:b/>
          <w:noProof/>
          <w:sz w:val="31"/>
          <w:szCs w:val="31"/>
          <w:lang w:eastAsia="ru-RU"/>
        </w:rPr>
        <w:t xml:space="preserve"> </w:t>
      </w:r>
    </w:p>
    <w:p w:rsidR="00F35D73" w:rsidRDefault="00F35D73" w:rsidP="003513B5">
      <w:pPr>
        <w:tabs>
          <w:tab w:val="left" w:pos="1515"/>
        </w:tabs>
        <w:rPr>
          <w:b/>
          <w:noProof/>
          <w:sz w:val="31"/>
          <w:szCs w:val="31"/>
          <w:lang w:eastAsia="ru-RU"/>
        </w:rPr>
      </w:pPr>
    </w:p>
    <w:p w:rsidR="003513B5" w:rsidRPr="006037E1" w:rsidRDefault="00F35D73" w:rsidP="003513B5">
      <w:pPr>
        <w:tabs>
          <w:tab w:val="left" w:pos="1515"/>
        </w:tabs>
        <w:rPr>
          <w:b/>
          <w:sz w:val="31"/>
          <w:szCs w:val="31"/>
        </w:rPr>
      </w:pPr>
      <w:r w:rsidRPr="00F35D73">
        <w:rPr>
          <w:b/>
          <w:sz w:val="31"/>
          <w:szCs w:val="31"/>
        </w:rPr>
        <w:drawing>
          <wp:inline distT="0" distB="0" distL="0" distR="0">
            <wp:extent cx="5940425" cy="4737490"/>
            <wp:effectExtent l="19050" t="0" r="3175" b="0"/>
            <wp:docPr id="3" name="Рисунок 1" descr="http://litvinovs.net/images/illustrations/master_and_margarita/rusheva/rusheva_pervaia_vstrecha_mastera_i_marga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s.net/images/illustrations/master_and_margarita/rusheva/rusheva_pervaia_vstrecha_mastera_i_margar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rPr>
          <w:b/>
          <w:sz w:val="31"/>
          <w:szCs w:val="31"/>
        </w:rPr>
      </w:pPr>
    </w:p>
    <w:p w:rsidR="003513B5" w:rsidRDefault="003513B5" w:rsidP="003513B5">
      <w:pPr>
        <w:rPr>
          <w:sz w:val="31"/>
          <w:szCs w:val="31"/>
        </w:rPr>
      </w:pPr>
    </w:p>
    <w:p w:rsidR="003513B5" w:rsidRPr="00C17A8B" w:rsidRDefault="003513B5" w:rsidP="003513B5">
      <w:pPr>
        <w:jc w:val="center"/>
        <w:rPr>
          <w:b/>
          <w:sz w:val="36"/>
        </w:rPr>
      </w:pPr>
      <w:r>
        <w:rPr>
          <w:sz w:val="31"/>
          <w:szCs w:val="31"/>
        </w:rPr>
        <w:tab/>
      </w:r>
      <w:r w:rsidRPr="00C17A8B">
        <w:rPr>
          <w:b/>
          <w:sz w:val="40"/>
        </w:rPr>
        <w:t>Первая встреча Мастера и Маргариты</w:t>
      </w:r>
    </w:p>
    <w:p w:rsidR="003513B5" w:rsidRPr="00E82FA0" w:rsidRDefault="003513B5" w:rsidP="003513B5">
      <w:pPr>
        <w:tabs>
          <w:tab w:val="left" w:pos="1965"/>
        </w:tabs>
        <w:rPr>
          <w:sz w:val="31"/>
          <w:szCs w:val="31"/>
        </w:rPr>
      </w:pPr>
    </w:p>
    <w:p w:rsidR="003513B5" w:rsidRDefault="003513B5" w:rsidP="003513B5">
      <w:pPr>
        <w:tabs>
          <w:tab w:val="left" w:pos="2535"/>
        </w:tabs>
      </w:pPr>
      <w:r w:rsidRPr="006037E1">
        <w:rPr>
          <w:sz w:val="20"/>
        </w:rPr>
        <w:tab/>
      </w:r>
    </w:p>
    <w:p w:rsidR="003513B5" w:rsidRPr="00A572E2" w:rsidRDefault="00F35D73" w:rsidP="003513B5">
      <w:r w:rsidRPr="00F35D73">
        <w:drawing>
          <wp:inline distT="0" distB="0" distL="0" distR="0">
            <wp:extent cx="5940425" cy="6916352"/>
            <wp:effectExtent l="19050" t="0" r="3175" b="0"/>
            <wp:docPr id="4" name="Рисунок 7" descr="http://litvinovs.net/images/illustrations/master_and_margarita/rusheva/rusheva_master_i_margarita_v_podvale_u_zastroiys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vinovs.net/images/illustrations/master_and_margarita/rusheva/rusheva_master_i_margarita_v_podvale_u_zastroiyshi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A572E2" w:rsidRDefault="003513B5" w:rsidP="003513B5">
      <w:pPr>
        <w:tabs>
          <w:tab w:val="left" w:pos="1335"/>
        </w:tabs>
        <w:jc w:val="center"/>
        <w:rPr>
          <w:b/>
          <w:sz w:val="36"/>
        </w:rPr>
      </w:pPr>
      <w:r w:rsidRPr="00A572E2">
        <w:rPr>
          <w:b/>
          <w:sz w:val="36"/>
        </w:rPr>
        <w:t>Мастер и Маргарита в подвале у застройщика</w:t>
      </w:r>
    </w:p>
    <w:p w:rsidR="003513B5" w:rsidRDefault="003513B5" w:rsidP="003513B5">
      <w:pPr>
        <w:tabs>
          <w:tab w:val="left" w:pos="2580"/>
        </w:tabs>
      </w:pPr>
    </w:p>
    <w:p w:rsidR="003513B5" w:rsidRPr="00A572E2" w:rsidRDefault="003513B5" w:rsidP="003513B5"/>
    <w:p w:rsidR="003513B5" w:rsidRDefault="003513B5" w:rsidP="003513B5"/>
    <w:p w:rsidR="003513B5" w:rsidRDefault="003513B5" w:rsidP="003513B5">
      <w:pPr>
        <w:tabs>
          <w:tab w:val="left" w:pos="1650"/>
        </w:tabs>
        <w:jc w:val="center"/>
      </w:pPr>
    </w:p>
    <w:p w:rsidR="003513B5" w:rsidRPr="00A572E2" w:rsidRDefault="00F35D73" w:rsidP="003513B5">
      <w:pPr>
        <w:tabs>
          <w:tab w:val="left" w:pos="2445"/>
        </w:tabs>
        <w:jc w:val="center"/>
        <w:rPr>
          <w:b/>
          <w:sz w:val="36"/>
        </w:rPr>
      </w:pPr>
      <w:r w:rsidRPr="00F35D73">
        <w:rPr>
          <w:b/>
          <w:sz w:val="36"/>
        </w:rPr>
        <w:drawing>
          <wp:inline distT="0" distB="0" distL="0" distR="0">
            <wp:extent cx="5610225" cy="7966520"/>
            <wp:effectExtent l="19050" t="0" r="9525" b="0"/>
            <wp:docPr id="5" name="Рисунок 13" descr="http://litvinovs.net/images/illustrations/master_and_margarita/rusheva/rusheva_vozvrashenie_ma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vinovs.net/images/illustrations/master_and_margarita/rusheva/rusheva_vozvrashenie_mast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3B5" w:rsidRPr="00A572E2">
        <w:rPr>
          <w:b/>
          <w:sz w:val="36"/>
        </w:rPr>
        <w:t xml:space="preserve">Возвращение </w:t>
      </w:r>
      <w:r w:rsidR="003513B5">
        <w:rPr>
          <w:b/>
          <w:sz w:val="36"/>
        </w:rPr>
        <w:t>М</w:t>
      </w:r>
      <w:r w:rsidR="003513B5" w:rsidRPr="00A572E2">
        <w:rPr>
          <w:b/>
          <w:sz w:val="36"/>
        </w:rPr>
        <w:t>астера</w:t>
      </w:r>
    </w:p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3513B5" w:rsidP="003513B5"/>
    <w:p w:rsidR="003513B5" w:rsidRDefault="00F35D73" w:rsidP="003513B5">
      <w:r w:rsidRPr="00F35D73">
        <w:drawing>
          <wp:inline distT="0" distB="0" distL="0" distR="0">
            <wp:extent cx="5940425" cy="4098893"/>
            <wp:effectExtent l="19050" t="0" r="3175" b="0"/>
            <wp:docPr id="6" name="Рисунок 16" descr="http://litvinovs.net/images/illustrations/master_and_margarita/rusheva/rusheva_polet_v_beskonech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tvinovs.net/images/illustrations/master_and_margarita/rusheva/rusheva_polet_v_beskonechno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/>
    <w:p w:rsidR="003513B5" w:rsidRPr="00C17A8B" w:rsidRDefault="003513B5" w:rsidP="003513B5">
      <w:pPr>
        <w:jc w:val="center"/>
        <w:rPr>
          <w:b/>
          <w:sz w:val="40"/>
        </w:rPr>
      </w:pPr>
      <w:r>
        <w:tab/>
      </w:r>
      <w:r w:rsidRPr="00C17A8B">
        <w:rPr>
          <w:b/>
          <w:sz w:val="40"/>
        </w:rPr>
        <w:t>Полет в бесконечность</w:t>
      </w:r>
    </w:p>
    <w:p w:rsidR="003513B5" w:rsidRPr="00E82FA0" w:rsidRDefault="003513B5" w:rsidP="003513B5">
      <w:pPr>
        <w:tabs>
          <w:tab w:val="left" w:pos="1650"/>
        </w:tabs>
      </w:pPr>
    </w:p>
    <w:p w:rsidR="003513B5" w:rsidRDefault="003513B5" w:rsidP="003513B5"/>
    <w:p w:rsidR="003513B5" w:rsidRDefault="003513B5" w:rsidP="003513B5">
      <w:pPr>
        <w:tabs>
          <w:tab w:val="left" w:pos="2715"/>
        </w:tabs>
      </w:pPr>
      <w:r>
        <w:tab/>
      </w:r>
      <w:r w:rsidR="00F35D73" w:rsidRPr="00F35D73">
        <w:drawing>
          <wp:inline distT="0" distB="0" distL="0" distR="0">
            <wp:extent cx="5350034" cy="8110652"/>
            <wp:effectExtent l="19050" t="0" r="3016" b="0"/>
            <wp:docPr id="8" name="Рисунок 19" descr="http://litvinovs.net/images/illustrations/master_and_margarita/rusheva/rusheva_proshai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tvinovs.net/images/illustrations/master_and_margarita/rusheva/rusheva_proshaiy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32" cy="81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B5" w:rsidRDefault="003513B5" w:rsidP="003513B5">
      <w:pPr>
        <w:tabs>
          <w:tab w:val="left" w:pos="1140"/>
        </w:tabs>
      </w:pPr>
    </w:p>
    <w:p w:rsidR="003513B5" w:rsidRPr="00A572E2" w:rsidRDefault="003513B5" w:rsidP="003513B5">
      <w:pPr>
        <w:tabs>
          <w:tab w:val="left" w:pos="4125"/>
        </w:tabs>
        <w:jc w:val="center"/>
        <w:rPr>
          <w:b/>
          <w:sz w:val="40"/>
        </w:rPr>
      </w:pPr>
      <w:r w:rsidRPr="00A572E2">
        <w:rPr>
          <w:b/>
          <w:sz w:val="40"/>
        </w:rPr>
        <w:t>«Прощайте!»</w:t>
      </w:r>
    </w:p>
    <w:p w:rsidR="00EF5943" w:rsidRDefault="00EF5943"/>
    <w:sectPr w:rsidR="00EF5943" w:rsidSect="00EF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6F2"/>
    <w:multiLevelType w:val="hybridMultilevel"/>
    <w:tmpl w:val="8C867B6E"/>
    <w:lvl w:ilvl="0" w:tplc="3E9EB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20C"/>
    <w:multiLevelType w:val="multilevel"/>
    <w:tmpl w:val="6C2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3B5"/>
    <w:rsid w:val="00071CA4"/>
    <w:rsid w:val="003513B5"/>
    <w:rsid w:val="003D37CC"/>
    <w:rsid w:val="0064685A"/>
    <w:rsid w:val="00B01688"/>
    <w:rsid w:val="00D651E3"/>
    <w:rsid w:val="00E62C0F"/>
    <w:rsid w:val="00EF5943"/>
    <w:rsid w:val="00F3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85A"/>
  </w:style>
  <w:style w:type="paragraph" w:styleId="a6">
    <w:name w:val="List Paragraph"/>
    <w:basedOn w:val="a"/>
    <w:uiPriority w:val="34"/>
    <w:qFormat/>
    <w:rsid w:val="00D6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2020-04-09T08:37:00Z</dcterms:created>
  <dcterms:modified xsi:type="dcterms:W3CDTF">2020-04-09T10:40:00Z</dcterms:modified>
</cp:coreProperties>
</file>