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44" w:rsidRDefault="005E0F44" w:rsidP="005E0F44">
      <w:pPr>
        <w:ind w:left="-567"/>
        <w:jc w:val="both"/>
        <w:rPr>
          <w:rFonts w:ascii="Times New Roman" w:hAnsi="Times New Roman" w:cs="Times New Roman"/>
          <w:b/>
          <w:sz w:val="26"/>
          <w:szCs w:val="26"/>
        </w:rPr>
      </w:pPr>
      <w:r>
        <w:rPr>
          <w:rFonts w:ascii="Times New Roman" w:hAnsi="Times New Roman" w:cs="Times New Roman"/>
          <w:b/>
          <w:sz w:val="26"/>
          <w:szCs w:val="26"/>
        </w:rPr>
        <w:t>07.04</w:t>
      </w:r>
      <w:r w:rsidRPr="00623A66">
        <w:rPr>
          <w:rFonts w:ascii="Times New Roman" w:hAnsi="Times New Roman" w:cs="Times New Roman"/>
          <w:b/>
          <w:sz w:val="26"/>
          <w:szCs w:val="26"/>
        </w:rPr>
        <w:t>.</w:t>
      </w:r>
      <w:r>
        <w:rPr>
          <w:rFonts w:ascii="Times New Roman" w:hAnsi="Times New Roman" w:cs="Times New Roman"/>
          <w:b/>
          <w:sz w:val="26"/>
          <w:szCs w:val="26"/>
        </w:rPr>
        <w:t xml:space="preserve"> </w:t>
      </w:r>
      <w:r w:rsidRPr="00623A66">
        <w:rPr>
          <w:rFonts w:ascii="Times New Roman" w:hAnsi="Times New Roman" w:cs="Times New Roman"/>
          <w:b/>
          <w:sz w:val="26"/>
          <w:szCs w:val="26"/>
        </w:rPr>
        <w:t>2020</w:t>
      </w:r>
      <w:r>
        <w:rPr>
          <w:rFonts w:ascii="Times New Roman" w:hAnsi="Times New Roman" w:cs="Times New Roman"/>
          <w:b/>
          <w:sz w:val="26"/>
          <w:szCs w:val="26"/>
        </w:rPr>
        <w:t xml:space="preserve">   Собашникова М.В.   История. 5</w:t>
      </w:r>
      <w:r w:rsidRPr="00623A66">
        <w:rPr>
          <w:rFonts w:ascii="Times New Roman" w:hAnsi="Times New Roman" w:cs="Times New Roman"/>
          <w:b/>
          <w:sz w:val="26"/>
          <w:szCs w:val="26"/>
        </w:rPr>
        <w:t xml:space="preserve"> группа. </w:t>
      </w:r>
    </w:p>
    <w:p w:rsidR="005E0F44" w:rsidRPr="007C5023" w:rsidRDefault="005E0F44" w:rsidP="005E0F44">
      <w:pPr>
        <w:shd w:val="clear" w:color="auto" w:fill="FFFFFF"/>
        <w:spacing w:after="150" w:line="360" w:lineRule="auto"/>
        <w:ind w:left="-567"/>
        <w:rPr>
          <w:rFonts w:ascii="Times New Roman" w:eastAsia="Times New Roman" w:hAnsi="Times New Roman" w:cs="Times New Roman"/>
          <w:color w:val="000000"/>
          <w:sz w:val="26"/>
          <w:szCs w:val="26"/>
        </w:rPr>
      </w:pPr>
      <w:r w:rsidRPr="007C5023">
        <w:rPr>
          <w:rFonts w:ascii="Times New Roman" w:eastAsia="Times New Roman" w:hAnsi="Times New Roman" w:cs="Times New Roman"/>
          <w:b/>
          <w:color w:val="000000"/>
          <w:sz w:val="26"/>
          <w:szCs w:val="26"/>
        </w:rPr>
        <w:t>Тема:</w:t>
      </w:r>
      <w:r w:rsidRPr="007C5023">
        <w:rPr>
          <w:rFonts w:ascii="Times New Roman" w:eastAsia="Times New Roman" w:hAnsi="Times New Roman" w:cs="Times New Roman"/>
          <w:color w:val="000000"/>
          <w:sz w:val="26"/>
          <w:szCs w:val="26"/>
        </w:rPr>
        <w:t xml:space="preserve"> </w:t>
      </w:r>
      <w:r w:rsidRPr="007C5023">
        <w:rPr>
          <w:rFonts w:ascii="Times New Roman" w:hAnsi="Times New Roman" w:cs="Times New Roman"/>
          <w:sz w:val="26"/>
          <w:szCs w:val="26"/>
        </w:rPr>
        <w:t>Причины мирового экономического кризиса 1929—1933 годов.</w:t>
      </w:r>
    </w:p>
    <w:p w:rsidR="005E0F44" w:rsidRPr="007C5023" w:rsidRDefault="005E0F44" w:rsidP="005E0F44">
      <w:pPr>
        <w:shd w:val="clear" w:color="auto" w:fill="FFFFFF"/>
        <w:spacing w:after="0" w:line="360" w:lineRule="auto"/>
        <w:ind w:left="-567" w:hanging="142"/>
        <w:rPr>
          <w:color w:val="000000"/>
          <w:sz w:val="26"/>
          <w:szCs w:val="26"/>
        </w:rPr>
      </w:pPr>
      <w:r w:rsidRPr="007C5023">
        <w:rPr>
          <w:rFonts w:ascii="Times New Roman" w:eastAsia="Times New Roman" w:hAnsi="Times New Roman" w:cs="Times New Roman"/>
          <w:b/>
          <w:iCs/>
          <w:color w:val="000000"/>
          <w:sz w:val="26"/>
          <w:szCs w:val="26"/>
        </w:rPr>
        <w:t xml:space="preserve">  </w:t>
      </w:r>
    </w:p>
    <w:p w:rsidR="005E0F44" w:rsidRPr="007C5023" w:rsidRDefault="005E0F44" w:rsidP="005E0F44">
      <w:pPr>
        <w:pStyle w:val="a3"/>
        <w:shd w:val="clear" w:color="auto" w:fill="FFFFFF"/>
        <w:spacing w:before="0" w:beforeAutospacing="0" w:after="0" w:afterAutospacing="0" w:line="360" w:lineRule="auto"/>
        <w:ind w:left="-709"/>
        <w:jc w:val="center"/>
        <w:rPr>
          <w:color w:val="000000"/>
          <w:sz w:val="26"/>
          <w:szCs w:val="26"/>
        </w:rPr>
      </w:pPr>
      <w:r w:rsidRPr="007C5023">
        <w:rPr>
          <w:b/>
          <w:bCs/>
          <w:i/>
          <w:iCs/>
          <w:color w:val="000000"/>
          <w:sz w:val="26"/>
          <w:szCs w:val="26"/>
        </w:rPr>
        <w:t>Мировой экономический кризис 1929 г.</w:t>
      </w:r>
    </w:p>
    <w:p w:rsidR="005E0F44" w:rsidRPr="007F6968" w:rsidRDefault="005E0F44" w:rsidP="005E0F44">
      <w:pPr>
        <w:pStyle w:val="a3"/>
        <w:shd w:val="clear" w:color="auto" w:fill="FFFFFF"/>
        <w:spacing w:before="0" w:beforeAutospacing="0" w:after="0" w:afterAutospacing="0" w:line="360" w:lineRule="auto"/>
        <w:ind w:left="-709"/>
        <w:rPr>
          <w:b/>
          <w:color w:val="000000"/>
          <w:sz w:val="26"/>
          <w:szCs w:val="26"/>
        </w:rPr>
      </w:pPr>
      <w:r w:rsidRPr="007F6968">
        <w:rPr>
          <w:b/>
          <w:i/>
          <w:iCs/>
          <w:color w:val="000000"/>
          <w:sz w:val="26"/>
          <w:szCs w:val="26"/>
        </w:rPr>
        <w:t>Прочитайте текст и выполните задания</w:t>
      </w:r>
      <w:r>
        <w:rPr>
          <w:b/>
          <w:i/>
          <w:iCs/>
          <w:color w:val="000000"/>
          <w:sz w:val="26"/>
          <w:szCs w:val="26"/>
        </w:rPr>
        <w:t xml:space="preserve"> в рабочей тетради</w:t>
      </w:r>
      <w:r w:rsidRPr="007F6968">
        <w:rPr>
          <w:b/>
          <w:i/>
          <w:iCs/>
          <w:color w:val="000000"/>
          <w:sz w:val="26"/>
          <w:szCs w:val="26"/>
        </w:rPr>
        <w:t>.</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Короткий период относительной стабильности и благополучия 20-х гг. сменился кризисом. Кризис 1929 г. оказался во многих отношениях единственным в своем роде. Прежде всего, по глубине. Промышленное производство не просто сократилось, оно было отброшено к уровню начала века. Сокращение производства породило беспрецедентную безработицу: число безработных только в странах Запада приблизилось к 30 млн., что составило от 1/5 до 1 /3 рабочей силы. Вторая особенность кризиса – его масштаб. Он стал глобальным. Единственной страной, избежавшей его удара, стал СССР. Третья особенность кризиса – его продолжительность. Он начался в 1929г., и продолжался до 1932 г. Но и после того как в 1933 г. появились признаки оживления, экономика так и не восстановилась в полной мере вплоть до начала</w:t>
      </w:r>
      <w:proofErr w:type="gramStart"/>
      <w:r w:rsidRPr="007C5023">
        <w:rPr>
          <w:color w:val="000000"/>
          <w:sz w:val="26"/>
          <w:szCs w:val="26"/>
        </w:rPr>
        <w:t xml:space="preserve"> В</w:t>
      </w:r>
      <w:proofErr w:type="gramEnd"/>
      <w:r w:rsidRPr="007C5023">
        <w:rPr>
          <w:color w:val="000000"/>
          <w:sz w:val="26"/>
          <w:szCs w:val="26"/>
        </w:rPr>
        <w:t>торой Мировой войны. Кризис носил системный и структурный характер, это был переломный момент в развитии капитализма. Неслучайно 30-е гг. называют Великой депрессией.</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Рыночная экономика развивается циклически, что является причиной периодических кризисов. Подъемы сменяются спадами и кризисами, кризисы – оживлениями, последние – подъемами и т.д. Уничтожить кризис в рыночной экономике невозможно, его можно сделать только менее болезненным. Можно только попытаться разобраться, почему этот кризис стал таким глубоким. В значительной мере это следствие ущерба и удара мирового хозяйству Мировой войной. Традиционные хозяйственные связи были нарушены. Мировая экономика была перегружена долговыми обязательствами. Кроме того, война породила беспрецедентный рост американской экономики и превратила США в мирового кредитора, а другие страны в свою очередь поставила в зависимость и долговую яму. Вся мировая экономика стала зависеть от благополучия Штатов.</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 xml:space="preserve">Американская промышленность перешла на технологии поточного производства товаров. Однако распределение национального дохода не стало равномерным. Прибыль крупных компаний утроилась, зарплата же едва выросла. Богачи стали богаче, они покупали роскошные особняки, яхты, но </w:t>
      </w:r>
      <w:proofErr w:type="gramStart"/>
      <w:r w:rsidRPr="007C5023">
        <w:rPr>
          <w:color w:val="000000"/>
          <w:sz w:val="26"/>
          <w:szCs w:val="26"/>
        </w:rPr>
        <w:t>таких</w:t>
      </w:r>
      <w:proofErr w:type="gramEnd"/>
      <w:r w:rsidRPr="007C5023">
        <w:rPr>
          <w:color w:val="000000"/>
          <w:sz w:val="26"/>
          <w:szCs w:val="26"/>
        </w:rPr>
        <w:t xml:space="preserve"> было мало, они не заменили массового потребителя. Таким образом, главной причиной кризиса было серьезное нарушение (дисбаланс) в экономике, и прежде всего в цепи производство-распределение-потребление. Это выразилось в следующем. Промышленное производство и масса товаров росли быстрее заработной платы. Например, доля заработной платы в созданной стоимости товаров оставалась на уровне 40-50%, а это вызывало низкую способность (спрос) населения покупать продукцию. Мировой рынок был переполнен. К примеру, страны Латинской Америки, Азии и Африки, играя роль поставщиков сырья, стали жертвой кризиса постольку, что их экономика оказалась более зависима. Пытаясь стабилизировать цены, многие страны шли на крайние меры – уничтожение излишков. В Аргентине зерном </w:t>
      </w:r>
      <w:r w:rsidRPr="007C5023">
        <w:rPr>
          <w:color w:val="000000"/>
          <w:sz w:val="26"/>
          <w:szCs w:val="26"/>
        </w:rPr>
        <w:lastRenderedPageBreak/>
        <w:t>топили паровозы и пароходы. В океан было выброшено 11 млн. мешков первоклассного бразильского кофе.</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Т.е., вышел из строя рыночный механизм автоматического регулирования и система реализации результатов производства. Причина нарушения – высокий уровень концентрации производства: в руках немногих корпораций и трестов сосредоточились огромные производства, благодаря чему создавались условия для монополии, диктата цен и ограничения конкуренции.</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Неустойчивой оказалась и финансовая система США. На Нью-Йоркской фондовой бирже воцарилась в 20-е гг. невиданная горячка; повышение курса акций привлекало на рынок ценных бумаг громадные капиталы. Когда же спекулятивный бум достиг предела, началось обвальное падение курсов. В «черный вторник» 29 октября 1929 г. было продано 16,4 млн. акций, падение их курса обернулось потерей 10 млрд. долларов. С того момента затрещала вся финансовая система США, а с ней и финансы всего мира.</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В чем же выразился кризис 1929 г. в США? Американские банки перестали выдавать кредиты европейцам, Германия перестала платить репарации, Англия и Франция - долги. Банки становились неплатежеспособными. Денег становилось в обращении все меньше и меньше, а торговая активность – все ниже.</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 xml:space="preserve">Общий объем промышленного производства сократился в среднем на 30%. А выпуск автомобилей, производства чугуна и стали и вовсе на 80%. За годы кризиса разорилось 130 тыс. фирм, 19 железнодорожных кампаний, 5760 банков. Резкое снижение цен </w:t>
      </w:r>
      <w:proofErr w:type="gramStart"/>
      <w:r w:rsidRPr="007C5023">
        <w:rPr>
          <w:color w:val="000000"/>
          <w:sz w:val="26"/>
          <w:szCs w:val="26"/>
        </w:rPr>
        <w:t>на</w:t>
      </w:r>
      <w:proofErr w:type="gramEnd"/>
      <w:r w:rsidRPr="007C5023">
        <w:rPr>
          <w:color w:val="000000"/>
          <w:sz w:val="26"/>
          <w:szCs w:val="26"/>
        </w:rPr>
        <w:t xml:space="preserve"> </w:t>
      </w:r>
      <w:proofErr w:type="gramStart"/>
      <w:r w:rsidRPr="007C5023">
        <w:rPr>
          <w:color w:val="000000"/>
          <w:sz w:val="26"/>
          <w:szCs w:val="26"/>
        </w:rPr>
        <w:t>с</w:t>
      </w:r>
      <w:proofErr w:type="gramEnd"/>
      <w:r w:rsidRPr="007C5023">
        <w:rPr>
          <w:color w:val="000000"/>
          <w:sz w:val="26"/>
          <w:szCs w:val="26"/>
        </w:rPr>
        <w:t>/</w:t>
      </w:r>
      <w:proofErr w:type="spellStart"/>
      <w:r w:rsidRPr="007C5023">
        <w:rPr>
          <w:color w:val="000000"/>
          <w:sz w:val="26"/>
          <w:szCs w:val="26"/>
        </w:rPr>
        <w:t>х</w:t>
      </w:r>
      <w:proofErr w:type="spellEnd"/>
      <w:r w:rsidRPr="007C5023">
        <w:rPr>
          <w:color w:val="000000"/>
          <w:sz w:val="26"/>
          <w:szCs w:val="26"/>
        </w:rPr>
        <w:t xml:space="preserve"> продукцию разорили крестьянские и фермерские хозяйства.</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Правительства западных стран оказались совершенно не готовы к такому развитию событий. Господствовало представление, что вмешательство государства не нужно и даже пагубно для рынка. Когда же кризис ударил по государственным финансам, - начали сокращаться налоговые поступления в бюджет и в нем появился дефицит, - все правительства стали дружно сокращать расходы, увольняя служащих, экономя на скудных социальных затратах. Безработица становится массовой и длительной. Эти действия только усугубляли кризис. Он был мировым, и было бы естественно, если бы правительства пытались координировать свои действия. Однако произошло наоборот – каждое стремилось отгородиться от бедствий на свой страх и риск, повышая таможенные барьеры.</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Кризис такой глубины и длительности не мог вызвать тяжелейших социальных последствий. Как уже было сказано выше, безработица достигала 1/3 населения. В США безработица затронула 17 млн. чел. Пособия по безработице выплачивались лишь в нескольких странах. Благотворительные организации, созданные для оказания помощи обездоленным, были не в состоянии обеспечить всех нуждающихся. В самой богатой стране мира – США – безработные могли рассчитывать самое большее на тарелку супа. Миллионы граждан лишились своего имущества, денежных накоплений, рабочих мест. На окраинах города выросли «</w:t>
      </w:r>
      <w:proofErr w:type="spellStart"/>
      <w:r w:rsidRPr="007C5023">
        <w:rPr>
          <w:color w:val="000000"/>
          <w:sz w:val="26"/>
          <w:szCs w:val="26"/>
        </w:rPr>
        <w:t>гувервилли</w:t>
      </w:r>
      <w:proofErr w:type="spellEnd"/>
      <w:r w:rsidRPr="007C5023">
        <w:rPr>
          <w:color w:val="000000"/>
          <w:sz w:val="26"/>
          <w:szCs w:val="26"/>
        </w:rPr>
        <w:t xml:space="preserve">» (по имени президента США Герберта К. Гувера) – трущобы, где находили пристанище безработные и их семьи. Стремительно росло число голодающих и нищих. Миллионы людей кочевали с места на место, </w:t>
      </w:r>
      <w:r w:rsidRPr="007C5023">
        <w:rPr>
          <w:color w:val="000000"/>
          <w:sz w:val="26"/>
          <w:szCs w:val="26"/>
        </w:rPr>
        <w:lastRenderedPageBreak/>
        <w:t>перебиваясь случайными заработками, живя в сколоченных из картона и жести клетушках.</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Рушились социальные связи, рушились семьи и традиционные ценности. Изменилось настроение масс. На смену возникшим в 20-е гг. надеждам пришли пессимизм и отчаяние. Отупляющая апатия сменялась вспышками слепой ярости. Возникло глубокое разочарование в существующем порядке. Вырос уровень преступности в городах и число самоубийств.</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p>
    <w:p w:rsidR="005E0F44" w:rsidRPr="005E0F44" w:rsidRDefault="005E0F44" w:rsidP="005E0F44">
      <w:pPr>
        <w:pStyle w:val="a3"/>
        <w:shd w:val="clear" w:color="auto" w:fill="FFFFFF"/>
        <w:spacing w:before="0" w:beforeAutospacing="0" w:after="0" w:afterAutospacing="0" w:line="276" w:lineRule="auto"/>
        <w:ind w:left="-709"/>
        <w:rPr>
          <w:b/>
          <w:color w:val="000000"/>
          <w:sz w:val="26"/>
          <w:szCs w:val="26"/>
        </w:rPr>
      </w:pPr>
      <w:r w:rsidRPr="005E0F44">
        <w:rPr>
          <w:b/>
          <w:color w:val="000000"/>
          <w:sz w:val="26"/>
          <w:szCs w:val="26"/>
        </w:rPr>
        <w:t>ЗАДАНИЯ К ТЕКСТУ:</w:t>
      </w:r>
    </w:p>
    <w:p w:rsidR="005E0F44" w:rsidRPr="007F6968" w:rsidRDefault="005E0F44" w:rsidP="005E0F44">
      <w:pPr>
        <w:pStyle w:val="a3"/>
        <w:shd w:val="clear" w:color="auto" w:fill="FFFFFF"/>
        <w:spacing w:before="0" w:beforeAutospacing="0" w:after="0" w:afterAutospacing="0" w:line="276" w:lineRule="auto"/>
        <w:ind w:left="-709"/>
        <w:rPr>
          <w:b/>
          <w:iCs/>
          <w:color w:val="000000"/>
          <w:sz w:val="26"/>
          <w:szCs w:val="26"/>
        </w:rPr>
      </w:pPr>
      <w:r>
        <w:rPr>
          <w:b/>
          <w:iCs/>
          <w:color w:val="000000"/>
          <w:sz w:val="26"/>
          <w:szCs w:val="26"/>
        </w:rPr>
        <w:t xml:space="preserve">1. </w:t>
      </w:r>
      <w:r w:rsidRPr="007F6968">
        <w:rPr>
          <w:b/>
          <w:iCs/>
          <w:color w:val="000000"/>
          <w:sz w:val="26"/>
          <w:szCs w:val="26"/>
        </w:rPr>
        <w:t>Выпишите особенности кризиса 1929 г. (не менее 4).</w:t>
      </w:r>
    </w:p>
    <w:p w:rsidR="005E0F44" w:rsidRPr="007F6968" w:rsidRDefault="005E0F44" w:rsidP="005E0F44">
      <w:pPr>
        <w:pStyle w:val="a3"/>
        <w:shd w:val="clear" w:color="auto" w:fill="FFFFFF"/>
        <w:spacing w:before="0" w:beforeAutospacing="0" w:after="0" w:afterAutospacing="0" w:line="276" w:lineRule="auto"/>
        <w:ind w:left="-709"/>
        <w:rPr>
          <w:b/>
          <w:color w:val="000000"/>
          <w:sz w:val="26"/>
          <w:szCs w:val="26"/>
        </w:rPr>
      </w:pPr>
      <w:r>
        <w:rPr>
          <w:b/>
          <w:iCs/>
          <w:color w:val="000000"/>
          <w:sz w:val="26"/>
          <w:szCs w:val="26"/>
        </w:rPr>
        <w:t xml:space="preserve">2. </w:t>
      </w:r>
      <w:r w:rsidRPr="007F6968">
        <w:rPr>
          <w:b/>
          <w:iCs/>
          <w:color w:val="000000"/>
          <w:sz w:val="26"/>
          <w:szCs w:val="26"/>
        </w:rPr>
        <w:t>Запишите причины мирового экономического кризиса (не менее 6).</w:t>
      </w:r>
    </w:p>
    <w:p w:rsidR="005E0F44" w:rsidRPr="007F6968" w:rsidRDefault="005E0F44" w:rsidP="005E0F44">
      <w:pPr>
        <w:pStyle w:val="a3"/>
        <w:shd w:val="clear" w:color="auto" w:fill="FFFFFF"/>
        <w:spacing w:before="0" w:beforeAutospacing="0" w:after="0" w:afterAutospacing="0" w:line="276" w:lineRule="auto"/>
        <w:ind w:left="-709"/>
        <w:rPr>
          <w:b/>
          <w:color w:val="000000"/>
          <w:sz w:val="26"/>
          <w:szCs w:val="26"/>
        </w:rPr>
      </w:pPr>
      <w:r>
        <w:rPr>
          <w:b/>
          <w:iCs/>
          <w:color w:val="000000"/>
          <w:sz w:val="26"/>
          <w:szCs w:val="26"/>
        </w:rPr>
        <w:t xml:space="preserve">3. </w:t>
      </w:r>
      <w:r w:rsidRPr="007F6968">
        <w:rPr>
          <w:b/>
          <w:iCs/>
          <w:color w:val="000000"/>
          <w:sz w:val="26"/>
          <w:szCs w:val="26"/>
        </w:rPr>
        <w:t>Перечислите экономические показатели, проявления кризиса 1929 г. (не менее 6).</w:t>
      </w:r>
    </w:p>
    <w:p w:rsidR="005E0F44" w:rsidRPr="007C5023" w:rsidRDefault="005E0F44" w:rsidP="005E0F44">
      <w:pPr>
        <w:pStyle w:val="a3"/>
        <w:shd w:val="clear" w:color="auto" w:fill="FFFFFF"/>
        <w:spacing w:before="0" w:beforeAutospacing="0" w:after="0" w:afterAutospacing="0" w:line="276" w:lineRule="auto"/>
        <w:ind w:left="-709"/>
        <w:rPr>
          <w:color w:val="000000"/>
          <w:sz w:val="26"/>
          <w:szCs w:val="26"/>
        </w:rPr>
      </w:pPr>
      <w:r>
        <w:rPr>
          <w:b/>
          <w:iCs/>
          <w:color w:val="000000"/>
          <w:sz w:val="26"/>
          <w:szCs w:val="26"/>
        </w:rPr>
        <w:t xml:space="preserve">4. </w:t>
      </w:r>
      <w:r w:rsidRPr="007F6968">
        <w:rPr>
          <w:b/>
          <w:iCs/>
          <w:color w:val="000000"/>
          <w:sz w:val="26"/>
          <w:szCs w:val="26"/>
        </w:rPr>
        <w:t>Запишите социальные последствия кризиса 1929</w:t>
      </w:r>
      <w:r w:rsidRPr="007C5023">
        <w:rPr>
          <w:i/>
          <w:iCs/>
          <w:color w:val="000000"/>
          <w:sz w:val="26"/>
          <w:szCs w:val="26"/>
        </w:rPr>
        <w:t xml:space="preserve"> г.</w:t>
      </w:r>
    </w:p>
    <w:p w:rsidR="005E0F44" w:rsidRPr="007C5023" w:rsidRDefault="005E0F44" w:rsidP="005E0F44">
      <w:pPr>
        <w:pStyle w:val="a3"/>
        <w:shd w:val="clear" w:color="auto" w:fill="FFFFFF"/>
        <w:spacing w:before="0" w:beforeAutospacing="0" w:after="0" w:afterAutospacing="0" w:line="276" w:lineRule="auto"/>
        <w:ind w:left="-709"/>
        <w:rPr>
          <w:i/>
          <w:iCs/>
          <w:color w:val="000000"/>
          <w:sz w:val="26"/>
          <w:szCs w:val="26"/>
        </w:rPr>
      </w:pPr>
    </w:p>
    <w:p w:rsidR="005E0F44" w:rsidRPr="007C5023" w:rsidRDefault="005E0F44" w:rsidP="005E0F44">
      <w:pPr>
        <w:pStyle w:val="a3"/>
        <w:shd w:val="clear" w:color="auto" w:fill="FFFFFF"/>
        <w:spacing w:before="0" w:beforeAutospacing="0" w:after="0" w:afterAutospacing="0" w:line="360" w:lineRule="auto"/>
        <w:rPr>
          <w:i/>
          <w:iCs/>
          <w:color w:val="000000"/>
          <w:sz w:val="26"/>
          <w:szCs w:val="26"/>
        </w:rPr>
      </w:pPr>
    </w:p>
    <w:p w:rsidR="005E0F44" w:rsidRPr="00724971" w:rsidRDefault="005E0F44" w:rsidP="005E0F44">
      <w:pPr>
        <w:shd w:val="clear" w:color="auto" w:fill="FFFFFF"/>
        <w:spacing w:after="0" w:line="360" w:lineRule="auto"/>
        <w:rPr>
          <w:rFonts w:ascii="Times New Roman" w:eastAsia="Times New Roman" w:hAnsi="Times New Roman" w:cs="Times New Roman"/>
          <w:b/>
          <w:bCs/>
          <w:sz w:val="26"/>
          <w:szCs w:val="26"/>
        </w:rPr>
      </w:pPr>
      <w:r w:rsidRPr="00724971">
        <w:rPr>
          <w:rFonts w:ascii="Times New Roman" w:eastAsia="Times New Roman" w:hAnsi="Times New Roman" w:cs="Times New Roman"/>
          <w:b/>
          <w:color w:val="000000"/>
          <w:sz w:val="26"/>
          <w:szCs w:val="26"/>
        </w:rPr>
        <w:t>Тема:</w:t>
      </w:r>
      <w:r w:rsidRPr="00724971">
        <w:rPr>
          <w:rFonts w:ascii="Times New Roman" w:eastAsia="Times New Roman" w:hAnsi="Times New Roman" w:cs="Times New Roman"/>
          <w:color w:val="000000"/>
          <w:sz w:val="26"/>
          <w:szCs w:val="26"/>
        </w:rPr>
        <w:t xml:space="preserve"> </w:t>
      </w:r>
      <w:r w:rsidRPr="005E0F44">
        <w:rPr>
          <w:rFonts w:ascii="Times New Roman" w:hAnsi="Times New Roman" w:cs="Times New Roman"/>
          <w:b/>
          <w:bCs/>
          <w:sz w:val="26"/>
          <w:szCs w:val="26"/>
        </w:rPr>
        <w:t>Гражданская война в Испании.</w:t>
      </w:r>
    </w:p>
    <w:p w:rsidR="005E0F44" w:rsidRPr="00724971" w:rsidRDefault="005E0F44" w:rsidP="005E0F44">
      <w:pPr>
        <w:shd w:val="clear" w:color="auto" w:fill="FFFFFF"/>
        <w:spacing w:after="0" w:line="360" w:lineRule="auto"/>
        <w:ind w:left="-567" w:hanging="142"/>
        <w:rPr>
          <w:rFonts w:ascii="Times New Roman" w:eastAsia="Times New Roman" w:hAnsi="Times New Roman" w:cs="Times New Roman"/>
          <w:color w:val="111115"/>
          <w:sz w:val="26"/>
          <w:szCs w:val="26"/>
        </w:rPr>
      </w:pPr>
      <w:r w:rsidRPr="00724971">
        <w:rPr>
          <w:rFonts w:ascii="Times New Roman" w:eastAsia="Times New Roman" w:hAnsi="Times New Roman" w:cs="Times New Roman"/>
          <w:color w:val="111115"/>
          <w:sz w:val="26"/>
          <w:szCs w:val="26"/>
        </w:rPr>
        <w:t xml:space="preserve">  </w:t>
      </w:r>
      <w:r w:rsidRPr="00724971">
        <w:rPr>
          <w:rFonts w:ascii="Times New Roman" w:eastAsia="Times New Roman" w:hAnsi="Times New Roman" w:cs="Times New Roman"/>
          <w:b/>
          <w:iCs/>
          <w:color w:val="000000"/>
          <w:sz w:val="26"/>
          <w:szCs w:val="26"/>
        </w:rPr>
        <w:t xml:space="preserve">  </w:t>
      </w:r>
    </w:p>
    <w:p w:rsidR="005E0F44" w:rsidRPr="00724971" w:rsidRDefault="005E0F44" w:rsidP="005E0F44">
      <w:pPr>
        <w:shd w:val="clear" w:color="auto" w:fill="FFFFFF"/>
        <w:spacing w:after="0" w:line="360" w:lineRule="auto"/>
        <w:ind w:left="-567" w:hanging="142"/>
        <w:rPr>
          <w:rFonts w:ascii="Times New Roman" w:eastAsia="Times New Roman" w:hAnsi="Times New Roman" w:cs="Times New Roman"/>
          <w:i/>
          <w:iCs/>
          <w:color w:val="000000"/>
          <w:sz w:val="26"/>
          <w:szCs w:val="26"/>
        </w:rPr>
      </w:pPr>
      <w:r w:rsidRPr="00724971">
        <w:rPr>
          <w:rFonts w:ascii="Times New Roman" w:eastAsia="Times New Roman" w:hAnsi="Times New Roman" w:cs="Times New Roman"/>
          <w:color w:val="111115"/>
          <w:sz w:val="26"/>
          <w:szCs w:val="26"/>
        </w:rPr>
        <w:t xml:space="preserve">  1.  Запишите в тетради название работы.</w:t>
      </w:r>
    </w:p>
    <w:p w:rsidR="005E0F44" w:rsidRPr="00724971" w:rsidRDefault="005E0F44" w:rsidP="005E0F44">
      <w:pPr>
        <w:pStyle w:val="a3"/>
        <w:shd w:val="clear" w:color="auto" w:fill="FFFFFF"/>
        <w:spacing w:before="0" w:beforeAutospacing="0" w:after="0" w:afterAutospacing="0" w:line="360" w:lineRule="auto"/>
        <w:ind w:left="-709"/>
        <w:rPr>
          <w:color w:val="000000"/>
          <w:sz w:val="26"/>
          <w:szCs w:val="26"/>
        </w:rPr>
      </w:pPr>
      <w:r w:rsidRPr="00724971">
        <w:rPr>
          <w:color w:val="111115"/>
          <w:sz w:val="26"/>
          <w:szCs w:val="26"/>
        </w:rPr>
        <w:t xml:space="preserve">  2.  Внимательно прочитайте</w:t>
      </w:r>
      <w:r w:rsidRPr="00724971">
        <w:rPr>
          <w:iCs/>
          <w:color w:val="000000"/>
          <w:sz w:val="26"/>
          <w:szCs w:val="26"/>
        </w:rPr>
        <w:t xml:space="preserve"> текст, ответьте на вопросы</w:t>
      </w:r>
      <w:r w:rsidRPr="00724971">
        <w:rPr>
          <w:color w:val="111115"/>
          <w:sz w:val="26"/>
          <w:szCs w:val="26"/>
        </w:rPr>
        <w:t>, ответы запишите в тетрадь.</w:t>
      </w:r>
    </w:p>
    <w:p w:rsidR="005E0F44" w:rsidRPr="00724971" w:rsidRDefault="005E0F44" w:rsidP="005E0F44">
      <w:pPr>
        <w:pStyle w:val="a3"/>
        <w:shd w:val="clear" w:color="auto" w:fill="FFFFFF"/>
        <w:spacing w:before="0" w:beforeAutospacing="0" w:after="0" w:afterAutospacing="0" w:line="360" w:lineRule="auto"/>
        <w:ind w:left="-709"/>
        <w:rPr>
          <w:color w:val="000000"/>
          <w:sz w:val="26"/>
          <w:szCs w:val="26"/>
        </w:rPr>
      </w:pPr>
    </w:p>
    <w:p w:rsidR="005E0F44" w:rsidRDefault="005E0F44" w:rsidP="005E0F44">
      <w:pPr>
        <w:pStyle w:val="a3"/>
        <w:shd w:val="clear" w:color="auto" w:fill="FFFFFF"/>
        <w:spacing w:before="0" w:beforeAutospacing="0" w:after="150" w:afterAutospacing="0" w:line="360" w:lineRule="auto"/>
        <w:jc w:val="center"/>
        <w:rPr>
          <w:b/>
          <w:bCs/>
          <w:color w:val="000000"/>
          <w:sz w:val="26"/>
          <w:szCs w:val="26"/>
        </w:rPr>
      </w:pPr>
      <w:r w:rsidRPr="00724971">
        <w:rPr>
          <w:b/>
          <w:bCs/>
          <w:color w:val="000000"/>
          <w:sz w:val="26"/>
          <w:szCs w:val="26"/>
        </w:rPr>
        <w:t>Гражданская война в Испании (1936-1939)</w:t>
      </w:r>
    </w:p>
    <w:p w:rsidR="005E0F44" w:rsidRPr="00724971" w:rsidRDefault="005E0F44" w:rsidP="005E0F44">
      <w:pPr>
        <w:pStyle w:val="a3"/>
        <w:shd w:val="clear" w:color="auto" w:fill="FFFFFF"/>
        <w:spacing w:before="0" w:beforeAutospacing="0" w:after="0" w:afterAutospacing="0" w:line="360" w:lineRule="auto"/>
        <w:ind w:left="-709"/>
        <w:rPr>
          <w:b/>
          <w:color w:val="000000"/>
          <w:sz w:val="26"/>
          <w:szCs w:val="26"/>
        </w:rPr>
      </w:pPr>
      <w:r>
        <w:rPr>
          <w:b/>
          <w:i/>
          <w:iCs/>
          <w:color w:val="000000"/>
          <w:sz w:val="26"/>
          <w:szCs w:val="26"/>
        </w:rPr>
        <w:t xml:space="preserve">  </w:t>
      </w:r>
      <w:r w:rsidRPr="007F6968">
        <w:rPr>
          <w:b/>
          <w:i/>
          <w:iCs/>
          <w:color w:val="000000"/>
          <w:sz w:val="26"/>
          <w:szCs w:val="26"/>
        </w:rPr>
        <w:t>Прочитайте текст и выполните задания.</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Гражданская война в Испании (1936-1939) — вооруженный конфликт на основе социально-политических противоречий между лево-социалистическим (республиканским) правительством страны, поддерживаемым коммунистами, и поднявшими вооруженный мятеж право-монархическими силами, на сторону которых встала большая часть испанской армии во главе с генералиссимусом Франсиско Франко.</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Последних поддержали фашистская Италия и нацистская Германия, на стороне республиканцев выступил СССР и добровольцы-антифашисты из многих стран мира. Война закончилась установлением военной диктатуры Франко.</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Весной 1931 года, после победы антимонархических сил на муниципальных выборах во всех крупных городах, король Альфонс XIII эмигрировал, и Испания была провозглашена республикой.</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lastRenderedPageBreak/>
        <w:t>Либерально-социалистическое правительство приступило к реформам, обернувшимся ростом социальной напряженности и радикализма. Прогрессивное трудовое законодательство торпедировалось предпринимателями, сокращение офицерского состава на 40% вызвало протест в армейской среде, а секуляризация общественной жизни — традиционно влиятельной в Испании католической церкви. Аграрная реформа, предполагавшая передачу излишков земли мелким собственникам, напугала латифундистов, а ее "пробуксовка" и недостаточность разочаровали крестьян.</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 1933 году к власти пришла правоцентристская коалиция, свернувшая реформы. Это привело к всеобщей забастовке и восстанию шахтеров Астурии. Новые выборы в феврале 1936 года с минимальным перевесом выиграл Народный фронт (социалисты, коммунисты, анархисты и левые либералы), чья победа консолидировала правый фланг (генералитет, клерикалы, буржуа и монархисты). Открытую конфронтацию между ними спровоцировала смерть 12 июля офицера-республиканца, застреленного на пороге своего дома, и ответное убийство на следующий день депутата-консерватора.</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Вечером 17 июля 1936 года против республиканского правительства выступила группа военных в Испанском Марокко и на Канарских островах. Утром 18 июля мятеж охватил гарнизоны по всей стране. Сторону путчистов приняли 14 тысяч офицеров и 150 тысяч нижних чинов.</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Под их контроль сразу попали несколько городов юга (Кадис, Севилья, Кордова), север Эстремадуры, Галисия, значительная часть Кастилии и Арагона. На этой территории проживало около 10 миллионов человек, производилось 70% всей сельскохозяйственной продукции страны и только 20% — промышленной.</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 крупных городах (Мадрид, Барселона, Бильбао, Валенсия и др.) мятеж был подавлен. Флот, большая часть ВВС и ряд армейских гарнизонов сохранили верность республике (всего — около восьми с половиной тысяч офицеров и 160 тысяч солдат). На территории, контролируемой республиканцами, проживало 14 миллионов человек, находились основные промышленные центры и военные заводы.</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Первоначально лидером мятежников был генерал Хосе </w:t>
      </w:r>
      <w:proofErr w:type="spellStart"/>
      <w:r w:rsidRPr="00724971">
        <w:rPr>
          <w:iCs/>
          <w:color w:val="000000"/>
          <w:sz w:val="26"/>
          <w:szCs w:val="26"/>
        </w:rPr>
        <w:t>Санхурхо</w:t>
      </w:r>
      <w:proofErr w:type="spellEnd"/>
      <w:r w:rsidRPr="00724971">
        <w:rPr>
          <w:iCs/>
          <w:color w:val="000000"/>
          <w:sz w:val="26"/>
          <w:szCs w:val="26"/>
        </w:rPr>
        <w:t xml:space="preserve">, изгнанный в 1932 году в Португалию, но почти сразу после путча он погиб в авиакатастрофе, и 29 сентября верхушка путчистов избрала главкомом и главой так называемого </w:t>
      </w:r>
      <w:r w:rsidRPr="00724971">
        <w:rPr>
          <w:iCs/>
          <w:color w:val="000000"/>
          <w:sz w:val="26"/>
          <w:szCs w:val="26"/>
        </w:rPr>
        <w:lastRenderedPageBreak/>
        <w:t>"национального" правительства генерала Франсиско Франко (1892-1975). Ему присвоили титул каудильо ("вождь").</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Еще в августе войска мятежников захватили город </w:t>
      </w:r>
      <w:proofErr w:type="spellStart"/>
      <w:r w:rsidRPr="00724971">
        <w:rPr>
          <w:iCs/>
          <w:color w:val="000000"/>
          <w:sz w:val="26"/>
          <w:szCs w:val="26"/>
        </w:rPr>
        <w:t>Бадахос</w:t>
      </w:r>
      <w:proofErr w:type="spellEnd"/>
      <w:r w:rsidRPr="00724971">
        <w:rPr>
          <w:iCs/>
          <w:color w:val="000000"/>
          <w:sz w:val="26"/>
          <w:szCs w:val="26"/>
        </w:rPr>
        <w:t>, установив сухопутную связь между своими разрозненными силами, и развернули с юга и севера наступление на Мадрид, главные события вокруг которого пришлись на октябрь.</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К тому времени Англия, Франция и США объявили о "невмешательстве" в конфликт, введя запрет на поставки оружия в Испанию, а Германия и Италия отправили на помощь Франко, соответственно, авиационный легион "Кондор" и пехотный добровольческий корпус. В этих условиях 23 октября СССР заявил, что не может считать себя нейтральным, начав снабжать республиканцев вооружением и боеприпасами, также направив в Испанию военных советников и добровольцев (прежде всего, летчиков и танкистов). Ранее по призыву Коминтерна началось формирование семи добровольческих интернациональных бригад, первая из которых прибыла в Испанию в середине октября.</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При участии советских добровольцев и бойцов </w:t>
      </w:r>
      <w:proofErr w:type="spellStart"/>
      <w:r w:rsidRPr="00724971">
        <w:rPr>
          <w:iCs/>
          <w:color w:val="000000"/>
          <w:sz w:val="26"/>
          <w:szCs w:val="26"/>
        </w:rPr>
        <w:t>интербригад</w:t>
      </w:r>
      <w:proofErr w:type="spellEnd"/>
      <w:r w:rsidRPr="00724971">
        <w:rPr>
          <w:iCs/>
          <w:color w:val="000000"/>
          <w:sz w:val="26"/>
          <w:szCs w:val="26"/>
        </w:rPr>
        <w:t xml:space="preserve"> наступление </w:t>
      </w:r>
      <w:proofErr w:type="spellStart"/>
      <w:r w:rsidRPr="00724971">
        <w:rPr>
          <w:iCs/>
          <w:color w:val="000000"/>
          <w:sz w:val="26"/>
          <w:szCs w:val="26"/>
        </w:rPr>
        <w:t>франкистов</w:t>
      </w:r>
      <w:proofErr w:type="spellEnd"/>
      <w:r w:rsidRPr="00724971">
        <w:rPr>
          <w:iCs/>
          <w:color w:val="000000"/>
          <w:sz w:val="26"/>
          <w:szCs w:val="26"/>
        </w:rPr>
        <w:t xml:space="preserve"> на Мадрид было сорвано. Широко известен прозвучавший в тот период лозунг "¡</w:t>
      </w:r>
      <w:proofErr w:type="spellStart"/>
      <w:r w:rsidRPr="00724971">
        <w:rPr>
          <w:iCs/>
          <w:color w:val="000000"/>
          <w:sz w:val="26"/>
          <w:szCs w:val="26"/>
        </w:rPr>
        <w:t>No</w:t>
      </w:r>
      <w:proofErr w:type="spellEnd"/>
      <w:r w:rsidRPr="00724971">
        <w:rPr>
          <w:iCs/>
          <w:color w:val="000000"/>
          <w:sz w:val="26"/>
          <w:szCs w:val="26"/>
        </w:rPr>
        <w:t xml:space="preserve"> </w:t>
      </w:r>
      <w:proofErr w:type="spellStart"/>
      <w:r w:rsidRPr="00724971">
        <w:rPr>
          <w:iCs/>
          <w:color w:val="000000"/>
          <w:sz w:val="26"/>
          <w:szCs w:val="26"/>
        </w:rPr>
        <w:t>pasaran</w:t>
      </w:r>
      <w:proofErr w:type="spellEnd"/>
      <w:r w:rsidRPr="00724971">
        <w:rPr>
          <w:iCs/>
          <w:color w:val="000000"/>
          <w:sz w:val="26"/>
          <w:szCs w:val="26"/>
        </w:rPr>
        <w:t>!" ("Они не пройдут!").</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Тем не менее, в феврале 1937 года </w:t>
      </w:r>
      <w:proofErr w:type="spellStart"/>
      <w:r w:rsidRPr="00724971">
        <w:rPr>
          <w:iCs/>
          <w:color w:val="000000"/>
          <w:sz w:val="26"/>
          <w:szCs w:val="26"/>
        </w:rPr>
        <w:t>франкисты</w:t>
      </w:r>
      <w:proofErr w:type="spellEnd"/>
      <w:r w:rsidRPr="00724971">
        <w:rPr>
          <w:iCs/>
          <w:color w:val="000000"/>
          <w:sz w:val="26"/>
          <w:szCs w:val="26"/>
        </w:rPr>
        <w:t xml:space="preserve"> заняли Малагу и начали наступление. В марте 1938 года войска Франко вступили в Каталонию, но занять ее полностью смогли только в январе 1939 года.</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27 февраля 1939 года режим Франко с временной столицей в Бургосе официально признали Франция и Англия. В конце марта пали Гвадалахара, Мадрид, Валенсия и Картахена, и 1 апреля 1939 года Франко объявил по радио об окончании войны. В тот же день его признали США. Франсиско Франко был провозглашен пожизненным главой государства, но пообещал, что после его смерти Испания снова станет монархией. Своим преемником каудильо назвал внука короля Альфонса XIII, принца Хуана Карлоса де </w:t>
      </w:r>
      <w:proofErr w:type="gramStart"/>
      <w:r w:rsidRPr="00724971">
        <w:rPr>
          <w:iCs/>
          <w:color w:val="000000"/>
          <w:sz w:val="26"/>
          <w:szCs w:val="26"/>
        </w:rPr>
        <w:t>Бурбона</w:t>
      </w:r>
      <w:proofErr w:type="gramEnd"/>
      <w:r w:rsidRPr="00724971">
        <w:rPr>
          <w:iCs/>
          <w:color w:val="000000"/>
          <w:sz w:val="26"/>
          <w:szCs w:val="26"/>
        </w:rPr>
        <w:t>, который после кончины Франко 20 ноября 1975 года и вступил на престол.</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По приблизительным оценкам, во время гражданской войны в Испании погибло около 450 тысяч человек (с преобладанием потерь республиканцев - 320/130 тысяч), причем каждый пятый погибший стал жертвой политических репрессий по обе стороны фронта. </w:t>
      </w:r>
      <w:r w:rsidRPr="00724971">
        <w:rPr>
          <w:iCs/>
          <w:color w:val="000000"/>
          <w:sz w:val="26"/>
          <w:szCs w:val="26"/>
        </w:rPr>
        <w:lastRenderedPageBreak/>
        <w:t>Страну покинули более 600 тысяч испанцев. 34 тысячи "детей войны" было вывезено в разные страны. Около трех тысяч (главным образом, из Астурии, Страны Басков и </w:t>
      </w:r>
      <w:proofErr w:type="spellStart"/>
      <w:r w:rsidRPr="00724971">
        <w:rPr>
          <w:iCs/>
          <w:color w:val="000000"/>
          <w:sz w:val="26"/>
          <w:szCs w:val="26"/>
        </w:rPr>
        <w:t>Кантабрии</w:t>
      </w:r>
      <w:proofErr w:type="spellEnd"/>
      <w:r w:rsidRPr="00724971">
        <w:rPr>
          <w:iCs/>
          <w:color w:val="000000"/>
          <w:sz w:val="26"/>
          <w:szCs w:val="26"/>
        </w:rPr>
        <w:t>) оказались в 1937 году в СССР.</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Испания стала местом испытания новых видов вооружения и проверки новых методов ведения войны в преддверии</w:t>
      </w:r>
      <w:proofErr w:type="gramStart"/>
      <w:r w:rsidRPr="00724971">
        <w:rPr>
          <w:iCs/>
          <w:color w:val="000000"/>
          <w:sz w:val="26"/>
          <w:szCs w:val="26"/>
        </w:rPr>
        <w:t xml:space="preserve"> В</w:t>
      </w:r>
      <w:proofErr w:type="gramEnd"/>
      <w:r w:rsidRPr="00724971">
        <w:rPr>
          <w:iCs/>
          <w:color w:val="000000"/>
          <w:sz w:val="26"/>
          <w:szCs w:val="26"/>
        </w:rPr>
        <w:t xml:space="preserve">торой мировой войны. Одним из первых примеров тотальной войны считается бомбардировка баскского города </w:t>
      </w:r>
      <w:proofErr w:type="spellStart"/>
      <w:r w:rsidRPr="00724971">
        <w:rPr>
          <w:iCs/>
          <w:color w:val="000000"/>
          <w:sz w:val="26"/>
          <w:szCs w:val="26"/>
        </w:rPr>
        <w:t>Герника</w:t>
      </w:r>
      <w:proofErr w:type="spellEnd"/>
      <w:r w:rsidRPr="00724971">
        <w:rPr>
          <w:iCs/>
          <w:color w:val="000000"/>
          <w:sz w:val="26"/>
          <w:szCs w:val="26"/>
        </w:rPr>
        <w:t xml:space="preserve"> легионом "Кондор" 26 апреля 1937 года.</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Через Испанию прошло 30 тысяч солдат и офицеров вермахта, 150 тысяч итальянцев, около трех тысяч советских военных советников и добровольцев.</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Отличительной чертой войны в Испании стали </w:t>
      </w:r>
      <w:proofErr w:type="spellStart"/>
      <w:r w:rsidRPr="00724971">
        <w:rPr>
          <w:iCs/>
          <w:color w:val="000000"/>
          <w:sz w:val="26"/>
          <w:szCs w:val="26"/>
        </w:rPr>
        <w:t>интербригады</w:t>
      </w:r>
      <w:proofErr w:type="spellEnd"/>
      <w:r w:rsidRPr="00724971">
        <w:rPr>
          <w:iCs/>
          <w:color w:val="000000"/>
          <w:sz w:val="26"/>
          <w:szCs w:val="26"/>
        </w:rPr>
        <w:t>, основу которых составляли антифашисты из 54 стран мира. Через </w:t>
      </w:r>
      <w:proofErr w:type="spellStart"/>
      <w:r w:rsidRPr="00724971">
        <w:rPr>
          <w:iCs/>
          <w:color w:val="000000"/>
          <w:sz w:val="26"/>
          <w:szCs w:val="26"/>
        </w:rPr>
        <w:t>интербригады</w:t>
      </w:r>
      <w:proofErr w:type="spellEnd"/>
      <w:r w:rsidRPr="00724971">
        <w:rPr>
          <w:iCs/>
          <w:color w:val="000000"/>
          <w:sz w:val="26"/>
          <w:szCs w:val="26"/>
        </w:rPr>
        <w:t xml:space="preserve"> прошло около 60 тысяч человек. В </w:t>
      </w:r>
      <w:proofErr w:type="spellStart"/>
      <w:r w:rsidRPr="00724971">
        <w:rPr>
          <w:iCs/>
          <w:color w:val="000000"/>
          <w:sz w:val="26"/>
          <w:szCs w:val="26"/>
        </w:rPr>
        <w:t>интербригадах</w:t>
      </w:r>
      <w:proofErr w:type="spellEnd"/>
      <w:r w:rsidRPr="00724971">
        <w:rPr>
          <w:iCs/>
          <w:color w:val="000000"/>
          <w:sz w:val="26"/>
          <w:szCs w:val="26"/>
        </w:rPr>
        <w:t xml:space="preserve"> сражались будущий югославский лидер Иосиф </w:t>
      </w:r>
      <w:proofErr w:type="spellStart"/>
      <w:r w:rsidRPr="00724971">
        <w:rPr>
          <w:iCs/>
          <w:color w:val="000000"/>
          <w:sz w:val="26"/>
          <w:szCs w:val="26"/>
        </w:rPr>
        <w:t>Брос</w:t>
      </w:r>
      <w:proofErr w:type="spellEnd"/>
      <w:r w:rsidRPr="00724971">
        <w:rPr>
          <w:iCs/>
          <w:color w:val="000000"/>
          <w:sz w:val="26"/>
          <w:szCs w:val="26"/>
        </w:rPr>
        <w:t xml:space="preserve"> Тито, мексиканский художник Давид </w:t>
      </w:r>
      <w:proofErr w:type="spellStart"/>
      <w:r w:rsidRPr="00724971">
        <w:rPr>
          <w:iCs/>
          <w:color w:val="000000"/>
          <w:sz w:val="26"/>
          <w:szCs w:val="26"/>
        </w:rPr>
        <w:t>Сикейрос</w:t>
      </w:r>
      <w:proofErr w:type="spellEnd"/>
      <w:r w:rsidRPr="00724971">
        <w:rPr>
          <w:iCs/>
          <w:color w:val="000000"/>
          <w:sz w:val="26"/>
          <w:szCs w:val="26"/>
        </w:rPr>
        <w:t>, английский писатель Джордж Оруэлл.</w:t>
      </w:r>
    </w:p>
    <w:p w:rsidR="005E0F44" w:rsidRPr="00724971" w:rsidRDefault="005E0F44" w:rsidP="005E0F44">
      <w:pPr>
        <w:pStyle w:val="a3"/>
        <w:shd w:val="clear" w:color="auto" w:fill="FFFFFF"/>
        <w:spacing w:before="0" w:beforeAutospacing="0" w:after="150" w:afterAutospacing="0" w:line="360" w:lineRule="auto"/>
        <w:ind w:left="-567"/>
        <w:rPr>
          <w:iCs/>
          <w:color w:val="000000"/>
          <w:sz w:val="26"/>
          <w:szCs w:val="26"/>
        </w:rPr>
      </w:pPr>
      <w:r w:rsidRPr="00724971">
        <w:rPr>
          <w:iCs/>
          <w:color w:val="000000"/>
          <w:sz w:val="26"/>
          <w:szCs w:val="26"/>
        </w:rPr>
        <w:t xml:space="preserve">Освещали их жизнь и разделяли их позиции Эрнест Хемингуэй, </w:t>
      </w:r>
      <w:proofErr w:type="spellStart"/>
      <w:r w:rsidRPr="00724971">
        <w:rPr>
          <w:iCs/>
          <w:color w:val="000000"/>
          <w:sz w:val="26"/>
          <w:szCs w:val="26"/>
        </w:rPr>
        <w:t>Антуан</w:t>
      </w:r>
      <w:proofErr w:type="spellEnd"/>
      <w:r w:rsidRPr="00724971">
        <w:rPr>
          <w:iCs/>
          <w:color w:val="000000"/>
          <w:sz w:val="26"/>
          <w:szCs w:val="26"/>
        </w:rPr>
        <w:t xml:space="preserve"> де Сент-Экзюпери.</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Вопросы к тексту:</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1. Каковы причины Гражданской войны в Испании?</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2. Какие политические силы принимали участие в Гражданской войне в Испании? Кто их поддерживал?</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3. Где начался мятеж, и кто первоначально был его лидером?</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4. Почему в крупных городах мятеж удалось подавить?</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5. В чем заключалась политика "невмешательства"? Какие страны ее проводили? Чем, по вашему мнению, это было вызвано?</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 xml:space="preserve">6. В чем состояли причины победы </w:t>
      </w:r>
      <w:proofErr w:type="spellStart"/>
      <w:r w:rsidRPr="00724971">
        <w:rPr>
          <w:color w:val="000000"/>
          <w:sz w:val="26"/>
          <w:szCs w:val="26"/>
        </w:rPr>
        <w:t>франкистов</w:t>
      </w:r>
      <w:proofErr w:type="spellEnd"/>
      <w:r w:rsidRPr="00724971">
        <w:rPr>
          <w:color w:val="000000"/>
          <w:sz w:val="26"/>
          <w:szCs w:val="26"/>
        </w:rPr>
        <w:t xml:space="preserve"> и причины поражения республиканцев?</w:t>
      </w:r>
    </w:p>
    <w:p w:rsidR="005E0F44" w:rsidRPr="00724971" w:rsidRDefault="005E0F44" w:rsidP="005E0F4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7. Каковы итоги и значение Гражданской войны в Испании?</w:t>
      </w:r>
    </w:p>
    <w:p w:rsidR="00DA5894" w:rsidRDefault="00DA5894"/>
    <w:sectPr w:rsidR="00DA5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F44"/>
    <w:rsid w:val="005E0F44"/>
    <w:rsid w:val="00DA5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2020-04-07T07:56:00Z</dcterms:created>
  <dcterms:modified xsi:type="dcterms:W3CDTF">2020-04-07T08:00:00Z</dcterms:modified>
</cp:coreProperties>
</file>