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5B" w:rsidRDefault="000B235B" w:rsidP="000B2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0B235B" w:rsidRDefault="000B235B" w:rsidP="000B2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</w:t>
      </w:r>
    </w:p>
    <w:p w:rsidR="000B235B" w:rsidRDefault="000B235B" w:rsidP="000B2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08.04.20 (2 пара)</w:t>
      </w:r>
    </w:p>
    <w:p w:rsidR="000B235B" w:rsidRDefault="000B235B" w:rsidP="000B2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Экологическое право</w:t>
      </w:r>
    </w:p>
    <w:p w:rsidR="000B235B" w:rsidRDefault="000B235B" w:rsidP="000B2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5B" w:rsidRDefault="000B235B" w:rsidP="000B23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теоретического минимума к первой паре темы «Экологическое право» и материала из Интернета (ссылка: </w:t>
      </w:r>
      <w:hyperlink r:id="rId4" w:history="1">
        <w:r w:rsidRPr="00741517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http://www.diagram.com.ua/info/konspekti-shpargalki/konspekti-shpargalki335.shtml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) выполните тест по теме: </w:t>
      </w:r>
    </w:p>
    <w:p w:rsidR="000B235B" w:rsidRDefault="000B235B" w:rsidP="000B23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 xml:space="preserve">1. </w:t>
      </w:r>
      <w:proofErr w:type="gramStart"/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Отраслью</w:t>
      </w:r>
      <w:proofErr w:type="gramEnd"/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 xml:space="preserve"> какого права является экологическое право?</w:t>
      </w: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 Это самостоятельная отрасль российского права;</w:t>
      </w: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 xml:space="preserve">Б) Это </w:t>
      </w:r>
      <w:proofErr w:type="spellStart"/>
      <w:r>
        <w:rPr>
          <w:rFonts w:ascii="Helvetica" w:hAnsi="Helvetica" w:cs="Helvetica"/>
          <w:color w:val="2B2727"/>
          <w:spacing w:val="6"/>
          <w:sz w:val="19"/>
          <w:szCs w:val="19"/>
        </w:rPr>
        <w:t>подотрасль</w:t>
      </w:r>
      <w:proofErr w:type="spellEnd"/>
      <w:r>
        <w:rPr>
          <w:rFonts w:ascii="Helvetica" w:hAnsi="Helvetica" w:cs="Helvetica"/>
          <w:color w:val="2B2727"/>
          <w:spacing w:val="6"/>
          <w:sz w:val="19"/>
          <w:szCs w:val="19"/>
        </w:rPr>
        <w:t xml:space="preserve"> гражданского права;</w:t>
      </w: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 Это институт конституционного права.</w:t>
      </w:r>
    </w:p>
    <w:p w:rsidR="0033728D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2. Экологическое право это отрасль права, предмет которой составляют отношения, которые:</w:t>
      </w: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 возникают при использовании природных ресурсов, их добыче, переработке и реализации, в том числе путем экспорта;</w:t>
      </w: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 связаны с охраной флоры и фауны, обеспечением окружающего мира в надлежащем и пригодном для жизни состоянии;</w:t>
      </w: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 касаются природопользования, охраны окружающей среды, защиты прав и законных интересов физических и юридических лиц в указанных сферах;</w:t>
      </w: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3. К какому виду источников экологического права относится устав перерабатывающего предприятия?</w:t>
      </w: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 К муниципальным нормативным правовым актам;</w:t>
      </w: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 К правовым обычаям;</w:t>
      </w: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 К локальным нормативным правовым актам;</w:t>
      </w: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4. Основным источником экологического права, имеющим наивысшую юридическую силу, является: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Конституция РФ;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 xml:space="preserve">Б) 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>международные договоры;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 xml:space="preserve">В) 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>Постановления Правительства РФ.</w:t>
      </w:r>
    </w:p>
    <w:p w:rsidR="0033728D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5. Особенностью источников экологического права является то, что:</w:t>
      </w:r>
    </w:p>
    <w:p w:rsidR="0033728D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они устанавливаются и принимаются исключительно на федеральном уровне власти;</w:t>
      </w:r>
      <w:r w:rsidRPr="0033728D">
        <w:rPr>
          <w:rFonts w:ascii="Helvetica" w:hAnsi="Helvetica" w:cs="Helvetica"/>
          <w:color w:val="2B2727"/>
          <w:spacing w:val="6"/>
          <w:sz w:val="19"/>
          <w:szCs w:val="19"/>
        </w:rPr>
        <w:t xml:space="preserve"> 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 правовые нормы указанной отрасли содержатся в иных самостоятельных отраслях права, а также то, что отсутствует единый экологический кодекс;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они четко определены конкретными нормативно-правовыми актами, главным из которых является Экологический кодекс РФ.</w:t>
      </w:r>
    </w:p>
    <w:p w:rsidR="0033728D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6</w:t>
      </w:r>
      <w:r w:rsidR="000B235B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Экологическое право регулирует общественные отношения в сфере: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использования и охраны природных ресурсов;</w:t>
      </w:r>
    </w:p>
    <w:p w:rsidR="0033728D" w:rsidRDefault="0033728D" w:rsidP="0033728D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защиты экологических прав граждан и организаций</w:t>
      </w:r>
      <w:r>
        <w:rPr>
          <w:rFonts w:ascii="Helvetica" w:hAnsi="Helvetica" w:cs="Helvetica"/>
          <w:color w:val="2B2727"/>
          <w:spacing w:val="6"/>
          <w:sz w:val="19"/>
          <w:szCs w:val="19"/>
        </w:rPr>
        <w:t>;</w:t>
      </w:r>
    </w:p>
    <w:p w:rsidR="0033728D" w:rsidRDefault="0033728D" w:rsidP="0033728D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 оба ответа верные;</w:t>
      </w: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7</w:t>
      </w:r>
      <w:r w:rsidR="000B235B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Принципы экологического права:</w:t>
      </w:r>
    </w:p>
    <w:p w:rsidR="0033728D" w:rsidRDefault="0033728D" w:rsidP="0033728D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образуют </w:t>
      </w:r>
      <w:proofErr w:type="spellStart"/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>подотрасль</w:t>
      </w:r>
      <w:proofErr w:type="spellEnd"/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экологического права;</w:t>
      </w:r>
      <w:r w:rsidRPr="0033728D">
        <w:rPr>
          <w:rFonts w:ascii="Helvetica" w:hAnsi="Helvetica" w:cs="Helvetica"/>
          <w:color w:val="2B2727"/>
          <w:spacing w:val="6"/>
          <w:sz w:val="19"/>
          <w:szCs w:val="19"/>
        </w:rPr>
        <w:t xml:space="preserve"> </w:t>
      </w:r>
    </w:p>
    <w:p w:rsidR="0033728D" w:rsidRDefault="0033728D" w:rsidP="0033728D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 составляют отдельный институт этой отрасли;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нормативного закрепления не получили.</w:t>
      </w:r>
    </w:p>
    <w:p w:rsidR="0033728D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33728D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33728D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33728D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lastRenderedPageBreak/>
        <w:t>8</w:t>
      </w:r>
      <w:r w:rsidR="000B235B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Одним из основных принципов экологического права является: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презумпция опасности любой экологической деятельности;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презумпция невиновности государственных органов в сфере природопользования;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презумпция безвозмездности природопользования.</w:t>
      </w:r>
    </w:p>
    <w:p w:rsidR="0033728D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9</w:t>
      </w:r>
      <w:r w:rsidR="000B235B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Объектами экологического права являются: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совокупность норм права, которые регулируют отношения в области пользования и охраны природы и е ресурсов;</w:t>
      </w:r>
    </w:p>
    <w:p w:rsidR="0033728D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взгляды и убеждения на практические проблемы </w:t>
      </w:r>
      <w:proofErr w:type="spellStart"/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>правоприменения</w:t>
      </w:r>
      <w:proofErr w:type="spellEnd"/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экологического законодательства</w:t>
      </w:r>
      <w:r>
        <w:rPr>
          <w:rFonts w:ascii="Helvetica" w:hAnsi="Helvetica" w:cs="Helvetica"/>
          <w:color w:val="2B2727"/>
          <w:spacing w:val="6"/>
          <w:sz w:val="19"/>
          <w:szCs w:val="19"/>
        </w:rPr>
        <w:t>;</w:t>
      </w:r>
      <w:r w:rsidRPr="0033728D">
        <w:rPr>
          <w:rFonts w:ascii="Helvetica" w:hAnsi="Helvetica" w:cs="Helvetica"/>
          <w:color w:val="2B2727"/>
          <w:spacing w:val="6"/>
          <w:sz w:val="19"/>
          <w:szCs w:val="19"/>
        </w:rPr>
        <w:t xml:space="preserve"> 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 окружающая природа, ее объекты, ресурсы и комплексы, а также экологические права граждан и юридических лиц.</w:t>
      </w:r>
    </w:p>
    <w:p w:rsidR="0033728D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1</w:t>
      </w:r>
      <w:r w:rsidR="0033728D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0</w:t>
      </w: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Экологическое право относится к числу: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комплексных;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прикладных;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узкоспециализированных.</w:t>
      </w:r>
    </w:p>
    <w:p w:rsidR="0033728D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1</w:t>
      </w:r>
      <w:r w:rsidR="0033728D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1</w:t>
      </w: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Что из указанного относится к международным источникам экологического права?</w:t>
      </w:r>
    </w:p>
    <w:p w:rsidR="0033728D" w:rsidRDefault="0033728D" w:rsidP="0033728D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Конвенция ООН против пыток от 1984 г.;</w:t>
      </w:r>
      <w:r w:rsidRPr="0033728D">
        <w:rPr>
          <w:rFonts w:ascii="Helvetica" w:hAnsi="Helvetica" w:cs="Helvetica"/>
          <w:color w:val="2B2727"/>
          <w:spacing w:val="6"/>
          <w:sz w:val="19"/>
          <w:szCs w:val="19"/>
        </w:rPr>
        <w:t xml:space="preserve"> </w:t>
      </w:r>
    </w:p>
    <w:p w:rsidR="0033728D" w:rsidRDefault="0033728D" w:rsidP="0033728D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 Договор о запрещении испытания ядерного оружия в атмосфере, космическом пространстве и под водой от 1963 г.;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Красная книга РФ.</w:t>
      </w:r>
    </w:p>
    <w:p w:rsidR="0033728D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1</w:t>
      </w:r>
      <w:r w:rsidR="0033728D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2</w:t>
      </w: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К специальным принципам международного экологического права относится: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абсолютный суверенитет каждого государства над собственными природными ресурсами;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принцип мирного урегулирования споров;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добросовестность в выполнении международных обязательств государствами.</w:t>
      </w:r>
    </w:p>
    <w:p w:rsidR="0033728D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1</w:t>
      </w:r>
      <w:r w:rsidR="00F22CE7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3</w:t>
      </w: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Субъектом международного экологического права не является:</w:t>
      </w:r>
    </w:p>
    <w:p w:rsidR="000B235B" w:rsidRDefault="0033728D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государство;</w:t>
      </w:r>
    </w:p>
    <w:p w:rsidR="0033728D" w:rsidRDefault="0033728D" w:rsidP="0033728D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 xml:space="preserve">Б) 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>м</w:t>
      </w:r>
      <w:r>
        <w:rPr>
          <w:rFonts w:ascii="Helvetica" w:hAnsi="Helvetica" w:cs="Helvetica"/>
          <w:color w:val="2B2727"/>
          <w:spacing w:val="6"/>
          <w:sz w:val="19"/>
          <w:szCs w:val="19"/>
        </w:rPr>
        <w:t>ежправительственная организация;</w:t>
      </w:r>
    </w:p>
    <w:p w:rsidR="0033728D" w:rsidRDefault="0033728D" w:rsidP="0033728D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 отдельный гражданин;</w:t>
      </w: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1</w:t>
      </w:r>
      <w:r w:rsidR="00F22CE7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4</w:t>
      </w: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 xml:space="preserve">. </w:t>
      </w:r>
      <w:proofErr w:type="gramStart"/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Проявлением</w:t>
      </w:r>
      <w:proofErr w:type="gramEnd"/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 xml:space="preserve"> какого метода правового регулирования в экологическом праве является государственный экологический контроль?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Императивного;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 xml:space="preserve">Б) 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>Диспозитивного;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</w:t>
      </w:r>
      <w:proofErr w:type="spellStart"/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>Экологизации</w:t>
      </w:r>
      <w:proofErr w:type="spellEnd"/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>.</w:t>
      </w:r>
    </w:p>
    <w:p w:rsidR="00F22CE7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15</w:t>
      </w:r>
      <w:r w:rsidR="000B235B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Окружающая среда в экологическом праве означает:</w:t>
      </w:r>
    </w:p>
    <w:p w:rsidR="00F22CE7" w:rsidRDefault="00F22CE7" w:rsidP="00F22CE7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объекты, созданные человеком;</w:t>
      </w:r>
      <w:r w:rsidRPr="00F22CE7">
        <w:rPr>
          <w:rFonts w:ascii="Helvetica" w:hAnsi="Helvetica" w:cs="Helvetica"/>
          <w:color w:val="2B2727"/>
          <w:spacing w:val="6"/>
          <w:sz w:val="19"/>
          <w:szCs w:val="19"/>
        </w:rPr>
        <w:t xml:space="preserve"> </w:t>
      </w:r>
    </w:p>
    <w:p w:rsidR="00F22CE7" w:rsidRDefault="00F22CE7" w:rsidP="00F22CE7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 совокупность природных и антропогенных объектов;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объекты природного мира: ресурсы, система экологии, ландшафт и прочие.</w:t>
      </w:r>
    </w:p>
    <w:p w:rsidR="00F22CE7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16</w:t>
      </w:r>
      <w:r w:rsidR="000B235B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Как наука экологическое право является: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системой взглядов, теорий и знаний в сфере экологического права;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совокупностью научных работ в сфере природопользования;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комплексом тем по изучению норм экологического права студентами ВУЗов.</w:t>
      </w:r>
    </w:p>
    <w:p w:rsidR="00F22CE7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1</w:t>
      </w:r>
      <w:r w:rsidR="00F22CE7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7</w:t>
      </w: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Соотношение экологического права с другими отраслями, которое проявляется во включении в последние норм по защите окружающей среды, называется:</w:t>
      </w:r>
    </w:p>
    <w:p w:rsidR="00F22CE7" w:rsidRDefault="00F22CE7" w:rsidP="00F22CE7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нормированием;</w:t>
      </w:r>
      <w:r w:rsidRPr="00F22CE7">
        <w:rPr>
          <w:rFonts w:ascii="Helvetica" w:hAnsi="Helvetica" w:cs="Helvetica"/>
          <w:color w:val="2B2727"/>
          <w:spacing w:val="6"/>
          <w:sz w:val="19"/>
          <w:szCs w:val="19"/>
        </w:rPr>
        <w:t xml:space="preserve"> </w:t>
      </w:r>
    </w:p>
    <w:p w:rsidR="00F22CE7" w:rsidRDefault="00F22CE7" w:rsidP="00F22CE7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 xml:space="preserve">Б) </w:t>
      </w:r>
      <w:proofErr w:type="spellStart"/>
      <w:r>
        <w:rPr>
          <w:rFonts w:ascii="Helvetica" w:hAnsi="Helvetica" w:cs="Helvetica"/>
          <w:color w:val="2B2727"/>
          <w:spacing w:val="6"/>
          <w:sz w:val="19"/>
          <w:szCs w:val="19"/>
        </w:rPr>
        <w:t>экологизацией</w:t>
      </w:r>
      <w:proofErr w:type="spellEnd"/>
      <w:r>
        <w:rPr>
          <w:rFonts w:ascii="Helvetica" w:hAnsi="Helvetica" w:cs="Helvetica"/>
          <w:color w:val="2B2727"/>
          <w:spacing w:val="6"/>
          <w:sz w:val="19"/>
          <w:szCs w:val="19"/>
        </w:rPr>
        <w:t>;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мониторингом.</w:t>
      </w:r>
      <w:r>
        <w:rPr>
          <w:rFonts w:ascii="Helvetica" w:hAnsi="Helvetica" w:cs="Helvetica"/>
          <w:color w:val="2B2727"/>
          <w:spacing w:val="6"/>
          <w:sz w:val="19"/>
          <w:szCs w:val="19"/>
        </w:rPr>
        <w:t xml:space="preserve">  </w:t>
      </w:r>
    </w:p>
    <w:p w:rsidR="00F22CE7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18</w:t>
      </w:r>
      <w:r w:rsidR="000B235B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Нормы экологического права, которые регламентируют охрану и пользование отдельными видами природных объектов, например, лесов, земли, недр и т.п. – это нормы: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отраслевые;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</w:t>
      </w:r>
      <w:proofErr w:type="spellStart"/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>экологизированные</w:t>
      </w:r>
      <w:proofErr w:type="spellEnd"/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>;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комплексные.</w:t>
      </w:r>
      <w:r>
        <w:rPr>
          <w:rFonts w:ascii="Helvetica" w:hAnsi="Helvetica" w:cs="Helvetica"/>
          <w:color w:val="2B2727"/>
          <w:spacing w:val="6"/>
          <w:sz w:val="19"/>
          <w:szCs w:val="19"/>
        </w:rPr>
        <w:t xml:space="preserve"> </w:t>
      </w:r>
    </w:p>
    <w:p w:rsidR="00F22CE7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F22CE7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F22CE7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lastRenderedPageBreak/>
        <w:t>19</w:t>
      </w:r>
      <w:r w:rsidR="000B235B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Классификация экологических правоотношений в зависимости от оснований их возникновения: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 xml:space="preserve">А) 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>абсолютные и относительные;</w:t>
      </w:r>
    </w:p>
    <w:p w:rsidR="00F22CE7" w:rsidRDefault="00F22CE7" w:rsidP="00F22CE7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материальные и процессуальные.</w:t>
      </w:r>
    </w:p>
    <w:p w:rsidR="00F22CE7" w:rsidRDefault="00F22CE7" w:rsidP="00F22CE7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 общие и конкретные;</w:t>
      </w: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20</w:t>
      </w:r>
      <w:r w:rsidR="000B235B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Состояние окружающей среды, которое определяется по конкретным показателям, называется ее: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качеством;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загрязнением;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охраной.</w:t>
      </w:r>
    </w:p>
    <w:p w:rsidR="00F22CE7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2</w:t>
      </w:r>
      <w:r w:rsidR="00F22CE7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1</w:t>
      </w: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Механическое загрязнение окружающей среды предполагает:</w:t>
      </w:r>
    </w:p>
    <w:p w:rsidR="00F22CE7" w:rsidRDefault="00F22CE7" w:rsidP="00F22CE7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снижение ее качества в результате естественных природных катаклизмов;</w:t>
      </w:r>
    </w:p>
    <w:p w:rsidR="00F22CE7" w:rsidRDefault="00F22CE7" w:rsidP="00F22CE7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 ее засорение предметами, которые не вызывают физико-химических последствий;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отклонение от нормы ее физических свойств: температуры, энергии, радиации и т.п.</w:t>
      </w:r>
    </w:p>
    <w:p w:rsidR="00F22CE7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2</w:t>
      </w:r>
      <w:r w:rsidR="00F22CE7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2</w:t>
      </w: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Что относится к полномочиям органов государственной власти субъектов РФ в области охраны окружающей среды?</w:t>
      </w: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организация мероприятий по защите окружающей среды в зонах экологического бедствия;</w:t>
      </w:r>
    </w:p>
    <w:p w:rsidR="00F22CE7" w:rsidRDefault="00954615" w:rsidP="00F22CE7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государственная экологическая экспертиза</w:t>
      </w:r>
      <w:r w:rsidR="00F22CE7">
        <w:rPr>
          <w:rFonts w:ascii="Helvetica" w:hAnsi="Helvetica" w:cs="Helvetica"/>
          <w:color w:val="2B2727"/>
          <w:spacing w:val="6"/>
          <w:sz w:val="19"/>
          <w:szCs w:val="19"/>
        </w:rPr>
        <w:t>;</w:t>
      </w:r>
      <w:r w:rsidR="00F22CE7" w:rsidRPr="00F22CE7">
        <w:rPr>
          <w:rFonts w:ascii="Helvetica" w:hAnsi="Helvetica" w:cs="Helvetica"/>
          <w:color w:val="2B2727"/>
          <w:spacing w:val="6"/>
          <w:sz w:val="19"/>
          <w:szCs w:val="19"/>
        </w:rPr>
        <w:t xml:space="preserve"> </w:t>
      </w:r>
    </w:p>
    <w:p w:rsidR="00F22CE7" w:rsidRDefault="00954615" w:rsidP="00F22CE7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</w:t>
      </w:r>
      <w:r w:rsidR="00F22CE7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подача исков о возмещении вреда окружающей среде в результате нарушения экологического законодательства.</w:t>
      </w: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F22CE7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23</w:t>
      </w:r>
      <w:r w:rsidR="000B235B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Целью экологического страхования является:</w:t>
      </w:r>
    </w:p>
    <w:p w:rsidR="000B235B" w:rsidRDefault="00954615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защита имущественных прав лиц при наличии экологических рисков;</w:t>
      </w:r>
    </w:p>
    <w:p w:rsidR="000B235B" w:rsidRDefault="00954615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защита прав и законных интересов лиц в области охраны окружающей среды;</w:t>
      </w:r>
    </w:p>
    <w:p w:rsidR="000B235B" w:rsidRDefault="00954615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возмещение морального вреда, причиненного правонарушениями и преступлениями в области природопользования.</w:t>
      </w:r>
    </w:p>
    <w:p w:rsidR="00954615" w:rsidRDefault="00954615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2</w:t>
      </w:r>
      <w:r w:rsidR="00954615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4</w:t>
      </w: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Кем определяются области, в которых применяют наилучшие доступные технологии?</w:t>
      </w:r>
    </w:p>
    <w:p w:rsidR="000B235B" w:rsidRDefault="00954615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 Президентом РФ;</w:t>
      </w:r>
      <w:r w:rsidRPr="00954615">
        <w:rPr>
          <w:rFonts w:ascii="Helvetica" w:hAnsi="Helvetica" w:cs="Helvetica"/>
          <w:color w:val="2B2727"/>
          <w:spacing w:val="6"/>
          <w:sz w:val="19"/>
          <w:szCs w:val="19"/>
        </w:rPr>
        <w:t xml:space="preserve"> </w:t>
      </w:r>
    </w:p>
    <w:p w:rsidR="00954615" w:rsidRDefault="00954615" w:rsidP="00954615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 Правительством РФ;</w:t>
      </w:r>
    </w:p>
    <w:p w:rsidR="000B235B" w:rsidRDefault="00954615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 Министерством природных ресурсов РФ.</w:t>
      </w:r>
    </w:p>
    <w:p w:rsidR="00954615" w:rsidRDefault="00954615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2</w:t>
      </w:r>
      <w:r w:rsidR="00954615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5</w:t>
      </w: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 xml:space="preserve">. Экологическую экспертизу проводят </w:t>
      </w:r>
      <w:proofErr w:type="gramStart"/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для</w:t>
      </w:r>
      <w:proofErr w:type="gramEnd"/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:</w:t>
      </w:r>
    </w:p>
    <w:p w:rsidR="00954615" w:rsidRDefault="00954615" w:rsidP="00954615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установления степени вреда, причиненного окружающей среде экологическими правонарушениями;</w:t>
      </w:r>
      <w:r w:rsidRPr="00954615">
        <w:rPr>
          <w:rFonts w:ascii="Helvetica" w:hAnsi="Helvetica" w:cs="Helvetica"/>
          <w:color w:val="2B2727"/>
          <w:spacing w:val="6"/>
          <w:sz w:val="19"/>
          <w:szCs w:val="19"/>
        </w:rPr>
        <w:t xml:space="preserve"> </w:t>
      </w:r>
    </w:p>
    <w:p w:rsidR="00954615" w:rsidRDefault="00954615" w:rsidP="00954615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 определения соответствия документации о планируемой хозяйственной деятельности нормам экологического законодательства;</w:t>
      </w:r>
    </w:p>
    <w:p w:rsidR="000B235B" w:rsidRDefault="00954615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определения качества окружающей среды с использованием нормативных показателей.</w:t>
      </w:r>
    </w:p>
    <w:p w:rsidR="00954615" w:rsidRDefault="00954615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954615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26</w:t>
      </w:r>
      <w:r w:rsidR="000B235B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Какой вид ответственности за нарушение экологического законодательства законом не предусмотрен?</w:t>
      </w:r>
    </w:p>
    <w:p w:rsidR="000B235B" w:rsidRDefault="00954615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международная;</w:t>
      </w:r>
    </w:p>
    <w:p w:rsidR="000B235B" w:rsidRDefault="00954615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имущественная;</w:t>
      </w:r>
    </w:p>
    <w:p w:rsidR="000B235B" w:rsidRDefault="00954615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 уголовн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>ая.</w:t>
      </w:r>
    </w:p>
    <w:p w:rsidR="00954615" w:rsidRDefault="00954615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954615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27</w:t>
      </w:r>
      <w:r w:rsidR="000B235B">
        <w:rPr>
          <w:rStyle w:val="a5"/>
          <w:rFonts w:ascii="Helvetica" w:hAnsi="Helvetica" w:cs="Helvetica"/>
          <w:color w:val="2B2727"/>
          <w:spacing w:val="6"/>
          <w:sz w:val="19"/>
          <w:szCs w:val="19"/>
        </w:rPr>
        <w:t>. Список редких и исчезающих видов животных, растений и других организмов называется:</w:t>
      </w:r>
    </w:p>
    <w:p w:rsidR="000B235B" w:rsidRDefault="00954615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А)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кадастром;</w:t>
      </w:r>
    </w:p>
    <w:p w:rsidR="00954615" w:rsidRDefault="00954615" w:rsidP="00954615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Б)</w:t>
      </w:r>
      <w:r w:rsidR="000B235B">
        <w:rPr>
          <w:rFonts w:ascii="Helvetica" w:hAnsi="Helvetica" w:cs="Helvetica"/>
          <w:color w:val="2B2727"/>
          <w:spacing w:val="6"/>
          <w:sz w:val="19"/>
          <w:szCs w:val="19"/>
        </w:rPr>
        <w:t xml:space="preserve"> государственным учетом.</w:t>
      </w:r>
      <w:r w:rsidRPr="00954615">
        <w:rPr>
          <w:rFonts w:ascii="Helvetica" w:hAnsi="Helvetica" w:cs="Helvetica"/>
          <w:color w:val="2B2727"/>
          <w:spacing w:val="6"/>
          <w:sz w:val="19"/>
          <w:szCs w:val="19"/>
        </w:rPr>
        <w:t xml:space="preserve"> </w:t>
      </w:r>
    </w:p>
    <w:p w:rsidR="00954615" w:rsidRDefault="00954615" w:rsidP="00954615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  <w:r>
        <w:rPr>
          <w:rFonts w:ascii="Helvetica" w:hAnsi="Helvetica" w:cs="Helvetica"/>
          <w:color w:val="2B2727"/>
          <w:spacing w:val="6"/>
          <w:sz w:val="19"/>
          <w:szCs w:val="19"/>
        </w:rPr>
        <w:t>В) Красной книгой;</w:t>
      </w:r>
    </w:p>
    <w:p w:rsidR="000B235B" w:rsidRDefault="000B235B" w:rsidP="000B235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0B235B" w:rsidRDefault="000B235B" w:rsidP="000B23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95461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B235B"/>
    <w:rsid w:val="000B235B"/>
    <w:rsid w:val="0033728D"/>
    <w:rsid w:val="00954615"/>
    <w:rsid w:val="00F2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3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B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23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gram.com.ua/info/konspekti-shpargalki/konspekti-shpargalki335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2020-04-08T11:33:00Z</dcterms:created>
  <dcterms:modified xsi:type="dcterms:W3CDTF">2020-04-08T12:09:00Z</dcterms:modified>
</cp:coreProperties>
</file>