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A6" w:rsidRPr="00012669" w:rsidRDefault="009954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(7.04</w:t>
      </w:r>
      <w:r w:rsidR="00012669" w:rsidRPr="00012669">
        <w:rPr>
          <w:sz w:val="24"/>
          <w:szCs w:val="24"/>
          <w:u w:val="single"/>
        </w:rPr>
        <w:t>.) Задание по литературе для группы № 42: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  <w:u w:val="single"/>
        </w:rPr>
        <w:t xml:space="preserve">1. </w:t>
      </w:r>
      <w:r w:rsidRPr="00012669">
        <w:rPr>
          <w:sz w:val="24"/>
          <w:szCs w:val="24"/>
        </w:rPr>
        <w:t>Посмотреть фильм «Война и мир» часть 4.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2. Ответить на вопросы (письменно)</w:t>
      </w:r>
      <w:proofErr w:type="gramStart"/>
      <w:r w:rsidRPr="00012669">
        <w:rPr>
          <w:sz w:val="24"/>
          <w:szCs w:val="24"/>
        </w:rPr>
        <w:t xml:space="preserve"> :</w:t>
      </w:r>
      <w:proofErr w:type="gramEnd"/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 xml:space="preserve">1) </w:t>
      </w:r>
      <w:proofErr w:type="gramStart"/>
      <w:r w:rsidRPr="00012669">
        <w:rPr>
          <w:sz w:val="24"/>
          <w:szCs w:val="24"/>
        </w:rPr>
        <w:t>События</w:t>
      </w:r>
      <w:proofErr w:type="gramEnd"/>
      <w:r w:rsidRPr="00012669">
        <w:rPr>
          <w:sz w:val="24"/>
          <w:szCs w:val="24"/>
        </w:rPr>
        <w:t xml:space="preserve"> какого года описываются в 4 томе ром. «Война и мир» Л. Н. Толстого?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2) Кто такой Платон Каратаев?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3) Что случилось с Андреем Болконским?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4) Как погиб Петя Ростов?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5) Почему Николаю Ростову пришлось уйти в отставку и поступить на статскую службу?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6) Кто, по мнению Толстого, является основной движущей силой исторических событий?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7) Чьей женой стала Наташа Ростова?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 xml:space="preserve">8) Где поселились семья </w:t>
      </w:r>
      <w:proofErr w:type="gramStart"/>
      <w:r w:rsidRPr="00012669">
        <w:rPr>
          <w:sz w:val="24"/>
          <w:szCs w:val="24"/>
        </w:rPr>
        <w:t>Ростовых</w:t>
      </w:r>
      <w:proofErr w:type="gramEnd"/>
      <w:r w:rsidRPr="00012669">
        <w:rPr>
          <w:sz w:val="24"/>
          <w:szCs w:val="24"/>
        </w:rPr>
        <w:t xml:space="preserve"> после свадьбы Николая и Марии?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9) Какой была деятельность Кутузова и Наполеона в конце романа?</w:t>
      </w:r>
    </w:p>
    <w:p w:rsidR="00012669" w:rsidRPr="00012669" w:rsidRDefault="00995431" w:rsidP="00995431">
      <w:pPr>
        <w:rPr>
          <w:sz w:val="24"/>
          <w:szCs w:val="24"/>
        </w:rPr>
      </w:pPr>
      <w:r>
        <w:rPr>
          <w:sz w:val="24"/>
          <w:szCs w:val="24"/>
        </w:rPr>
        <w:t>3. Не забываем учить стихи!</w:t>
      </w:r>
    </w:p>
    <w:sectPr w:rsidR="00012669" w:rsidRPr="00012669" w:rsidSect="006C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669"/>
    <w:rsid w:val="00012669"/>
    <w:rsid w:val="006C1DA6"/>
    <w:rsid w:val="00797A62"/>
    <w:rsid w:val="0099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3</cp:revision>
  <dcterms:created xsi:type="dcterms:W3CDTF">2020-03-26T10:37:00Z</dcterms:created>
  <dcterms:modified xsi:type="dcterms:W3CDTF">2020-04-07T10:36:00Z</dcterms:modified>
</cp:coreProperties>
</file>