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18" w:rsidRDefault="00AF6418" w:rsidP="00AF6418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.04  2020 г.     </w:t>
      </w:r>
    </w:p>
    <w:p w:rsidR="00AF6418" w:rsidRDefault="00AF6418" w:rsidP="00AF6418">
      <w:pPr>
        <w:jc w:val="center"/>
        <w:rPr>
          <w:sz w:val="28"/>
          <w:szCs w:val="28"/>
        </w:rPr>
      </w:pPr>
      <w:r w:rsidRPr="00397B9C">
        <w:rPr>
          <w:b/>
          <w:sz w:val="28"/>
          <w:szCs w:val="28"/>
        </w:rPr>
        <w:t>Практическое</w:t>
      </w:r>
      <w:r>
        <w:rPr>
          <w:sz w:val="28"/>
          <w:szCs w:val="28"/>
        </w:rPr>
        <w:t xml:space="preserve">  </w:t>
      </w:r>
      <w:r w:rsidRPr="00397B9C">
        <w:rPr>
          <w:b/>
          <w:sz w:val="28"/>
          <w:szCs w:val="28"/>
        </w:rPr>
        <w:t>занятие</w:t>
      </w:r>
      <w:r>
        <w:rPr>
          <w:sz w:val="28"/>
          <w:szCs w:val="28"/>
        </w:rPr>
        <w:t xml:space="preserve"> № 14</w:t>
      </w:r>
    </w:p>
    <w:p w:rsidR="001703AA" w:rsidRDefault="00AF6418" w:rsidP="00AF641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1703AA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 приготовления теста</w:t>
      </w:r>
      <w:r w:rsidR="001703A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1703AA">
        <w:rPr>
          <w:sz w:val="28"/>
          <w:szCs w:val="28"/>
        </w:rPr>
        <w:t xml:space="preserve"> </w:t>
      </w:r>
      <w:r>
        <w:rPr>
          <w:sz w:val="28"/>
          <w:szCs w:val="28"/>
        </w:rPr>
        <w:t>мучных</w:t>
      </w:r>
      <w:r w:rsidR="001703AA">
        <w:rPr>
          <w:sz w:val="28"/>
          <w:szCs w:val="28"/>
        </w:rPr>
        <w:t xml:space="preserve"> </w:t>
      </w:r>
      <w:r>
        <w:rPr>
          <w:sz w:val="28"/>
          <w:szCs w:val="28"/>
        </w:rPr>
        <w:t>кондитерских   изделий</w:t>
      </w:r>
      <w:r w:rsidR="001703AA">
        <w:rPr>
          <w:sz w:val="28"/>
          <w:szCs w:val="28"/>
        </w:rPr>
        <w:t>»</w:t>
      </w:r>
    </w:p>
    <w:p w:rsidR="001703AA" w:rsidRDefault="00AF6418" w:rsidP="00AF641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6418" w:rsidRDefault="00AF6418" w:rsidP="00AF641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Работу   выполнить   в  тетради   для  практических  работ.</w:t>
      </w:r>
    </w:p>
    <w:p w:rsidR="001703AA" w:rsidRDefault="001703AA" w:rsidP="00AF6418">
      <w:pPr>
        <w:ind w:left="60"/>
        <w:jc w:val="both"/>
        <w:rPr>
          <w:sz w:val="28"/>
          <w:szCs w:val="28"/>
        </w:rPr>
      </w:pPr>
    </w:p>
    <w:p w:rsidR="00AF6418" w:rsidRDefault="00AF6418" w:rsidP="001703AA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№1:</w:t>
      </w:r>
    </w:p>
    <w:p w:rsidR="00AF6418" w:rsidRDefault="00AF6418" w:rsidP="00AF6418">
      <w:pPr>
        <w:rPr>
          <w:sz w:val="28"/>
          <w:szCs w:val="28"/>
        </w:rPr>
      </w:pPr>
      <w:r>
        <w:rPr>
          <w:sz w:val="28"/>
          <w:szCs w:val="28"/>
        </w:rPr>
        <w:t xml:space="preserve"> Составить  технологическую схему  приготовления    теста</w:t>
      </w:r>
    </w:p>
    <w:p w:rsidR="00AF6418" w:rsidRDefault="00AF6418" w:rsidP="00AF6418">
      <w:pPr>
        <w:rPr>
          <w:sz w:val="28"/>
          <w:szCs w:val="28"/>
        </w:rPr>
      </w:pPr>
      <w:r>
        <w:rPr>
          <w:sz w:val="28"/>
          <w:szCs w:val="28"/>
        </w:rPr>
        <w:t xml:space="preserve">      для  блинчиков.  (Схему  нарисовать  в тетради)</w:t>
      </w:r>
    </w:p>
    <w:p w:rsidR="00AF6418" w:rsidRDefault="00AF6418" w:rsidP="00AF6418">
      <w:pPr>
        <w:rPr>
          <w:sz w:val="28"/>
          <w:szCs w:val="28"/>
        </w:rPr>
      </w:pPr>
      <w:r>
        <w:rPr>
          <w:sz w:val="28"/>
          <w:szCs w:val="28"/>
        </w:rPr>
        <w:t xml:space="preserve">   Технологическая схема  приготовления  теста  для  блинчиков.</w:t>
      </w:r>
    </w:p>
    <w:p w:rsidR="00AF6418" w:rsidRDefault="00AF6418" w:rsidP="00AF6418">
      <w:pPr>
        <w:rPr>
          <w:sz w:val="28"/>
          <w:szCs w:val="28"/>
        </w:rPr>
      </w:pPr>
    </w:p>
    <w:p w:rsidR="00AF6418" w:rsidRDefault="00AF6418" w:rsidP="00AF6418">
      <w:pPr>
        <w:jc w:val="center"/>
        <w:rPr>
          <w:sz w:val="28"/>
          <w:szCs w:val="28"/>
        </w:rPr>
      </w:pPr>
      <w:r>
        <w:object w:dxaOrig="8275" w:dyaOrig="8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374.4pt" o:ole="">
            <v:imagedata r:id="rId4" o:title=""/>
          </v:shape>
          <o:OLEObject Type="Embed" ProgID="Visio.Drawing.11" ShapeID="_x0000_i1025" DrawAspect="Content" ObjectID="_1648372372" r:id="rId5"/>
        </w:object>
      </w:r>
    </w:p>
    <w:p w:rsidR="00AF6418" w:rsidRDefault="00AF6418" w:rsidP="00AF6418">
      <w:pPr>
        <w:rPr>
          <w:sz w:val="28"/>
          <w:szCs w:val="28"/>
        </w:rPr>
      </w:pP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Тесто  для  блинчиков содержит  большое  количество  жидкости, поэтому  в нем  быстро   набухают  белки  муки. Разрыхляют  тесто путем  механического взбивания, взбивают</w:t>
      </w:r>
      <w:r w:rsidR="001703AA">
        <w:rPr>
          <w:sz w:val="28"/>
          <w:szCs w:val="28"/>
        </w:rPr>
        <w:t>ся белки яиц  и образуют  пену</w:t>
      </w:r>
      <w:r>
        <w:rPr>
          <w:sz w:val="28"/>
          <w:szCs w:val="28"/>
        </w:rPr>
        <w:t>,  в результате  воздух задерживается  в тесте. В  период  выпечки за  счет  расширения  воздуха  и частичного  испарения  воды, происходит  разрыхление  теста.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Тесто  взбивают   вручную  или на   машине для взбивания.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Подготавливаем   сырье:</w:t>
      </w:r>
      <w:r w:rsidR="00170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сахар-песок, соль, яйцо  и быстро взбиваем  венчиком. После  того  как масса  станет  однородной,  вливают  молоко  и </w:t>
      </w:r>
      <w:r>
        <w:rPr>
          <w:sz w:val="28"/>
          <w:szCs w:val="28"/>
        </w:rPr>
        <w:lastRenderedPageBreak/>
        <w:t>добавляют  50  % муки</w:t>
      </w:r>
      <w:r w:rsidR="001703AA">
        <w:rPr>
          <w:sz w:val="28"/>
          <w:szCs w:val="28"/>
        </w:rPr>
        <w:t xml:space="preserve"> </w:t>
      </w:r>
      <w:r>
        <w:rPr>
          <w:sz w:val="28"/>
          <w:szCs w:val="28"/>
        </w:rPr>
        <w:t>(от нормы). Перемешивают на  медленном ходу  во  избежание  разбрызгивания. Нельзя  оставлять муку  не равномерно  перемешанной   даже короткое  время,  иначе  тесто  получится  с комками, неоднородным  и качество  изделий  ухудшится.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 полного  размешивания муки добавляют  оставшуюся 50 % муку  небольшими  порциями   и включают  машину  на быстрый ход.  Готовое тесто  взбивают  еще 2- 3мин. Ес</w:t>
      </w:r>
      <w:r w:rsidR="001703AA">
        <w:rPr>
          <w:sz w:val="28"/>
          <w:szCs w:val="28"/>
        </w:rPr>
        <w:t>ли  в тесте  образовались комки</w:t>
      </w:r>
      <w:r>
        <w:rPr>
          <w:sz w:val="28"/>
          <w:szCs w:val="28"/>
        </w:rPr>
        <w:t>, его  надо  процедить.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теста  определяется: по  однородной  консистенции.</w:t>
      </w:r>
    </w:p>
    <w:p w:rsidR="00AF6418" w:rsidRDefault="00AF6418" w:rsidP="00AF6418">
      <w:pPr>
        <w:rPr>
          <w:sz w:val="28"/>
          <w:szCs w:val="28"/>
        </w:rPr>
      </w:pPr>
    </w:p>
    <w:p w:rsidR="00AF6418" w:rsidRDefault="00AF6418" w:rsidP="001703AA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№2</w:t>
      </w:r>
    </w:p>
    <w:p w:rsidR="00AF6418" w:rsidRDefault="00AF6418" w:rsidP="00AF6418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 расчет необходимого  сырья для  при</w:t>
      </w:r>
      <w:r w:rsidR="001703AA">
        <w:rPr>
          <w:sz w:val="28"/>
          <w:szCs w:val="28"/>
        </w:rPr>
        <w:t>готовления  теста для блинчиков</w:t>
      </w:r>
      <w:r>
        <w:rPr>
          <w:sz w:val="28"/>
          <w:szCs w:val="28"/>
        </w:rPr>
        <w:t>. Дано  сырье  на   1кг  теста  для блинчиков.</w:t>
      </w:r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 таблицу  </w:t>
      </w:r>
      <w:r w:rsidR="001703AA">
        <w:rPr>
          <w:sz w:val="28"/>
          <w:szCs w:val="28"/>
        </w:rPr>
        <w:t xml:space="preserve"> и  сделать  расчет  сырья на </w:t>
      </w:r>
      <w:r>
        <w:rPr>
          <w:sz w:val="28"/>
          <w:szCs w:val="28"/>
        </w:rPr>
        <w:t>2кг, 3кг  теста  для  блинчиков.</w:t>
      </w:r>
    </w:p>
    <w:p w:rsidR="00AF6418" w:rsidRDefault="00AF6418" w:rsidP="00AF6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Мука пшеничная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/с- 300 </w:t>
      </w:r>
      <w:proofErr w:type="spellStart"/>
      <w:r>
        <w:rPr>
          <w:sz w:val="28"/>
          <w:szCs w:val="28"/>
        </w:rPr>
        <w:t>гр</w:t>
      </w:r>
      <w:proofErr w:type="spellEnd"/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   - песок      - 40 </w:t>
      </w:r>
      <w:proofErr w:type="spellStart"/>
      <w:r>
        <w:rPr>
          <w:sz w:val="28"/>
          <w:szCs w:val="28"/>
        </w:rPr>
        <w:t>гр</w:t>
      </w:r>
      <w:proofErr w:type="spellEnd"/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Молоко  –  800 </w:t>
      </w:r>
      <w:proofErr w:type="spellStart"/>
      <w:r>
        <w:rPr>
          <w:sz w:val="28"/>
          <w:szCs w:val="28"/>
        </w:rPr>
        <w:t>гр</w:t>
      </w:r>
      <w:proofErr w:type="spellEnd"/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Яйцо  -2шт.</w:t>
      </w:r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 -  6 </w:t>
      </w:r>
      <w:proofErr w:type="spellStart"/>
      <w:r>
        <w:rPr>
          <w:sz w:val="28"/>
          <w:szCs w:val="28"/>
        </w:rPr>
        <w:t>гр</w:t>
      </w:r>
      <w:proofErr w:type="spellEnd"/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 сырья:  1 кг</w:t>
      </w:r>
    </w:p>
    <w:p w:rsidR="00AF6418" w:rsidRPr="00296F32" w:rsidRDefault="00AF6418" w:rsidP="00AF6418">
      <w:pPr>
        <w:ind w:firstLine="709"/>
        <w:jc w:val="both"/>
        <w:rPr>
          <w:sz w:val="28"/>
          <w:szCs w:val="28"/>
        </w:rPr>
      </w:pPr>
    </w:p>
    <w:p w:rsidR="001703AA" w:rsidRDefault="00AF6418" w:rsidP="00AF6418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14</w:t>
      </w:r>
      <w:r w:rsidRPr="00084CC0">
        <w:rPr>
          <w:b/>
          <w:sz w:val="28"/>
          <w:szCs w:val="28"/>
          <w:highlight w:val="yellow"/>
        </w:rPr>
        <w:t xml:space="preserve">.04.2020г   </w:t>
      </w:r>
    </w:p>
    <w:p w:rsidR="001703AA" w:rsidRDefault="00AF6418" w:rsidP="00AF6418">
      <w:pPr>
        <w:ind w:firstLine="709"/>
        <w:jc w:val="both"/>
        <w:rPr>
          <w:sz w:val="28"/>
          <w:szCs w:val="28"/>
        </w:rPr>
      </w:pPr>
      <w:r w:rsidRPr="00084CC0">
        <w:rPr>
          <w:b/>
          <w:sz w:val="28"/>
          <w:szCs w:val="28"/>
          <w:highlight w:val="yellow"/>
        </w:rPr>
        <w:t>Задание выполняется  в  тетради по дисциплине  «Технология</w:t>
      </w:r>
      <w:r>
        <w:rPr>
          <w:sz w:val="28"/>
          <w:szCs w:val="28"/>
          <w:highlight w:val="yellow"/>
        </w:rPr>
        <w:t xml:space="preserve"> </w:t>
      </w:r>
      <w:r w:rsidRPr="00B30268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приготовления</w:t>
      </w:r>
      <w:r w:rsidRPr="00B30268">
        <w:rPr>
          <w:sz w:val="28"/>
          <w:szCs w:val="28"/>
          <w:highlight w:val="yellow"/>
        </w:rPr>
        <w:t xml:space="preserve">  </w:t>
      </w:r>
      <w:r w:rsidRPr="006D3EC0">
        <w:rPr>
          <w:b/>
          <w:sz w:val="28"/>
          <w:szCs w:val="28"/>
          <w:highlight w:val="yellow"/>
        </w:rPr>
        <w:t>теста   для  мучных кондитерских  изделий</w:t>
      </w:r>
      <w:r w:rsidRPr="00B30268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1703AA" w:rsidRDefault="001703AA" w:rsidP="001703AA">
      <w:pPr>
        <w:jc w:val="both"/>
        <w:rPr>
          <w:sz w:val="28"/>
          <w:szCs w:val="28"/>
        </w:rPr>
      </w:pPr>
    </w:p>
    <w:p w:rsidR="00AF6418" w:rsidRDefault="00AF6418" w:rsidP="001703AA">
      <w:pPr>
        <w:jc w:val="center"/>
        <w:rPr>
          <w:sz w:val="28"/>
          <w:szCs w:val="28"/>
        </w:rPr>
      </w:pPr>
      <w:r w:rsidRPr="006D3EC0">
        <w:rPr>
          <w:b/>
          <w:sz w:val="28"/>
          <w:szCs w:val="28"/>
        </w:rPr>
        <w:t>Урок № 20</w:t>
      </w:r>
    </w:p>
    <w:p w:rsidR="00AF6418" w:rsidRDefault="001703AA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 урока «</w:t>
      </w:r>
      <w:r w:rsidR="00AF6418">
        <w:rPr>
          <w:sz w:val="28"/>
          <w:szCs w:val="28"/>
        </w:rPr>
        <w:t>Приготовление  воздушного теста. Технологический  процесс  приготовления  воздушного теста.</w:t>
      </w:r>
      <w:r>
        <w:rPr>
          <w:sz w:val="28"/>
          <w:szCs w:val="28"/>
        </w:rPr>
        <w:t xml:space="preserve"> </w:t>
      </w:r>
      <w:r w:rsidR="00AF6418">
        <w:rPr>
          <w:sz w:val="28"/>
          <w:szCs w:val="28"/>
        </w:rPr>
        <w:t>Определение  готовности теста»</w:t>
      </w:r>
    </w:p>
    <w:p w:rsidR="00AF6418" w:rsidRDefault="00AF6418" w:rsidP="00AF6418">
      <w:pPr>
        <w:rPr>
          <w:sz w:val="28"/>
          <w:szCs w:val="28"/>
        </w:rPr>
      </w:pP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Воздушное тесто представляет собой  </w:t>
      </w:r>
      <w:proofErr w:type="spellStart"/>
      <w:r>
        <w:rPr>
          <w:sz w:val="28"/>
          <w:szCs w:val="28"/>
        </w:rPr>
        <w:t>пенообразную</w:t>
      </w:r>
      <w:proofErr w:type="spellEnd"/>
      <w:r>
        <w:rPr>
          <w:sz w:val="28"/>
          <w:szCs w:val="28"/>
        </w:rPr>
        <w:t xml:space="preserve"> массу  белого</w:t>
      </w:r>
      <w:r w:rsidR="001703AA">
        <w:rPr>
          <w:sz w:val="28"/>
          <w:szCs w:val="28"/>
        </w:rPr>
        <w:t xml:space="preserve"> цвета</w:t>
      </w:r>
      <w:r>
        <w:rPr>
          <w:sz w:val="28"/>
          <w:szCs w:val="28"/>
        </w:rPr>
        <w:t>,</w:t>
      </w:r>
      <w:r w:rsidR="001703AA">
        <w:rPr>
          <w:sz w:val="28"/>
          <w:szCs w:val="28"/>
        </w:rPr>
        <w:t xml:space="preserve"> </w:t>
      </w:r>
      <w:r>
        <w:rPr>
          <w:sz w:val="28"/>
          <w:szCs w:val="28"/>
        </w:rPr>
        <w:t>легкую, пористую. Тесто готовят без  муки. Для  того  чтобы воздушный  полуфабрикат  соответствовал  своему  назначению, очень  важно  при  приготовлении  точно соблюдать технологический  режим  взбивания белков.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Яичные  белки  взбивают до увеличения  в объеме в 5-6 раз и до образования устойчивой  пены. Не прекращая  взбивания, тонкой струей  постепенно  всыпают  сахар –</w:t>
      </w:r>
      <w:r w:rsidR="001703AA">
        <w:rPr>
          <w:sz w:val="28"/>
          <w:szCs w:val="28"/>
        </w:rPr>
        <w:t xml:space="preserve"> </w:t>
      </w:r>
      <w:r>
        <w:rPr>
          <w:sz w:val="28"/>
          <w:szCs w:val="28"/>
        </w:rPr>
        <w:t>песок, добавляют ванильную  пудру и после  этого взбивают не более 1-2 минут. Если  взбивать дольше, то масса  может  уменьшиться в объеме  и осесть.</w:t>
      </w:r>
    </w:p>
    <w:p w:rsidR="00AF6418" w:rsidRDefault="001703AA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 готовности теста</w:t>
      </w:r>
      <w:r w:rsidR="00AF6418">
        <w:rPr>
          <w:sz w:val="28"/>
          <w:szCs w:val="28"/>
        </w:rPr>
        <w:t>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</w:t>
      </w:r>
      <w:r w:rsidR="001703AA">
        <w:rPr>
          <w:sz w:val="28"/>
          <w:szCs w:val="28"/>
        </w:rPr>
        <w:t>сса: пышная, сухая, белоснежная</w:t>
      </w:r>
      <w:r>
        <w:rPr>
          <w:sz w:val="28"/>
          <w:szCs w:val="28"/>
        </w:rPr>
        <w:t>,</w:t>
      </w:r>
      <w:r w:rsidR="001703AA">
        <w:rPr>
          <w:sz w:val="28"/>
          <w:szCs w:val="28"/>
        </w:rPr>
        <w:t xml:space="preserve"> сладкая</w:t>
      </w:r>
      <w:r>
        <w:rPr>
          <w:sz w:val="28"/>
          <w:szCs w:val="28"/>
        </w:rPr>
        <w:t>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 воздушную  массу  выкладывают  в кондитерский  мешок  с гладкой  или  зубчатой  трубочкой  и отсаживают  на кондитерские  листы, выстланные  бумагой  или  смазанные  маслом и  </w:t>
      </w:r>
      <w:proofErr w:type="spellStart"/>
      <w:r>
        <w:rPr>
          <w:sz w:val="28"/>
          <w:szCs w:val="28"/>
        </w:rPr>
        <w:t>подпыленные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мукой,  в виде  круглых или  овальных  заготовок. Выпекают   при  температуре  100-110  градусов  около  часа.  При  более  высокой  температуре  изделия  темнеют,  а мякиш  становится  тягучим.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Выпеченный  полуфабрикат охлаждают, снимают   с кондитерского  листа  при   помощи  кондитерского  ножа и  используют. 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Обращаться  с полуфабрикатом  нужно  осторожно в связи  с повышенной  хрупкостью.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Иногда  изделия  при отсадке расплываются, это может быть  вызвано тем, что  неправильно были взбиты  белки,  на посуде  имелись  следы жира  или было  много добавлено  сахара.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 недостаточном  времени выпечки  изделия  могут  осесть, поэтому  после  выпечки  их  необходимо  просушить   в теплом  месте  до  полного высыхания.</w:t>
      </w:r>
    </w:p>
    <w:p w:rsidR="00AF6418" w:rsidRDefault="00AF6418" w:rsidP="0017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Воздушный  полуфабрикат можно  приготовить  </w:t>
      </w:r>
      <w:r w:rsidR="001703AA">
        <w:rPr>
          <w:sz w:val="28"/>
          <w:szCs w:val="28"/>
        </w:rPr>
        <w:t>с добавление  лимонной  кислоты</w:t>
      </w:r>
      <w:r>
        <w:rPr>
          <w:sz w:val="28"/>
          <w:szCs w:val="28"/>
        </w:rPr>
        <w:t xml:space="preserve">, которую  вводят  в конце  взбивания белков    для  укрепления  структуры  теста. </w:t>
      </w:r>
    </w:p>
    <w:p w:rsidR="00AF6418" w:rsidRPr="000561F7" w:rsidRDefault="00AF6418" w:rsidP="00AF64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6418" w:rsidRPr="004E6C98" w:rsidRDefault="00AF6418" w:rsidP="00AF6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14</w:t>
      </w:r>
      <w:r>
        <w:rPr>
          <w:sz w:val="28"/>
          <w:szCs w:val="28"/>
        </w:rPr>
        <w:t>.0</w:t>
      </w:r>
      <w:r w:rsidRPr="006D3EC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2020 г.     </w:t>
      </w:r>
    </w:p>
    <w:p w:rsidR="00AF6418" w:rsidRDefault="00AF6418" w:rsidP="00AF6418">
      <w:pPr>
        <w:jc w:val="center"/>
        <w:rPr>
          <w:sz w:val="28"/>
          <w:szCs w:val="28"/>
        </w:rPr>
      </w:pPr>
      <w:r w:rsidRPr="00397B9C">
        <w:rPr>
          <w:b/>
          <w:sz w:val="28"/>
          <w:szCs w:val="28"/>
        </w:rPr>
        <w:t>Практическое</w:t>
      </w:r>
      <w:r>
        <w:rPr>
          <w:sz w:val="28"/>
          <w:szCs w:val="28"/>
        </w:rPr>
        <w:t xml:space="preserve">  </w:t>
      </w:r>
      <w:r w:rsidRPr="00397B9C">
        <w:rPr>
          <w:b/>
          <w:sz w:val="28"/>
          <w:szCs w:val="28"/>
        </w:rPr>
        <w:t>занятие</w:t>
      </w:r>
      <w:r>
        <w:rPr>
          <w:sz w:val="28"/>
          <w:szCs w:val="28"/>
        </w:rPr>
        <w:t xml:space="preserve"> № 15</w:t>
      </w:r>
    </w:p>
    <w:p w:rsidR="001703AA" w:rsidRDefault="00AF6418" w:rsidP="00AF641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1703AA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 приготовления теста  для  мучных кондитерских   изделий</w:t>
      </w:r>
      <w:r w:rsidR="001703AA">
        <w:rPr>
          <w:sz w:val="28"/>
          <w:szCs w:val="28"/>
        </w:rPr>
        <w:t>»</w:t>
      </w:r>
    </w:p>
    <w:p w:rsidR="001703AA" w:rsidRDefault="001703AA" w:rsidP="00AF6418">
      <w:pPr>
        <w:ind w:left="60"/>
        <w:jc w:val="both"/>
        <w:rPr>
          <w:sz w:val="28"/>
          <w:szCs w:val="28"/>
        </w:rPr>
      </w:pPr>
    </w:p>
    <w:p w:rsidR="00AF6418" w:rsidRDefault="00AF6418" w:rsidP="00AF641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Работу   выполнить   в  тетради   для  практических  работ.</w:t>
      </w:r>
    </w:p>
    <w:p w:rsidR="001703AA" w:rsidRDefault="001703AA" w:rsidP="00AF6418">
      <w:pPr>
        <w:ind w:left="60"/>
        <w:jc w:val="both"/>
        <w:rPr>
          <w:sz w:val="28"/>
          <w:szCs w:val="28"/>
        </w:rPr>
      </w:pPr>
    </w:p>
    <w:p w:rsidR="00AF6418" w:rsidRDefault="00AF6418" w:rsidP="001703AA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№1:</w:t>
      </w:r>
    </w:p>
    <w:p w:rsidR="00AF6418" w:rsidRDefault="00AF6418" w:rsidP="00AF6418">
      <w:pPr>
        <w:rPr>
          <w:sz w:val="28"/>
          <w:szCs w:val="28"/>
        </w:rPr>
      </w:pPr>
      <w:r>
        <w:rPr>
          <w:sz w:val="28"/>
          <w:szCs w:val="28"/>
        </w:rPr>
        <w:t xml:space="preserve"> Составить  технологическую схему  приготовления    теста для  блинчиков</w:t>
      </w:r>
    </w:p>
    <w:p w:rsidR="00AF6418" w:rsidRDefault="00AF6418" w:rsidP="00AF6418">
      <w:pPr>
        <w:rPr>
          <w:b/>
          <w:sz w:val="28"/>
          <w:szCs w:val="28"/>
        </w:rPr>
      </w:pPr>
      <w:r>
        <w:rPr>
          <w:sz w:val="28"/>
          <w:szCs w:val="28"/>
        </w:rPr>
        <w:t>(Схему  нарисовать  в тетради)</w:t>
      </w:r>
    </w:p>
    <w:p w:rsidR="00AF6418" w:rsidRDefault="001703AA" w:rsidP="001703AA">
      <w:pPr>
        <w:jc w:val="center"/>
        <w:rPr>
          <w:b/>
          <w:sz w:val="28"/>
          <w:szCs w:val="28"/>
        </w:rPr>
      </w:pPr>
      <w:r>
        <w:object w:dxaOrig="6149" w:dyaOrig="6008">
          <v:shape id="_x0000_i1026" type="#_x0000_t75" style="width:294pt;height:4in" o:ole="">
            <v:imagedata r:id="rId6" o:title=""/>
          </v:shape>
          <o:OLEObject Type="Embed" ProgID="Visio.Drawing.11" ShapeID="_x0000_i1026" DrawAspect="Content" ObjectID="_1648372373" r:id="rId7"/>
        </w:object>
      </w:r>
    </w:p>
    <w:p w:rsidR="001703AA" w:rsidRDefault="00AF6418" w:rsidP="001703AA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lastRenderedPageBreak/>
        <w:t>Задание</w:t>
      </w:r>
      <w:r>
        <w:rPr>
          <w:sz w:val="28"/>
          <w:szCs w:val="28"/>
        </w:rPr>
        <w:t xml:space="preserve"> №2</w:t>
      </w:r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 расчет необходимого  сырья для  </w:t>
      </w:r>
      <w:r w:rsidR="001703AA">
        <w:rPr>
          <w:sz w:val="28"/>
          <w:szCs w:val="28"/>
        </w:rPr>
        <w:t>приготовления воздушного теста</w:t>
      </w:r>
      <w:r>
        <w:rPr>
          <w:sz w:val="28"/>
          <w:szCs w:val="28"/>
        </w:rPr>
        <w:t>. Дано  сы</w:t>
      </w:r>
      <w:r w:rsidR="001703AA">
        <w:rPr>
          <w:sz w:val="28"/>
          <w:szCs w:val="28"/>
        </w:rPr>
        <w:t>рье  на   1кг  воздушного теста</w:t>
      </w:r>
      <w:r>
        <w:rPr>
          <w:sz w:val="28"/>
          <w:szCs w:val="28"/>
        </w:rPr>
        <w:t>.</w:t>
      </w:r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 таблицу   и  сделать  расчет  сырья на  2кг, 3кг    воздушного   теста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6418" w:rsidRDefault="00AF6418" w:rsidP="00AF6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Сахар   - песок      - 945гр</w:t>
      </w:r>
    </w:p>
    <w:p w:rsidR="00AF6418" w:rsidRDefault="00AF6418" w:rsidP="00AF6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Яичные белки   -12шт</w:t>
      </w:r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Ванильная пудра – 5 </w:t>
      </w:r>
      <w:proofErr w:type="spellStart"/>
      <w:r>
        <w:rPr>
          <w:sz w:val="28"/>
          <w:szCs w:val="28"/>
        </w:rPr>
        <w:t>гр</w:t>
      </w:r>
      <w:proofErr w:type="spellEnd"/>
    </w:p>
    <w:p w:rsidR="00AF6418" w:rsidRDefault="00AF6418" w:rsidP="00AF6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Лимонная  кислота – 5гр</w:t>
      </w:r>
    </w:p>
    <w:p w:rsidR="00AF6418" w:rsidRDefault="00AF6418" w:rsidP="00AF6418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Выход  сырья:  1 кг</w:t>
      </w:r>
    </w:p>
    <w:p w:rsidR="001703AA" w:rsidRDefault="001703AA" w:rsidP="00AF6418">
      <w:pPr>
        <w:rPr>
          <w:sz w:val="28"/>
          <w:szCs w:val="28"/>
        </w:rPr>
      </w:pPr>
    </w:p>
    <w:p w:rsidR="001703AA" w:rsidRDefault="001703AA" w:rsidP="00AF6418">
      <w:pPr>
        <w:rPr>
          <w:sz w:val="28"/>
          <w:szCs w:val="28"/>
        </w:rPr>
      </w:pPr>
    </w:p>
    <w:p w:rsidR="001703AA" w:rsidRDefault="001703AA" w:rsidP="00AF6418">
      <w:pPr>
        <w:rPr>
          <w:sz w:val="28"/>
          <w:szCs w:val="28"/>
        </w:rPr>
      </w:pPr>
    </w:p>
    <w:p w:rsidR="00AF6418" w:rsidRDefault="00AF6418" w:rsidP="00AF6418">
      <w:pPr>
        <w:rPr>
          <w:b/>
          <w:sz w:val="28"/>
          <w:szCs w:val="28"/>
        </w:rPr>
      </w:pPr>
      <w:r>
        <w:rPr>
          <w:sz w:val="28"/>
          <w:szCs w:val="28"/>
        </w:rPr>
        <w:t>Преподаватель   Жданова  Н.А.</w:t>
      </w:r>
    </w:p>
    <w:p w:rsidR="001A74F7" w:rsidRDefault="001A74F7">
      <w:bookmarkStart w:id="0" w:name="_GoBack"/>
      <w:bookmarkEnd w:id="0"/>
    </w:p>
    <w:sectPr w:rsidR="001A74F7" w:rsidSect="0090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418"/>
    <w:rsid w:val="001703AA"/>
    <w:rsid w:val="001A74F7"/>
    <w:rsid w:val="009021BB"/>
    <w:rsid w:val="00A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18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18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2020-04-13T19:08:00Z</dcterms:created>
  <dcterms:modified xsi:type="dcterms:W3CDTF">2020-04-14T09:26:00Z</dcterms:modified>
</cp:coreProperties>
</file>