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   Шарина Галина Андреевна   Экономика отрасли гр 11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См. для исправления задолжностей уроки от 24, 25 марта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a1"/>
        <w:jc w:val="center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ГРУППА 11</w:t>
      </w:r>
    </w:p>
    <w:p>
      <w:pPr>
        <w:pStyle w:val="a1"/>
        <w:jc w:val="center"/>
        <w:rPr>
          <w:b/>
          <w:bCs/>
          <w:sz w:val="28"/>
          <w:szCs w:val="28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357"/>
        <w:gridCol w:w="7"/>
        <w:gridCol w:w="22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857" w:hRule="atLeast"/>
        </w:trP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 xml:space="preserve">    Ф,И.О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зач</w:t>
            </w:r>
          </w:p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предприн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  <w:rtl w:val="off"/>
              </w:rPr>
              <w:t>Пракраб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Смета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rtl w:val="off"/>
              </w:rPr>
              <w:t>Вояков Л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highlight w:val="yellow"/>
                <w:rtl w:val="off"/>
              </w:rPr>
              <w:t>Бахур Н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  <w:highlight w:val="yellow"/>
                <w:rtl w:val="off"/>
              </w:rPr>
              <w:t>Короткий Н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rtl w:val="off"/>
              </w:rPr>
              <w:t>Морозов Н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rtl w:val="off"/>
              </w:rPr>
              <w:t>Копалин В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  <w:highlight w:val="yellow"/>
                <w:rtl w:val="off"/>
              </w:rPr>
              <w:t>Варзумов Д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highlight w:val="yellow"/>
                <w:rtl w:val="off"/>
              </w:rPr>
              <w:t>Макатанов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 w:val="off"/>
              </w:rPr>
              <w:t>5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Неверов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57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1364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Задание: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Составить смету затрат на материалы для монтажа электропроводки своей квартиры  (работа расчитана на 3 пары)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Цель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: Научиться составлять сметы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Ход работы: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 xml:space="preserve">1. 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 xml:space="preserve">Выполнить план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 w:color="auto"/>
          <w:rtl w:val="off"/>
        </w:rPr>
        <w:t xml:space="preserve">своей квартиры 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- отметить габаритные размеры (длина, ширина, высота)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drawing>
          <wp:inline distT="0" distB="0" distL="0" distR="0">
            <wp:extent cx="5400040" cy="30162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6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Сосчитать кол - во светильников, розеток, выключателей, проводка и все необходимое для монтажа своей квартиры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2.Составить прайс лист, данные взять из интернета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  <w:t>Пример: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744"/>
        <w:gridCol w:w="1744"/>
        <w:gridCol w:w="1744"/>
        <w:gridCol w:w="1744"/>
        <w:gridCol w:w="1744"/>
      </w:tblGrid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материал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к-во (шт, м)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цена за един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сумма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светильники</w:t>
            </w:r>
          </w:p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(марка)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 xml:space="preserve">   6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200=00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1200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розетки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  <w:t>коробки...</w:t>
            </w: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  <w:tr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  <w:tc>
          <w:tcPr>
            <w:tcW w:w="1744" w:type="dxa"/>
          </w:tcPr>
          <w:p>
            <w:pPr>
              <w:bidi w:val="off"/>
              <w:jc w:val="both"/>
              <w:spacing w:lineRule="auto"/>
              <w:rPr>
                <w:rFonts w:ascii="Times New Roman" w:eastAsia="Times New Roman" w:hAnsi="Times New Roman"/>
                <w:b w:val="0"/>
                <w:bCs w:val="0"/>
                <w:color w:val="000011"/>
                <w:sz w:val="28"/>
                <w:szCs w:val="28"/>
                <w:rtl w:val="off"/>
              </w:rPr>
            </w:pPr>
          </w:p>
        </w:tc>
      </w:tr>
    </w:tbl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Для  электромонтажа моей квартиры необходимо   материала на сумму..... 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fa">
    <w:name w:val="Hyperlink"/>
    <w:basedOn w:val="a2"/>
    <w:rPr>
      <w:color w:val="0563C1"/>
      <w:u w:val="single" w:color="auto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2020-04-16T09:47:49Z</dcterms:modified>
  <cp:version>0900.0000.01</cp:version>
</cp:coreProperties>
</file>