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265045" w:rsidRDefault="00265045"/>
    <w:p w:rsidR="000923EC" w:rsidRDefault="000923EC"/>
    <w:p w:rsidR="000923EC" w:rsidRDefault="000923EC">
      <w:r w:rsidRPr="001C2BFB">
        <w:rPr>
          <w:b/>
        </w:rPr>
        <w:t>Тема:</w:t>
      </w:r>
      <w:r>
        <w:t xml:space="preserve"> Элементы </w:t>
      </w:r>
      <w:r w:rsidR="004F1423">
        <w:t>теории вероятности</w:t>
      </w:r>
      <w:r>
        <w:t xml:space="preserve"> (п. 6</w:t>
      </w:r>
      <w:r w:rsidR="004F1423">
        <w:t>5</w:t>
      </w:r>
      <w:r>
        <w:t>-6</w:t>
      </w:r>
      <w:r w:rsidR="00A35D9F">
        <w:t>7</w:t>
      </w:r>
      <w:r>
        <w:t xml:space="preserve"> страница 3</w:t>
      </w:r>
      <w:r w:rsidR="004F1423">
        <w:t>36</w:t>
      </w:r>
      <w:r>
        <w:t>-</w:t>
      </w:r>
      <w:r w:rsidR="00A35D9F">
        <w:t>345</w:t>
      </w:r>
      <w:r>
        <w:t>)</w:t>
      </w:r>
      <w:r w:rsidR="000B7BC6">
        <w:t>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>
        <w:t>л из параграфа 6</w:t>
      </w:r>
      <w:r w:rsidR="004F1423">
        <w:t>5</w:t>
      </w:r>
      <w:r w:rsidR="000B7BC6">
        <w:t>.</w:t>
      </w:r>
    </w:p>
    <w:p w:rsidR="000B7BC6" w:rsidRDefault="000B7BC6" w:rsidP="000B7BC6">
      <w:pPr>
        <w:pStyle w:val="a7"/>
      </w:pPr>
    </w:p>
    <w:p w:rsidR="00182957" w:rsidRDefault="00182957" w:rsidP="00182957">
      <w:pPr>
        <w:pStyle w:val="a7"/>
        <w:numPr>
          <w:ilvl w:val="0"/>
          <w:numId w:val="3"/>
        </w:numPr>
      </w:pPr>
      <w:r>
        <w:t>Выписать в тетрадь:</w:t>
      </w:r>
    </w:p>
    <w:p w:rsidR="004C1DEF" w:rsidRDefault="00182957" w:rsidP="00182957">
      <w:pPr>
        <w:pStyle w:val="a7"/>
      </w:pPr>
      <w:r>
        <w:t xml:space="preserve">определение </w:t>
      </w:r>
      <w:r w:rsidR="004F1423">
        <w:t>случайного события</w:t>
      </w:r>
      <w:r w:rsidR="004C1DEF">
        <w:t xml:space="preserve"> и пример</w:t>
      </w:r>
      <w:r w:rsidR="004F1423">
        <w:t xml:space="preserve"> случайного события</w:t>
      </w:r>
      <w:r w:rsidR="004C1DEF">
        <w:t>;</w:t>
      </w:r>
    </w:p>
    <w:p w:rsidR="004C1DEF" w:rsidRDefault="004C1DEF" w:rsidP="00182957">
      <w:pPr>
        <w:pStyle w:val="a7"/>
      </w:pPr>
      <w:r>
        <w:t xml:space="preserve">определение </w:t>
      </w:r>
      <w:r w:rsidR="004F1423">
        <w:t xml:space="preserve">достоверного события </w:t>
      </w:r>
      <w:r>
        <w:t>и пример</w:t>
      </w:r>
      <w:r w:rsidR="004F1423">
        <w:t xml:space="preserve"> достоверного события</w:t>
      </w:r>
      <w:r>
        <w:t>;</w:t>
      </w:r>
    </w:p>
    <w:p w:rsidR="004C1DEF" w:rsidRDefault="004C1DEF" w:rsidP="00182957">
      <w:pPr>
        <w:pStyle w:val="a7"/>
      </w:pPr>
      <w:r>
        <w:t xml:space="preserve">определение </w:t>
      </w:r>
      <w:r w:rsidR="004F1423">
        <w:t xml:space="preserve">невозможного события </w:t>
      </w:r>
      <w:r>
        <w:t>и пример</w:t>
      </w:r>
      <w:r w:rsidR="004F1423">
        <w:t xml:space="preserve"> невозможного события</w:t>
      </w:r>
      <w:r>
        <w:t>;</w:t>
      </w:r>
    </w:p>
    <w:p w:rsidR="004F1423" w:rsidRDefault="004F1423" w:rsidP="00182957">
      <w:pPr>
        <w:pStyle w:val="a7"/>
      </w:pPr>
    </w:p>
    <w:p w:rsidR="004F1423" w:rsidRDefault="004F1423" w:rsidP="004F1423">
      <w:pPr>
        <w:pStyle w:val="a7"/>
        <w:numPr>
          <w:ilvl w:val="0"/>
          <w:numId w:val="3"/>
        </w:numPr>
      </w:pPr>
      <w:r>
        <w:t>Изучить материал из параграфа 6</w:t>
      </w:r>
      <w:r>
        <w:t>7</w:t>
      </w:r>
      <w:r>
        <w:t>.</w:t>
      </w:r>
    </w:p>
    <w:p w:rsidR="004F1423" w:rsidRDefault="004F1423" w:rsidP="004F1423">
      <w:pPr>
        <w:pStyle w:val="a7"/>
      </w:pPr>
    </w:p>
    <w:p w:rsidR="004F1423" w:rsidRDefault="004F1423" w:rsidP="004F1423">
      <w:pPr>
        <w:pStyle w:val="a7"/>
        <w:numPr>
          <w:ilvl w:val="0"/>
          <w:numId w:val="3"/>
        </w:numPr>
      </w:pPr>
      <w:r>
        <w:t>Выписать в тетрадь:</w:t>
      </w:r>
    </w:p>
    <w:p w:rsidR="004F1423" w:rsidRDefault="004F1423" w:rsidP="004F1423">
      <w:pPr>
        <w:pStyle w:val="a7"/>
      </w:pPr>
      <w:r>
        <w:t xml:space="preserve">определение </w:t>
      </w:r>
      <w:r>
        <w:t>вероятности</w:t>
      </w:r>
      <w:r>
        <w:t xml:space="preserve"> события</w:t>
      </w:r>
      <w:r>
        <w:t>,</w:t>
      </w:r>
      <w:r w:rsidR="00E6170D">
        <w:t xml:space="preserve"> формулу нахождения вероятности</w:t>
      </w:r>
      <w:r>
        <w:t xml:space="preserve"> и </w:t>
      </w:r>
      <w:r w:rsidR="00E6170D">
        <w:t>возможные значения вероятности</w:t>
      </w:r>
      <w:r>
        <w:t>;</w:t>
      </w:r>
    </w:p>
    <w:p w:rsidR="00E6170D" w:rsidRDefault="00E6170D" w:rsidP="004F1423">
      <w:pPr>
        <w:pStyle w:val="a7"/>
      </w:pPr>
    </w:p>
    <w:p w:rsidR="004F1423" w:rsidRDefault="00E6170D" w:rsidP="004F1423">
      <w:pPr>
        <w:pStyle w:val="a7"/>
        <w:numPr>
          <w:ilvl w:val="0"/>
          <w:numId w:val="3"/>
        </w:numPr>
      </w:pPr>
      <w:r>
        <w:t>Разберитесь в решении Задачи 1, Задачи 2, Задачи 3, Задачи 4 из п.67;</w:t>
      </w:r>
    </w:p>
    <w:p w:rsidR="004F1423" w:rsidRDefault="004F1423" w:rsidP="00182957">
      <w:pPr>
        <w:pStyle w:val="a7"/>
      </w:pPr>
    </w:p>
    <w:p w:rsidR="004C1DEF" w:rsidRPr="000B7BC6" w:rsidRDefault="004C1DEF" w:rsidP="004C1DEF">
      <w:pPr>
        <w:pStyle w:val="a7"/>
        <w:numPr>
          <w:ilvl w:val="0"/>
          <w:numId w:val="3"/>
        </w:numPr>
        <w:rPr>
          <w:lang w:val="en-US"/>
        </w:rPr>
      </w:pPr>
      <w:r>
        <w:t>Выполнить</w:t>
      </w:r>
      <w:r w:rsidR="00E6170D">
        <w:tab/>
        <w:t>№ 1126 на странице 345.</w:t>
      </w:r>
    </w:p>
    <w:p w:rsidR="000B7BC6" w:rsidRDefault="000B7BC6" w:rsidP="000B7BC6">
      <w:pPr>
        <w:pStyle w:val="a7"/>
      </w:pPr>
    </w:p>
    <w:p w:rsidR="000B7BC6" w:rsidRDefault="000B7BC6" w:rsidP="00A35D9F">
      <w:pPr>
        <w:pStyle w:val="a7"/>
      </w:pPr>
      <w:r>
        <w:tab/>
      </w:r>
      <w:r>
        <w:tab/>
      </w:r>
    </w:p>
    <w:p w:rsidR="00280ADC" w:rsidRPr="004C1DEF" w:rsidRDefault="00280ADC" w:rsidP="000B7BC6">
      <w:pPr>
        <w:pStyle w:val="a7"/>
        <w:rPr>
          <w:lang w:val="en-US"/>
        </w:rPr>
      </w:pPr>
    </w:p>
    <w:p w:rsidR="00265045" w:rsidRPr="000B7BC6" w:rsidRDefault="000B7BC6">
      <w:r>
        <w:rPr>
          <w:b/>
        </w:rPr>
        <w:t xml:space="preserve">Срок сдачи: </w:t>
      </w:r>
      <w:r>
        <w:t>до 1</w:t>
      </w:r>
      <w:r w:rsidR="00A35D9F">
        <w:t>7</w:t>
      </w:r>
      <w:r>
        <w:t xml:space="preserve"> апреля.</w:t>
      </w:r>
      <w:bookmarkStart w:id="0" w:name="_GoBack"/>
      <w:bookmarkEnd w:id="0"/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C2BFB"/>
    <w:rsid w:val="00265045"/>
    <w:rsid w:val="00280ADC"/>
    <w:rsid w:val="004C1DEF"/>
    <w:rsid w:val="004F1423"/>
    <w:rsid w:val="00A35D9F"/>
    <w:rsid w:val="00E17782"/>
    <w:rsid w:val="00E6170D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6</cp:revision>
  <cp:lastPrinted>1900-12-31T20:00:00Z</cp:lastPrinted>
  <dcterms:created xsi:type="dcterms:W3CDTF">2020-03-23T22:09:00Z</dcterms:created>
  <dcterms:modified xsi:type="dcterms:W3CDTF">2020-04-15T13:18:00Z</dcterms:modified>
</cp:coreProperties>
</file>