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C9" w:rsidRDefault="001524C9" w:rsidP="001524C9">
      <w:pPr>
        <w:rPr>
          <w:rFonts w:ascii="Times New Roman" w:hAnsi="Times New Roman"/>
          <w:b/>
          <w:sz w:val="36"/>
          <w:szCs w:val="36"/>
        </w:rPr>
      </w:pPr>
      <w:r>
        <w:rPr>
          <w:rFonts w:ascii="Times New Roman" w:hAnsi="Times New Roman"/>
          <w:b/>
          <w:sz w:val="36"/>
          <w:szCs w:val="36"/>
        </w:rPr>
        <w:t xml:space="preserve">Группа № </w:t>
      </w:r>
      <w:r w:rsidR="00CF0869">
        <w:rPr>
          <w:rFonts w:ascii="Times New Roman" w:hAnsi="Times New Roman"/>
          <w:b/>
          <w:sz w:val="36"/>
          <w:szCs w:val="36"/>
        </w:rPr>
        <w:t>1,9</w:t>
      </w:r>
      <w:r>
        <w:rPr>
          <w:rFonts w:ascii="Times New Roman" w:hAnsi="Times New Roman"/>
          <w:b/>
          <w:sz w:val="36"/>
          <w:szCs w:val="36"/>
        </w:rPr>
        <w:t xml:space="preserve"> </w:t>
      </w:r>
    </w:p>
    <w:p w:rsidR="001524C9" w:rsidRDefault="005311D6" w:rsidP="001524C9">
      <w:pPr>
        <w:rPr>
          <w:rFonts w:ascii="Times New Roman" w:hAnsi="Times New Roman"/>
          <w:b/>
          <w:sz w:val="36"/>
          <w:szCs w:val="36"/>
        </w:rPr>
      </w:pPr>
      <w:r>
        <w:rPr>
          <w:rFonts w:ascii="Times New Roman" w:hAnsi="Times New Roman"/>
          <w:b/>
          <w:sz w:val="36"/>
          <w:szCs w:val="36"/>
        </w:rPr>
        <w:t>Задание на 1</w:t>
      </w:r>
      <w:r w:rsidR="00CF0869">
        <w:rPr>
          <w:rFonts w:ascii="Times New Roman" w:hAnsi="Times New Roman"/>
          <w:b/>
          <w:sz w:val="36"/>
          <w:szCs w:val="36"/>
        </w:rPr>
        <w:t>3</w:t>
      </w:r>
      <w:r>
        <w:rPr>
          <w:rFonts w:ascii="Times New Roman" w:hAnsi="Times New Roman"/>
          <w:b/>
          <w:sz w:val="36"/>
          <w:szCs w:val="36"/>
        </w:rPr>
        <w:t xml:space="preserve"> апреля</w:t>
      </w:r>
    </w:p>
    <w:p w:rsidR="005311D6" w:rsidRDefault="0015763E" w:rsidP="001524C9">
      <w:pPr>
        <w:rPr>
          <w:rFonts w:ascii="Times New Roman" w:hAnsi="Times New Roman"/>
          <w:b/>
          <w:sz w:val="36"/>
          <w:szCs w:val="36"/>
        </w:rPr>
      </w:pPr>
      <w:r>
        <w:rPr>
          <w:rFonts w:ascii="Times New Roman" w:hAnsi="Times New Roman"/>
          <w:b/>
          <w:sz w:val="36"/>
          <w:szCs w:val="36"/>
        </w:rPr>
        <w:t xml:space="preserve"> </w:t>
      </w:r>
    </w:p>
    <w:p w:rsidR="001524C9" w:rsidRDefault="001524C9" w:rsidP="001524C9">
      <w:pPr>
        <w:rPr>
          <w:rFonts w:ascii="Times New Roman" w:hAnsi="Times New Roman"/>
          <w:b/>
          <w:sz w:val="32"/>
          <w:szCs w:val="32"/>
        </w:rPr>
      </w:pPr>
      <w:r>
        <w:rPr>
          <w:rFonts w:ascii="Times New Roman" w:hAnsi="Times New Roman"/>
          <w:sz w:val="28"/>
          <w:szCs w:val="28"/>
        </w:rPr>
        <w:t xml:space="preserve"> </w:t>
      </w:r>
      <w:r>
        <w:rPr>
          <w:rFonts w:ascii="Times New Roman" w:hAnsi="Times New Roman"/>
          <w:b/>
          <w:sz w:val="32"/>
          <w:szCs w:val="32"/>
        </w:rPr>
        <w:t xml:space="preserve">Ответы   отправлять  на почту </w:t>
      </w:r>
      <w:proofErr w:type="spellStart"/>
      <w:r>
        <w:rPr>
          <w:rFonts w:ascii="Times New Roman" w:hAnsi="Times New Roman"/>
          <w:b/>
          <w:sz w:val="48"/>
          <w:szCs w:val="48"/>
          <w:lang w:val="en-US"/>
        </w:rPr>
        <w:t>vng</w:t>
      </w:r>
      <w:proofErr w:type="spellEnd"/>
      <w:r>
        <w:rPr>
          <w:rFonts w:ascii="Times New Roman" w:hAnsi="Times New Roman"/>
          <w:b/>
          <w:sz w:val="48"/>
          <w:szCs w:val="48"/>
        </w:rPr>
        <w:t>@</w:t>
      </w:r>
      <w:r>
        <w:rPr>
          <w:rFonts w:ascii="Times New Roman" w:hAnsi="Times New Roman"/>
          <w:b/>
          <w:sz w:val="48"/>
          <w:szCs w:val="48"/>
          <w:lang w:val="en-US"/>
        </w:rPr>
        <w:t>apt</w:t>
      </w:r>
      <w:r>
        <w:rPr>
          <w:rFonts w:ascii="Times New Roman" w:hAnsi="Times New Roman"/>
          <w:b/>
          <w:sz w:val="48"/>
          <w:szCs w:val="48"/>
        </w:rPr>
        <w:t>29.</w:t>
      </w:r>
      <w:proofErr w:type="spellStart"/>
      <w:r>
        <w:rPr>
          <w:rFonts w:ascii="Times New Roman" w:hAnsi="Times New Roman"/>
          <w:b/>
          <w:sz w:val="48"/>
          <w:szCs w:val="48"/>
          <w:lang w:val="en-US"/>
        </w:rPr>
        <w:t>ru</w:t>
      </w:r>
      <w:proofErr w:type="spellEnd"/>
      <w:r>
        <w:rPr>
          <w:rFonts w:ascii="Times New Roman" w:hAnsi="Times New Roman"/>
          <w:b/>
          <w:sz w:val="32"/>
          <w:szCs w:val="32"/>
        </w:rPr>
        <w:t xml:space="preserve"> , а также можно   личными сообщениями ВК</w:t>
      </w:r>
    </w:p>
    <w:p w:rsidR="001524C9" w:rsidRPr="001524C9" w:rsidRDefault="001524C9" w:rsidP="001524C9">
      <w:pPr>
        <w:rPr>
          <w:rFonts w:ascii="Times New Roman" w:hAnsi="Times New Roman"/>
          <w:sz w:val="40"/>
          <w:szCs w:val="40"/>
        </w:rPr>
      </w:pPr>
      <w:r w:rsidRPr="001524C9">
        <w:rPr>
          <w:rFonts w:ascii="Times New Roman" w:hAnsi="Times New Roman"/>
          <w:sz w:val="40"/>
          <w:szCs w:val="40"/>
        </w:rPr>
        <w:t>Познакомиться с биографией В. Шаламова, посмотреть один из предложенных документальных фильмов о писателе, прочитать 2 рассказа из сборника «Колымские рассказы»</w:t>
      </w:r>
      <w:r>
        <w:rPr>
          <w:rFonts w:ascii="Times New Roman" w:hAnsi="Times New Roman"/>
          <w:sz w:val="40"/>
          <w:szCs w:val="40"/>
        </w:rPr>
        <w:t>.</w:t>
      </w:r>
      <w:r w:rsidR="00DB52D6">
        <w:rPr>
          <w:rFonts w:ascii="Times New Roman" w:hAnsi="Times New Roman"/>
          <w:sz w:val="40"/>
          <w:szCs w:val="40"/>
        </w:rPr>
        <w:t xml:space="preserve"> Опираясь на полученную информацию, написать</w:t>
      </w:r>
      <w:r>
        <w:rPr>
          <w:rFonts w:ascii="Times New Roman" w:hAnsi="Times New Roman"/>
          <w:sz w:val="40"/>
          <w:szCs w:val="40"/>
        </w:rPr>
        <w:t xml:space="preserve"> сочинение </w:t>
      </w:r>
      <w:r w:rsidR="00DB52D6">
        <w:rPr>
          <w:rFonts w:ascii="Times New Roman" w:hAnsi="Times New Roman"/>
          <w:sz w:val="40"/>
          <w:szCs w:val="40"/>
        </w:rPr>
        <w:t xml:space="preserve"> «Остаться человеком».</w:t>
      </w:r>
    </w:p>
    <w:p w:rsidR="001524C9" w:rsidRPr="001524C9" w:rsidRDefault="001524C9" w:rsidP="001524C9">
      <w:pPr>
        <w:shd w:val="clear" w:color="auto" w:fill="FFFFFF"/>
        <w:spacing w:before="480" w:after="0" w:line="420" w:lineRule="atLeast"/>
        <w:outlineLvl w:val="2"/>
        <w:rPr>
          <w:rFonts w:ascii="Arial" w:eastAsia="Times New Roman" w:hAnsi="Arial" w:cs="Arial"/>
          <w:color w:val="000000"/>
          <w:sz w:val="36"/>
          <w:szCs w:val="36"/>
          <w:lang w:eastAsia="ru-RU"/>
        </w:rPr>
      </w:pPr>
      <w:r w:rsidRPr="001524C9">
        <w:rPr>
          <w:rFonts w:ascii="Arial" w:eastAsia="Times New Roman" w:hAnsi="Arial" w:cs="Arial"/>
          <w:color w:val="000000"/>
          <w:sz w:val="36"/>
          <w:szCs w:val="36"/>
          <w:lang w:eastAsia="ru-RU"/>
        </w:rPr>
        <w:t>Семья, детство, юность</w:t>
      </w:r>
    </w:p>
    <w:p w:rsidR="001524C9" w:rsidRPr="001524C9" w:rsidRDefault="001524C9" w:rsidP="001524C9">
      <w:pPr>
        <w:shd w:val="clear" w:color="auto" w:fill="FFFFFF"/>
        <w:spacing w:before="120" w:after="0" w:line="240" w:lineRule="auto"/>
        <w:rPr>
          <w:rFonts w:ascii="Arial" w:eastAsia="Times New Roman" w:hAnsi="Arial" w:cs="Arial"/>
          <w:color w:val="000000"/>
          <w:sz w:val="26"/>
          <w:szCs w:val="26"/>
          <w:lang w:eastAsia="ru-RU"/>
        </w:rPr>
      </w:pPr>
      <w:proofErr w:type="spellStart"/>
      <w:r w:rsidRPr="001524C9">
        <w:rPr>
          <w:rFonts w:ascii="Arial" w:eastAsia="Times New Roman" w:hAnsi="Arial" w:cs="Arial"/>
          <w:b/>
          <w:bCs/>
          <w:color w:val="000000"/>
          <w:sz w:val="26"/>
          <w:szCs w:val="26"/>
          <w:lang w:eastAsia="ru-RU"/>
        </w:rPr>
        <w:t>Варлам</w:t>
      </w:r>
      <w:proofErr w:type="spellEnd"/>
      <w:r w:rsidRPr="001524C9">
        <w:rPr>
          <w:rFonts w:ascii="Arial" w:eastAsia="Times New Roman" w:hAnsi="Arial" w:cs="Arial"/>
          <w:b/>
          <w:bCs/>
          <w:color w:val="000000"/>
          <w:sz w:val="26"/>
          <w:szCs w:val="26"/>
          <w:lang w:eastAsia="ru-RU"/>
        </w:rPr>
        <w:t xml:space="preserve"> Шаламов</w:t>
      </w:r>
      <w:r w:rsidRPr="001524C9">
        <w:rPr>
          <w:rFonts w:ascii="Arial" w:eastAsia="Times New Roman" w:hAnsi="Arial" w:cs="Arial"/>
          <w:color w:val="000000"/>
          <w:sz w:val="26"/>
          <w:szCs w:val="26"/>
          <w:lang w:eastAsia="ru-RU"/>
        </w:rPr>
        <w:t xml:space="preserve"> родился 18 июня 1907 года в Вологде в семье священника Тихона Николаевича Шаламова, проповедника на Алеутских островах. Мать </w:t>
      </w:r>
      <w:proofErr w:type="spellStart"/>
      <w:r w:rsidRPr="001524C9">
        <w:rPr>
          <w:rFonts w:ascii="Arial" w:eastAsia="Times New Roman" w:hAnsi="Arial" w:cs="Arial"/>
          <w:color w:val="000000"/>
          <w:sz w:val="26"/>
          <w:szCs w:val="26"/>
          <w:lang w:eastAsia="ru-RU"/>
        </w:rPr>
        <w:t>Варлама</w:t>
      </w:r>
      <w:proofErr w:type="spellEnd"/>
      <w:r w:rsidRPr="001524C9">
        <w:rPr>
          <w:rFonts w:ascii="Arial" w:eastAsia="Times New Roman" w:hAnsi="Arial" w:cs="Arial"/>
          <w:color w:val="000000"/>
          <w:sz w:val="26"/>
          <w:szCs w:val="26"/>
          <w:lang w:eastAsia="ru-RU"/>
        </w:rPr>
        <w:t xml:space="preserve"> Шаламова, Надежда Александровна, была домохозяйкой. В 1914 году поступил в гимназию, но завершал среднее образование уже после революции. В 1924 году, после окончания вологодской школы 2-й ступени, приехал в Москву, работал два года дубильщиком на кожевенном заводе в </w:t>
      </w:r>
      <w:proofErr w:type="spellStart"/>
      <w:r w:rsidRPr="001524C9">
        <w:rPr>
          <w:rFonts w:ascii="Arial" w:eastAsia="Times New Roman" w:hAnsi="Arial" w:cs="Arial"/>
          <w:color w:val="000000"/>
          <w:sz w:val="26"/>
          <w:szCs w:val="26"/>
          <w:lang w:eastAsia="ru-RU"/>
        </w:rPr>
        <w:t>Кунцеве</w:t>
      </w:r>
      <w:proofErr w:type="spellEnd"/>
      <w:r w:rsidRPr="001524C9">
        <w:rPr>
          <w:rFonts w:ascii="Arial" w:eastAsia="Times New Roman" w:hAnsi="Arial" w:cs="Arial"/>
          <w:color w:val="000000"/>
          <w:sz w:val="26"/>
          <w:szCs w:val="26"/>
          <w:lang w:eastAsia="ru-RU"/>
        </w:rPr>
        <w:t>. С 1926 по 1928 г. учился на факультете советского права МГУ, затем был исключён «за сокрытие социального происхождения» (указал, что отец — инвалид, не указав, что он священник) по нескольким доносам сокурсников.</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Дом, в котором родился и жил до 1924 года писатель В. Т. Шаламов.</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своей автобиографической повести о детстве и юности «Четвёртая Вологда» Шаламов рассказал, как складывались его убеждения, как укреплялась его жажда справедливости и решимость бороться за неё. Юношеским его идеалом становятся народовольцы — жертвенность их подвига, героизм сопротивления всей мощи самодержавного государства. Уже в детстве сказывается художественная одарённость мальчика — он страстно читает и «проигрывает» для себя все книги — от Дюма до </w:t>
      </w:r>
      <w:hyperlink r:id="rId6" w:history="1">
        <w:r w:rsidRPr="001524C9">
          <w:rPr>
            <w:rFonts w:ascii="Arial" w:eastAsia="Times New Roman" w:hAnsi="Arial" w:cs="Arial"/>
            <w:color w:val="0044BB"/>
            <w:sz w:val="26"/>
            <w:u w:val="single"/>
            <w:lang w:eastAsia="ru-RU"/>
          </w:rPr>
          <w:t>Канта</w:t>
        </w:r>
      </w:hyperlink>
      <w:r w:rsidRPr="001524C9">
        <w:rPr>
          <w:rFonts w:ascii="Arial" w:eastAsia="Times New Roman" w:hAnsi="Arial" w:cs="Arial"/>
          <w:color w:val="000000"/>
          <w:sz w:val="26"/>
          <w:szCs w:val="26"/>
          <w:lang w:eastAsia="ru-RU"/>
        </w:rPr>
        <w:t>.</w:t>
      </w:r>
    </w:p>
    <w:p w:rsidR="001524C9" w:rsidRPr="001524C9" w:rsidRDefault="001524C9" w:rsidP="001524C9">
      <w:pPr>
        <w:shd w:val="clear" w:color="auto" w:fill="FFFFFF"/>
        <w:spacing w:before="480" w:after="0" w:line="420" w:lineRule="atLeast"/>
        <w:outlineLvl w:val="2"/>
        <w:rPr>
          <w:rFonts w:ascii="Arial" w:eastAsia="Times New Roman" w:hAnsi="Arial" w:cs="Arial"/>
          <w:color w:val="000000"/>
          <w:sz w:val="36"/>
          <w:szCs w:val="36"/>
          <w:lang w:eastAsia="ru-RU"/>
        </w:rPr>
      </w:pPr>
      <w:r w:rsidRPr="001524C9">
        <w:rPr>
          <w:rFonts w:ascii="Arial" w:eastAsia="Times New Roman" w:hAnsi="Arial" w:cs="Arial"/>
          <w:color w:val="000000"/>
          <w:sz w:val="36"/>
          <w:szCs w:val="36"/>
          <w:lang w:eastAsia="ru-RU"/>
        </w:rPr>
        <w:t>Репрессии</w:t>
      </w:r>
    </w:p>
    <w:p w:rsidR="001524C9" w:rsidRPr="001524C9" w:rsidRDefault="001524C9" w:rsidP="001524C9">
      <w:pPr>
        <w:shd w:val="clear" w:color="auto" w:fill="FFFFFF"/>
        <w:spacing w:before="180" w:after="0" w:line="390" w:lineRule="atLeast"/>
        <w:outlineLvl w:val="3"/>
        <w:rPr>
          <w:rFonts w:ascii="Arial" w:eastAsia="Times New Roman" w:hAnsi="Arial" w:cs="Arial"/>
          <w:b/>
          <w:bCs/>
          <w:color w:val="000000"/>
          <w:sz w:val="26"/>
          <w:szCs w:val="26"/>
          <w:lang w:eastAsia="ru-RU"/>
        </w:rPr>
      </w:pPr>
      <w:r w:rsidRPr="001524C9">
        <w:rPr>
          <w:rFonts w:ascii="Arial" w:eastAsia="Times New Roman" w:hAnsi="Arial" w:cs="Arial"/>
          <w:b/>
          <w:bCs/>
          <w:color w:val="000000"/>
          <w:sz w:val="26"/>
          <w:szCs w:val="26"/>
          <w:lang w:eastAsia="ru-RU"/>
        </w:rPr>
        <w:lastRenderedPageBreak/>
        <w:t>Первый арест</w:t>
      </w:r>
    </w:p>
    <w:p w:rsidR="001524C9" w:rsidRPr="001524C9" w:rsidRDefault="001524C9" w:rsidP="001524C9">
      <w:pPr>
        <w:shd w:val="clear" w:color="auto" w:fill="FFFFFF"/>
        <w:spacing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19 февраля 1929 года Шаламов был арестован за участие в подпольной троцкистской группе и за распространение дополнения к «Завещанию Ленина». Во внесудебном порядке как «социально вредный элемент» был приговорён к трём годам исправительно-трудовых лагерей.</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Т. Шаламов, арест 1929 г.</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Срок отбывал в </w:t>
      </w:r>
      <w:proofErr w:type="spellStart"/>
      <w:r w:rsidRPr="001524C9">
        <w:rPr>
          <w:rFonts w:ascii="Arial" w:eastAsia="Times New Roman" w:hAnsi="Arial" w:cs="Arial"/>
          <w:color w:val="000000"/>
          <w:sz w:val="26"/>
          <w:szCs w:val="26"/>
          <w:lang w:eastAsia="ru-RU"/>
        </w:rPr>
        <w:t>Вишерском</w:t>
      </w:r>
      <w:proofErr w:type="spellEnd"/>
      <w:r w:rsidRPr="001524C9">
        <w:rPr>
          <w:rFonts w:ascii="Arial" w:eastAsia="Times New Roman" w:hAnsi="Arial" w:cs="Arial"/>
          <w:color w:val="000000"/>
          <w:sz w:val="26"/>
          <w:szCs w:val="26"/>
          <w:lang w:eastAsia="ru-RU"/>
        </w:rPr>
        <w:t xml:space="preserve"> лагере (</w:t>
      </w:r>
      <w:proofErr w:type="spellStart"/>
      <w:r w:rsidRPr="001524C9">
        <w:rPr>
          <w:rFonts w:ascii="Arial" w:eastAsia="Times New Roman" w:hAnsi="Arial" w:cs="Arial"/>
          <w:color w:val="000000"/>
          <w:sz w:val="26"/>
          <w:szCs w:val="26"/>
          <w:lang w:eastAsia="ru-RU"/>
        </w:rPr>
        <w:t>Вишлаге</w:t>
      </w:r>
      <w:proofErr w:type="spellEnd"/>
      <w:r w:rsidRPr="001524C9">
        <w:rPr>
          <w:rFonts w:ascii="Arial" w:eastAsia="Times New Roman" w:hAnsi="Arial" w:cs="Arial"/>
          <w:color w:val="000000"/>
          <w:sz w:val="26"/>
          <w:szCs w:val="26"/>
          <w:lang w:eastAsia="ru-RU"/>
        </w:rPr>
        <w:t xml:space="preserve">) на Северном Урале. Познакомился </w:t>
      </w:r>
      <w:proofErr w:type="gramStart"/>
      <w:r w:rsidRPr="001524C9">
        <w:rPr>
          <w:rFonts w:ascii="Arial" w:eastAsia="Times New Roman" w:hAnsi="Arial" w:cs="Arial"/>
          <w:color w:val="000000"/>
          <w:sz w:val="26"/>
          <w:szCs w:val="26"/>
          <w:lang w:eastAsia="ru-RU"/>
        </w:rPr>
        <w:t>там</w:t>
      </w:r>
      <w:proofErr w:type="gramEnd"/>
      <w:r w:rsidRPr="001524C9">
        <w:rPr>
          <w:rFonts w:ascii="Arial" w:eastAsia="Times New Roman" w:hAnsi="Arial" w:cs="Arial"/>
          <w:color w:val="000000"/>
          <w:sz w:val="26"/>
          <w:szCs w:val="26"/>
          <w:lang w:eastAsia="ru-RU"/>
        </w:rPr>
        <w:t xml:space="preserve"> в 1931 году со своей будущей женой Галиной Игнатьевной </w:t>
      </w:r>
      <w:proofErr w:type="spellStart"/>
      <w:r w:rsidRPr="001524C9">
        <w:rPr>
          <w:rFonts w:ascii="Arial" w:eastAsia="Times New Roman" w:hAnsi="Arial" w:cs="Arial"/>
          <w:color w:val="000000"/>
          <w:sz w:val="26"/>
          <w:szCs w:val="26"/>
          <w:lang w:eastAsia="ru-RU"/>
        </w:rPr>
        <w:t>Гудзь</w:t>
      </w:r>
      <w:proofErr w:type="spellEnd"/>
      <w:r w:rsidRPr="001524C9">
        <w:rPr>
          <w:rFonts w:ascii="Arial" w:eastAsia="Times New Roman" w:hAnsi="Arial" w:cs="Arial"/>
          <w:color w:val="000000"/>
          <w:sz w:val="26"/>
          <w:szCs w:val="26"/>
          <w:lang w:eastAsia="ru-RU"/>
        </w:rPr>
        <w:t>, которая приехала из Москвы в лагерь на свидание со своим молодым мужем, а Шаламов «отбил» её, условившись о встрече сразу после освобождения.</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1932 году Шаламов возвратился в Москву, работал в ведомственных журналах, печатал статьи, очерки, фельетоны.</w:t>
      </w:r>
    </w:p>
    <w:p w:rsidR="001524C9" w:rsidRPr="001524C9" w:rsidRDefault="001524C9" w:rsidP="001524C9">
      <w:pPr>
        <w:shd w:val="clear" w:color="auto" w:fill="FFFFFF"/>
        <w:spacing w:before="180" w:after="0" w:line="390" w:lineRule="atLeast"/>
        <w:outlineLvl w:val="3"/>
        <w:rPr>
          <w:rFonts w:ascii="Arial" w:eastAsia="Times New Roman" w:hAnsi="Arial" w:cs="Arial"/>
          <w:b/>
          <w:bCs/>
          <w:color w:val="000000"/>
          <w:sz w:val="26"/>
          <w:szCs w:val="26"/>
          <w:lang w:eastAsia="ru-RU"/>
        </w:rPr>
      </w:pPr>
      <w:r w:rsidRPr="001524C9">
        <w:rPr>
          <w:rFonts w:ascii="Arial" w:eastAsia="Times New Roman" w:hAnsi="Arial" w:cs="Arial"/>
          <w:b/>
          <w:bCs/>
          <w:color w:val="000000"/>
          <w:sz w:val="26"/>
          <w:szCs w:val="26"/>
          <w:lang w:eastAsia="ru-RU"/>
        </w:rPr>
        <w:t>Второй арест</w:t>
      </w:r>
    </w:p>
    <w:p w:rsidR="001524C9" w:rsidRPr="001524C9" w:rsidRDefault="001524C9" w:rsidP="001524C9">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В 1936 году он по совету своего шурина, видного чекиста Б. И. </w:t>
      </w:r>
      <w:proofErr w:type="spellStart"/>
      <w:r w:rsidRPr="001524C9">
        <w:rPr>
          <w:rFonts w:ascii="Arial" w:eastAsia="Times New Roman" w:hAnsi="Arial" w:cs="Arial"/>
          <w:color w:val="000000"/>
          <w:sz w:val="26"/>
          <w:szCs w:val="26"/>
          <w:lang w:eastAsia="ru-RU"/>
        </w:rPr>
        <w:t>Гудзя</w:t>
      </w:r>
      <w:proofErr w:type="spellEnd"/>
      <w:r w:rsidRPr="001524C9">
        <w:rPr>
          <w:rFonts w:ascii="Arial" w:eastAsia="Times New Roman" w:hAnsi="Arial" w:cs="Arial"/>
          <w:color w:val="000000"/>
          <w:sz w:val="26"/>
          <w:szCs w:val="26"/>
          <w:lang w:eastAsia="ru-RU"/>
        </w:rPr>
        <w:t xml:space="preserve">, и жены, он написал на Лубянку отречение от прошлого троцкизма. Их сестра Александра (Ася), также знавшая о работе ЧК не понаслышке из-за арестов многих друзей, считала это самоубийством (была арестована за «недоносительство» на тех в декабре 1936).В январе 1937 года Шаламова вновь арестовали за «контрреволюционную троцкистскую деятельность», как он считал, по доносу шурина, однако материалами следственного дела это не подтверждается. Он был осуждён на пять лет лагерей. Галина была сослана в </w:t>
      </w:r>
      <w:proofErr w:type="spellStart"/>
      <w:r w:rsidRPr="001524C9">
        <w:rPr>
          <w:rFonts w:ascii="Arial" w:eastAsia="Times New Roman" w:hAnsi="Arial" w:cs="Arial"/>
          <w:color w:val="000000"/>
          <w:sz w:val="26"/>
          <w:szCs w:val="26"/>
          <w:lang w:eastAsia="ru-RU"/>
        </w:rPr>
        <w:t>Кагановичский</w:t>
      </w:r>
      <w:proofErr w:type="spellEnd"/>
      <w:r w:rsidRPr="001524C9">
        <w:rPr>
          <w:rFonts w:ascii="Arial" w:eastAsia="Times New Roman" w:hAnsi="Arial" w:cs="Arial"/>
          <w:color w:val="000000"/>
          <w:sz w:val="26"/>
          <w:szCs w:val="26"/>
          <w:lang w:eastAsia="ru-RU"/>
        </w:rPr>
        <w:t xml:space="preserve"> район Чарджоуской области до 1946 года, Б. И. </w:t>
      </w:r>
      <w:proofErr w:type="spellStart"/>
      <w:r w:rsidRPr="001524C9">
        <w:rPr>
          <w:rFonts w:ascii="Arial" w:eastAsia="Times New Roman" w:hAnsi="Arial" w:cs="Arial"/>
          <w:color w:val="000000"/>
          <w:sz w:val="26"/>
          <w:szCs w:val="26"/>
          <w:lang w:eastAsia="ru-RU"/>
        </w:rPr>
        <w:t>Гудзя</w:t>
      </w:r>
      <w:proofErr w:type="spellEnd"/>
      <w:r w:rsidRPr="001524C9">
        <w:rPr>
          <w:rFonts w:ascii="Arial" w:eastAsia="Times New Roman" w:hAnsi="Arial" w:cs="Arial"/>
          <w:color w:val="000000"/>
          <w:sz w:val="26"/>
          <w:szCs w:val="26"/>
          <w:lang w:eastAsia="ru-RU"/>
        </w:rPr>
        <w:t xml:space="preserve"> во время чистки внутри НКВД исключили оттуда, а также из ВК</w:t>
      </w:r>
      <w:proofErr w:type="gramStart"/>
      <w:r w:rsidRPr="001524C9">
        <w:rPr>
          <w:rFonts w:ascii="Arial" w:eastAsia="Times New Roman" w:hAnsi="Arial" w:cs="Arial"/>
          <w:color w:val="000000"/>
          <w:sz w:val="26"/>
          <w:szCs w:val="26"/>
          <w:lang w:eastAsia="ru-RU"/>
        </w:rPr>
        <w:t>П(</w:t>
      </w:r>
      <w:proofErr w:type="gramEnd"/>
      <w:r w:rsidRPr="001524C9">
        <w:rPr>
          <w:rFonts w:ascii="Arial" w:eastAsia="Times New Roman" w:hAnsi="Arial" w:cs="Arial"/>
          <w:color w:val="000000"/>
          <w:sz w:val="26"/>
          <w:szCs w:val="26"/>
          <w:lang w:eastAsia="ru-RU"/>
        </w:rPr>
        <w:t>б).</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Т. Шаламов, арест 1937 г.</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Этот срок он провёл в Северо-восточном лагере (</w:t>
      </w:r>
      <w:proofErr w:type="spellStart"/>
      <w:r w:rsidRPr="001524C9">
        <w:rPr>
          <w:rFonts w:ascii="Arial" w:eastAsia="Times New Roman" w:hAnsi="Arial" w:cs="Arial"/>
          <w:color w:val="000000"/>
          <w:sz w:val="26"/>
          <w:szCs w:val="26"/>
          <w:lang w:eastAsia="ru-RU"/>
        </w:rPr>
        <w:t>Севвостлаге</w:t>
      </w:r>
      <w:proofErr w:type="spellEnd"/>
      <w:r w:rsidRPr="001524C9">
        <w:rPr>
          <w:rFonts w:ascii="Arial" w:eastAsia="Times New Roman" w:hAnsi="Arial" w:cs="Arial"/>
          <w:color w:val="000000"/>
          <w:sz w:val="26"/>
          <w:szCs w:val="26"/>
          <w:lang w:eastAsia="ru-RU"/>
        </w:rPr>
        <w:t xml:space="preserve">) на Колыме. Прошёл таёжные «командировки», работал на приисках «Партизан», «Чёрное озеро», </w:t>
      </w:r>
      <w:proofErr w:type="spellStart"/>
      <w:r w:rsidRPr="001524C9">
        <w:rPr>
          <w:rFonts w:ascii="Arial" w:eastAsia="Times New Roman" w:hAnsi="Arial" w:cs="Arial"/>
          <w:color w:val="000000"/>
          <w:sz w:val="26"/>
          <w:szCs w:val="26"/>
          <w:lang w:eastAsia="ru-RU"/>
        </w:rPr>
        <w:t>Аркагала</w:t>
      </w:r>
      <w:proofErr w:type="spellEnd"/>
      <w:r w:rsidRPr="001524C9">
        <w:rPr>
          <w:rFonts w:ascii="Arial" w:eastAsia="Times New Roman" w:hAnsi="Arial" w:cs="Arial"/>
          <w:color w:val="000000"/>
          <w:sz w:val="26"/>
          <w:szCs w:val="26"/>
          <w:lang w:eastAsia="ru-RU"/>
        </w:rPr>
        <w:t xml:space="preserve">, </w:t>
      </w:r>
      <w:proofErr w:type="spellStart"/>
      <w:r w:rsidRPr="001524C9">
        <w:rPr>
          <w:rFonts w:ascii="Arial" w:eastAsia="Times New Roman" w:hAnsi="Arial" w:cs="Arial"/>
          <w:color w:val="000000"/>
          <w:sz w:val="26"/>
          <w:szCs w:val="26"/>
          <w:lang w:eastAsia="ru-RU"/>
        </w:rPr>
        <w:t>Джелгала</w:t>
      </w:r>
      <w:proofErr w:type="spellEnd"/>
      <w:r w:rsidRPr="001524C9">
        <w:rPr>
          <w:rFonts w:ascii="Arial" w:eastAsia="Times New Roman" w:hAnsi="Arial" w:cs="Arial"/>
          <w:color w:val="000000"/>
          <w:sz w:val="26"/>
          <w:szCs w:val="26"/>
          <w:lang w:eastAsia="ru-RU"/>
        </w:rPr>
        <w:t>, несколько раз оказывался на больничной койке из-за тяжёлых условий Колымы. Как писал Шаламов впоследствии:</w:t>
      </w:r>
    </w:p>
    <w:p w:rsid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С первой тюремной минуты мне было ясно, что никаких ошибок в арестах нет, что идет планомерное истребление целой «социальной» группы — всех, кто запомнил из русской истории последних лет не то, что в ней следовало запомнить.</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36"/>
          <w:szCs w:val="36"/>
          <w:lang w:eastAsia="ru-RU"/>
        </w:rPr>
        <w:t>Третий срок</w:t>
      </w:r>
    </w:p>
    <w:p w:rsidR="001524C9" w:rsidRPr="001524C9" w:rsidRDefault="001524C9" w:rsidP="001524C9">
      <w:pPr>
        <w:shd w:val="clear" w:color="auto" w:fill="FFFFFF"/>
        <w:spacing w:before="12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Он не был освобождён в январе 1942 года, согласно какому-то постановлению многие заключённые должны были пребывать в лагерях до конца войны.</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proofErr w:type="gramStart"/>
      <w:r w:rsidRPr="001524C9">
        <w:rPr>
          <w:rFonts w:ascii="Arial" w:eastAsia="Times New Roman" w:hAnsi="Arial" w:cs="Arial"/>
          <w:color w:val="000000"/>
          <w:sz w:val="26"/>
          <w:szCs w:val="26"/>
          <w:lang w:eastAsia="ru-RU"/>
        </w:rPr>
        <w:lastRenderedPageBreak/>
        <w:t xml:space="preserve">22 июня 1943 года его опять безосновательно осудили на десять лет за антисоветскую агитацию, с последующим поражением в правах на 5 лет, состоявшую — по словам самого Шаламова — в том, что он назвал И. А. Бунина русским классиком: «…я был осуждён в войну за заявление, что Бунин — русский классик» и, согласно обвинениям Е. Б. Кривицкого и </w:t>
      </w:r>
      <w:proofErr w:type="spellStart"/>
      <w:r w:rsidRPr="001524C9">
        <w:rPr>
          <w:rFonts w:ascii="Arial" w:eastAsia="Times New Roman" w:hAnsi="Arial" w:cs="Arial"/>
          <w:color w:val="000000"/>
          <w:sz w:val="26"/>
          <w:szCs w:val="26"/>
          <w:lang w:eastAsia="ru-RU"/>
        </w:rPr>
        <w:t>И</w:t>
      </w:r>
      <w:proofErr w:type="spellEnd"/>
      <w:r w:rsidRPr="001524C9">
        <w:rPr>
          <w:rFonts w:ascii="Arial" w:eastAsia="Times New Roman" w:hAnsi="Arial" w:cs="Arial"/>
          <w:color w:val="000000"/>
          <w:sz w:val="26"/>
          <w:szCs w:val="26"/>
          <w:lang w:eastAsia="ru-RU"/>
        </w:rPr>
        <w:t xml:space="preserve">. П. </w:t>
      </w:r>
      <w:proofErr w:type="spellStart"/>
      <w:r w:rsidRPr="001524C9">
        <w:rPr>
          <w:rFonts w:ascii="Arial" w:eastAsia="Times New Roman" w:hAnsi="Arial" w:cs="Arial"/>
          <w:color w:val="000000"/>
          <w:sz w:val="26"/>
          <w:szCs w:val="26"/>
          <w:lang w:eastAsia="ru-RU"/>
        </w:rPr>
        <w:t>Заславского</w:t>
      </w:r>
      <w:proofErr w:type="spellEnd"/>
      <w:r w:rsidRPr="001524C9">
        <w:rPr>
          <w:rFonts w:ascii="Arial" w:eastAsia="Times New Roman" w:hAnsi="Arial" w:cs="Arial"/>
          <w:color w:val="000000"/>
          <w:sz w:val="26"/>
          <w:szCs w:val="26"/>
          <w:lang w:eastAsia="ru-RU"/>
        </w:rPr>
        <w:t>, лжесвидетелей на</w:t>
      </w:r>
      <w:proofErr w:type="gramEnd"/>
      <w:r w:rsidRPr="001524C9">
        <w:rPr>
          <w:rFonts w:ascii="Arial" w:eastAsia="Times New Roman" w:hAnsi="Arial" w:cs="Arial"/>
          <w:color w:val="000000"/>
          <w:sz w:val="26"/>
          <w:szCs w:val="26"/>
          <w:lang w:eastAsia="ru-RU"/>
        </w:rPr>
        <w:t xml:space="preserve"> нескольких других процессах, в «восхвалении гитлеровского вооружения».</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С 1946 года, окончив восьмимесячные фельдшерские курсы, стал работать в Лагерном отделении Центральной больницы </w:t>
      </w:r>
      <w:proofErr w:type="spellStart"/>
      <w:r w:rsidRPr="001524C9">
        <w:rPr>
          <w:rFonts w:ascii="Arial" w:eastAsia="Times New Roman" w:hAnsi="Arial" w:cs="Arial"/>
          <w:color w:val="000000"/>
          <w:sz w:val="26"/>
          <w:szCs w:val="26"/>
          <w:lang w:eastAsia="ru-RU"/>
        </w:rPr>
        <w:t>Дальстроя</w:t>
      </w:r>
      <w:proofErr w:type="spellEnd"/>
      <w:r w:rsidRPr="001524C9">
        <w:rPr>
          <w:rFonts w:ascii="Arial" w:eastAsia="Times New Roman" w:hAnsi="Arial" w:cs="Arial"/>
          <w:color w:val="000000"/>
          <w:sz w:val="26"/>
          <w:szCs w:val="26"/>
          <w:lang w:eastAsia="ru-RU"/>
        </w:rPr>
        <w:t xml:space="preserve"> в посёлке Дебин на левом берегу Колымы и на лесной «командировке» лесорубов. Назначением на должность фельдшера обязан врачу А. М. </w:t>
      </w:r>
      <w:proofErr w:type="spellStart"/>
      <w:r w:rsidRPr="001524C9">
        <w:rPr>
          <w:rFonts w:ascii="Arial" w:eastAsia="Times New Roman" w:hAnsi="Arial" w:cs="Arial"/>
          <w:color w:val="000000"/>
          <w:sz w:val="26"/>
          <w:szCs w:val="26"/>
          <w:lang w:eastAsia="ru-RU"/>
        </w:rPr>
        <w:t>Пантюхову</w:t>
      </w:r>
      <w:proofErr w:type="spellEnd"/>
      <w:r w:rsidRPr="001524C9">
        <w:rPr>
          <w:rFonts w:ascii="Arial" w:eastAsia="Times New Roman" w:hAnsi="Arial" w:cs="Arial"/>
          <w:color w:val="000000"/>
          <w:sz w:val="26"/>
          <w:szCs w:val="26"/>
          <w:lang w:eastAsia="ru-RU"/>
        </w:rPr>
        <w:t xml:space="preserve">, который лично рекомендовал Шаламова на курсы фельдшеров. После освобождения из лагеря жил в Калининской области, работал в Решетникове. Результатами репрессий стали распад семьи и подорванное здоровье (особенно, проблемы с почками и обострение болезни </w:t>
      </w:r>
      <w:proofErr w:type="spellStart"/>
      <w:r w:rsidRPr="001524C9">
        <w:rPr>
          <w:rFonts w:ascii="Arial" w:eastAsia="Times New Roman" w:hAnsi="Arial" w:cs="Arial"/>
          <w:color w:val="000000"/>
          <w:sz w:val="26"/>
          <w:szCs w:val="26"/>
          <w:lang w:eastAsia="ru-RU"/>
        </w:rPr>
        <w:t>Меньера</w:t>
      </w:r>
      <w:proofErr w:type="spellEnd"/>
      <w:r w:rsidRPr="001524C9">
        <w:rPr>
          <w:rFonts w:ascii="Arial" w:eastAsia="Times New Roman" w:hAnsi="Arial" w:cs="Arial"/>
          <w:color w:val="000000"/>
          <w:sz w:val="26"/>
          <w:szCs w:val="26"/>
          <w:lang w:eastAsia="ru-RU"/>
        </w:rPr>
        <w:t xml:space="preserve">, полученной в детстве, и, вероятно, болезни </w:t>
      </w:r>
      <w:proofErr w:type="spellStart"/>
      <w:r w:rsidRPr="001524C9">
        <w:rPr>
          <w:rFonts w:ascii="Arial" w:eastAsia="Times New Roman" w:hAnsi="Arial" w:cs="Arial"/>
          <w:color w:val="000000"/>
          <w:sz w:val="26"/>
          <w:szCs w:val="26"/>
          <w:lang w:eastAsia="ru-RU"/>
        </w:rPr>
        <w:t>Гентингтона</w:t>
      </w:r>
      <w:proofErr w:type="spellEnd"/>
      <w:r w:rsidRPr="001524C9">
        <w:rPr>
          <w:rFonts w:ascii="Arial" w:eastAsia="Times New Roman" w:hAnsi="Arial" w:cs="Arial"/>
          <w:color w:val="000000"/>
          <w:sz w:val="26"/>
          <w:szCs w:val="26"/>
          <w:lang w:eastAsia="ru-RU"/>
        </w:rPr>
        <w:t>).</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1956 году вернулся в Москву. По делу 1929 года был реабилитирован только в 2000 году.</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Полтора года «</w:t>
      </w:r>
      <w:proofErr w:type="spellStart"/>
      <w:r w:rsidRPr="001524C9">
        <w:rPr>
          <w:rFonts w:ascii="Arial" w:eastAsia="Times New Roman" w:hAnsi="Arial" w:cs="Arial"/>
          <w:color w:val="000000"/>
          <w:sz w:val="26"/>
          <w:szCs w:val="26"/>
          <w:lang w:eastAsia="ru-RU"/>
        </w:rPr>
        <w:t>пересиживания</w:t>
      </w:r>
      <w:proofErr w:type="spellEnd"/>
      <w:r w:rsidRPr="001524C9">
        <w:rPr>
          <w:rFonts w:ascii="Arial" w:eastAsia="Times New Roman" w:hAnsi="Arial" w:cs="Arial"/>
          <w:color w:val="000000"/>
          <w:sz w:val="26"/>
          <w:szCs w:val="26"/>
          <w:lang w:eastAsia="ru-RU"/>
        </w:rPr>
        <w:t>» до третьего срока так и не были никогда юридически оформлены.</w:t>
      </w:r>
    </w:p>
    <w:p w:rsidR="001524C9" w:rsidRPr="001524C9" w:rsidRDefault="001524C9" w:rsidP="001524C9">
      <w:pPr>
        <w:shd w:val="clear" w:color="auto" w:fill="FFFFFF"/>
        <w:spacing w:before="480" w:after="0" w:line="420" w:lineRule="atLeast"/>
        <w:outlineLvl w:val="2"/>
        <w:rPr>
          <w:rFonts w:ascii="Times New Roman" w:eastAsia="Times New Roman" w:hAnsi="Times New Roman" w:cs="Times New Roman"/>
          <w:color w:val="000000"/>
          <w:sz w:val="28"/>
          <w:szCs w:val="28"/>
          <w:lang w:eastAsia="ru-RU"/>
        </w:rPr>
      </w:pPr>
      <w:r w:rsidRPr="001524C9">
        <w:rPr>
          <w:rFonts w:ascii="Times New Roman" w:eastAsia="Times New Roman" w:hAnsi="Times New Roman" w:cs="Times New Roman"/>
          <w:color w:val="000000"/>
          <w:sz w:val="28"/>
          <w:szCs w:val="28"/>
          <w:lang w:eastAsia="ru-RU"/>
        </w:rPr>
        <w:t>Творчество</w:t>
      </w:r>
    </w:p>
    <w:p w:rsidR="001524C9" w:rsidRPr="001524C9" w:rsidRDefault="001524C9" w:rsidP="001524C9">
      <w:pPr>
        <w:pStyle w:val="paragraph"/>
        <w:spacing w:before="360" w:beforeAutospacing="0" w:after="0" w:afterAutospacing="0"/>
        <w:rPr>
          <w:sz w:val="28"/>
          <w:szCs w:val="28"/>
        </w:rPr>
      </w:pPr>
      <w:r w:rsidRPr="001524C9">
        <w:rPr>
          <w:sz w:val="28"/>
          <w:szCs w:val="28"/>
        </w:rPr>
        <w:t>После освобождения Шаламов вернулся к литературной деятельности. Однако с Колымы он уехать не мог. Лишь в ноябре 1953 года было получено разрешение на выезд. Шаламов приехал в Москву на два дня, встречался с </w:t>
      </w:r>
      <w:hyperlink r:id="rId7" w:history="1">
        <w:r w:rsidRPr="00DB52D6">
          <w:rPr>
            <w:rStyle w:val="a3"/>
            <w:color w:val="auto"/>
            <w:sz w:val="28"/>
            <w:szCs w:val="28"/>
          </w:rPr>
          <w:t>Б. Л. Пастернаком</w:t>
        </w:r>
      </w:hyperlink>
      <w:r w:rsidRPr="00DB52D6">
        <w:rPr>
          <w:sz w:val="28"/>
          <w:szCs w:val="28"/>
        </w:rPr>
        <w:t>,</w:t>
      </w:r>
      <w:r w:rsidRPr="001524C9">
        <w:rPr>
          <w:sz w:val="28"/>
          <w:szCs w:val="28"/>
        </w:rPr>
        <w:t xml:space="preserve"> с женой и дочерью. Однако жить в крупных городах ему было нельзя, и он уехал в Калининскую область (посёлок Туркмен, ныне </w:t>
      </w:r>
      <w:proofErr w:type="spellStart"/>
      <w:r w:rsidRPr="001524C9">
        <w:rPr>
          <w:sz w:val="28"/>
          <w:szCs w:val="28"/>
        </w:rPr>
        <w:t>Клинский</w:t>
      </w:r>
      <w:proofErr w:type="spellEnd"/>
      <w:r w:rsidRPr="001524C9">
        <w:rPr>
          <w:sz w:val="28"/>
          <w:szCs w:val="28"/>
        </w:rPr>
        <w:t xml:space="preserve"> район Московской области), где работал мастером на торфоразработках, агентом по снабжению.</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Всё это время он писал один из главных своих трудов — «Колымские рассказы». Писатель создавал «Колымские рассказы» с 1954 по 1973 год. Отдельным изданием они вышли в Лондоне в 1978 году. В СССР в основном </w:t>
      </w:r>
      <w:proofErr w:type="gramStart"/>
      <w:r w:rsidRPr="001524C9">
        <w:rPr>
          <w:sz w:val="28"/>
          <w:szCs w:val="28"/>
        </w:rPr>
        <w:t>опубликованы</w:t>
      </w:r>
      <w:proofErr w:type="gramEnd"/>
      <w:r w:rsidRPr="001524C9">
        <w:rPr>
          <w:sz w:val="28"/>
          <w:szCs w:val="28"/>
        </w:rPr>
        <w:t xml:space="preserve"> только в 1988—1990 годах. Сам писатель делил свои рассказы на шесть циклов: «Колымские рассказы», «Левый берег», «Артист лопаты», «Очерки преступного мира», «Воскрешение лиственницы» и «Перчатка, или КР-2». Полностью они собраны в двухтомнике «Колымские рассказы» в 1992 году в серии «Крестный путь России» издательства «Советская Россия».</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Свой первый арест, заключение в Бутырскую тюрьму и отбывание срока в </w:t>
      </w:r>
      <w:proofErr w:type="spellStart"/>
      <w:r w:rsidRPr="001524C9">
        <w:rPr>
          <w:sz w:val="28"/>
          <w:szCs w:val="28"/>
        </w:rPr>
        <w:t>Вишерском</w:t>
      </w:r>
      <w:proofErr w:type="spellEnd"/>
      <w:r w:rsidRPr="001524C9">
        <w:rPr>
          <w:sz w:val="28"/>
          <w:szCs w:val="28"/>
        </w:rPr>
        <w:t xml:space="preserve"> лагере Шаламов описал в цикле автобиографических рассказов и очерков начала 1970-х годов, которые объединены в </w:t>
      </w:r>
      <w:proofErr w:type="spellStart"/>
      <w:r w:rsidRPr="001524C9">
        <w:rPr>
          <w:sz w:val="28"/>
          <w:szCs w:val="28"/>
        </w:rPr>
        <w:t>антироман</w:t>
      </w:r>
      <w:proofErr w:type="spellEnd"/>
      <w:r w:rsidRPr="001524C9">
        <w:rPr>
          <w:sz w:val="28"/>
          <w:szCs w:val="28"/>
        </w:rPr>
        <w:t xml:space="preserve"> «Вишера».</w:t>
      </w:r>
    </w:p>
    <w:p w:rsidR="001524C9" w:rsidRPr="001524C9" w:rsidRDefault="001524C9" w:rsidP="001524C9">
      <w:pPr>
        <w:pStyle w:val="paragraph"/>
        <w:spacing w:before="180" w:beforeAutospacing="0" w:after="0" w:afterAutospacing="0"/>
        <w:rPr>
          <w:sz w:val="28"/>
          <w:szCs w:val="28"/>
        </w:rPr>
      </w:pPr>
      <w:r w:rsidRPr="001524C9">
        <w:rPr>
          <w:sz w:val="28"/>
          <w:szCs w:val="28"/>
        </w:rPr>
        <w:t>В 1962 году он писал А. И. Солженицыну:</w:t>
      </w:r>
    </w:p>
    <w:p w:rsidR="001524C9" w:rsidRPr="001524C9" w:rsidRDefault="001524C9" w:rsidP="001524C9">
      <w:pPr>
        <w:pStyle w:val="paragraph"/>
        <w:spacing w:before="180" w:beforeAutospacing="0" w:after="0" w:afterAutospacing="0"/>
        <w:rPr>
          <w:sz w:val="28"/>
          <w:szCs w:val="28"/>
        </w:rPr>
      </w:pPr>
      <w:r w:rsidRPr="001524C9">
        <w:rPr>
          <w:sz w:val="28"/>
          <w:szCs w:val="28"/>
        </w:rPr>
        <w:lastRenderedPageBreak/>
        <w:t>Помните, самое главное: лагерь — отрицательная школа с первого до последнего дня для кого угодно. Человеку — ни начальнику, ни арестанту не надо его видеть. Но уж если ты его видел — надо сказать правду, как бы она ни была страшна. Со своей стороны я давно решил, что всю оставшуюся жизнь я посвящу именно этой правде.</w:t>
      </w:r>
    </w:p>
    <w:p w:rsidR="001524C9" w:rsidRPr="001524C9" w:rsidRDefault="001524C9" w:rsidP="001524C9">
      <w:pPr>
        <w:pStyle w:val="paragraph"/>
        <w:spacing w:before="180" w:beforeAutospacing="0" w:after="0" w:afterAutospacing="0"/>
        <w:rPr>
          <w:sz w:val="28"/>
          <w:szCs w:val="28"/>
        </w:rPr>
      </w:pPr>
      <w:r w:rsidRPr="001524C9">
        <w:rPr>
          <w:sz w:val="28"/>
          <w:szCs w:val="28"/>
        </w:rPr>
        <w:t>Он встречался с Пастернаком, который высоко отзывался о стихах Шаламова. Позже, после того как правительство заставило Пастернака отказаться принять Нобелевскую премию, их пути разошлись.</w:t>
      </w:r>
    </w:p>
    <w:p w:rsidR="001524C9" w:rsidRPr="001524C9" w:rsidRDefault="001524C9" w:rsidP="001524C9">
      <w:pPr>
        <w:pStyle w:val="paragraph"/>
        <w:spacing w:before="180" w:beforeAutospacing="0" w:after="0" w:afterAutospacing="0"/>
        <w:rPr>
          <w:sz w:val="28"/>
          <w:szCs w:val="28"/>
        </w:rPr>
      </w:pPr>
      <w:r w:rsidRPr="001524C9">
        <w:rPr>
          <w:sz w:val="28"/>
          <w:szCs w:val="28"/>
        </w:rPr>
        <w:t>Завершил сборник стихов «Колымские тетради» (1937—1956).</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С 1956 года Шаламов жил в Москве, сначала на Гоголевском бульваре, с конца 1950-х — в одном из писательских деревянных домов-коттеджей на Хорошёвском шоссе (дом № 10), с 1972 года — на Васильевской улице (дом 2, корпус 6). Печатался в журналах «Юность», «Знамя», «Москва», общался с Н. Я. Мандельштам, О. В. </w:t>
      </w:r>
      <w:proofErr w:type="spellStart"/>
      <w:r w:rsidRPr="001524C9">
        <w:rPr>
          <w:sz w:val="28"/>
          <w:szCs w:val="28"/>
        </w:rPr>
        <w:t>Ивинской</w:t>
      </w:r>
      <w:proofErr w:type="spellEnd"/>
      <w:r w:rsidRPr="001524C9">
        <w:rPr>
          <w:sz w:val="28"/>
          <w:szCs w:val="28"/>
        </w:rPr>
        <w:t>, А. И. Солженицыным (отношения с которым в дальнейшем перешли в форму полемики); частым гостем был в доме филолога В. Н. Клюевой. И в прозе, и в стихах Шаламова (сборник «Огниво», 1961, «Шелест листьев», 1964, «Дорога и судьба», 1967, и др.), выразивших тяжкий опыт сталинских лагерей, звучит и тема Москвы (стихотворный сборник «Московские облака», 1972). Занимался также стихотворными переводами. В 1960-х познакомился с А. А. Галичем.</w:t>
      </w:r>
    </w:p>
    <w:p w:rsidR="001524C9" w:rsidRPr="001524C9" w:rsidRDefault="001524C9" w:rsidP="001524C9">
      <w:pPr>
        <w:pStyle w:val="paragraph"/>
        <w:spacing w:before="180" w:beforeAutospacing="0" w:after="0" w:afterAutospacing="0"/>
        <w:rPr>
          <w:sz w:val="28"/>
          <w:szCs w:val="28"/>
        </w:rPr>
      </w:pPr>
      <w:r w:rsidRPr="001524C9">
        <w:rPr>
          <w:sz w:val="28"/>
          <w:szCs w:val="28"/>
        </w:rPr>
        <w:t>В 1973 году был принят в Союз писателей. С 1973-го и до 1979 года, когда Шаламов переехал жить в Дом инвалидов и престарелых, он вёл рабочие тетради. Разбор и публикацию записей вплоть до своей смерти в 2011 году продолжала И. П. Сиротинская, которой Шаламов передал права на все свои рукописи и сочинения.</w:t>
      </w:r>
    </w:p>
    <w:p w:rsidR="001524C9" w:rsidRPr="001524C9" w:rsidRDefault="001524C9" w:rsidP="001524C9">
      <w:pPr>
        <w:rPr>
          <w:rFonts w:ascii="Times New Roman" w:hAnsi="Times New Roman" w:cs="Times New Roman"/>
          <w:sz w:val="28"/>
          <w:szCs w:val="28"/>
        </w:rPr>
      </w:pPr>
      <w:r w:rsidRPr="001524C9">
        <w:rPr>
          <w:rFonts w:ascii="Times New Roman" w:hAnsi="Times New Roman" w:cs="Times New Roman"/>
          <w:sz w:val="28"/>
          <w:szCs w:val="28"/>
        </w:rPr>
        <w:t xml:space="preserve">   </w:t>
      </w:r>
    </w:p>
    <w:p w:rsidR="001524C9" w:rsidRPr="00DB52D6" w:rsidRDefault="00DB52D6" w:rsidP="00DB52D6">
      <w:pPr>
        <w:pStyle w:val="paragraph"/>
        <w:spacing w:before="360" w:beforeAutospacing="0" w:after="0" w:afterAutospacing="0"/>
        <w:rPr>
          <w:sz w:val="28"/>
          <w:szCs w:val="28"/>
        </w:rPr>
      </w:pPr>
      <w:r>
        <w:rPr>
          <w:sz w:val="28"/>
          <w:szCs w:val="28"/>
        </w:rPr>
        <w:t xml:space="preserve"> </w:t>
      </w:r>
      <w:r w:rsidR="001524C9" w:rsidRPr="001524C9">
        <w:rPr>
          <w:b/>
          <w:bCs/>
          <w:sz w:val="28"/>
          <w:szCs w:val="28"/>
        </w:rPr>
        <w:t>Последние годы</w:t>
      </w:r>
    </w:p>
    <w:p w:rsidR="001524C9" w:rsidRPr="001524C9" w:rsidRDefault="001524C9" w:rsidP="001524C9">
      <w:pPr>
        <w:pStyle w:val="paragraph"/>
        <w:spacing w:before="120" w:beforeAutospacing="0" w:after="0" w:afterAutospacing="0"/>
        <w:rPr>
          <w:sz w:val="28"/>
          <w:szCs w:val="28"/>
        </w:rPr>
      </w:pPr>
      <w:r w:rsidRPr="001524C9">
        <w:rPr>
          <w:sz w:val="28"/>
          <w:szCs w:val="28"/>
        </w:rPr>
        <w:t>Последние три года жизни тяжелобольной Шаламов провёл в Доме инвалидов и престарелых Литфонда (в Тушине). О том, что представлял собой дом инвалидов, можно судить по воспоминаниям Е. Захаровой, находившейся рядом с Шаламовым в последние полгода его жизни:</w:t>
      </w:r>
    </w:p>
    <w:p w:rsidR="001524C9" w:rsidRPr="001524C9" w:rsidRDefault="001524C9" w:rsidP="001524C9">
      <w:pPr>
        <w:pStyle w:val="paragraph"/>
        <w:spacing w:before="180" w:beforeAutospacing="0" w:after="0" w:afterAutospacing="0"/>
        <w:rPr>
          <w:sz w:val="28"/>
          <w:szCs w:val="28"/>
        </w:rPr>
      </w:pPr>
      <w:r w:rsidRPr="001524C9">
        <w:rPr>
          <w:sz w:val="28"/>
          <w:szCs w:val="28"/>
        </w:rPr>
        <w:t>Такого рода заведения — это самое страшное и самое несомненное свидетельство деформации человеческого сознания, которое произошло в нашей стране в XX веке. Человек оказывается лишенным не только права на достойную жизнь, но и на достойную смерть.</w:t>
      </w:r>
    </w:p>
    <w:p w:rsidR="001524C9" w:rsidRPr="001524C9" w:rsidRDefault="001524C9" w:rsidP="001524C9">
      <w:pPr>
        <w:pStyle w:val="paragraph"/>
        <w:spacing w:before="180" w:beforeAutospacing="0" w:after="0" w:afterAutospacing="0"/>
        <w:rPr>
          <w:sz w:val="28"/>
          <w:szCs w:val="28"/>
        </w:rPr>
      </w:pPr>
      <w:r w:rsidRPr="001524C9">
        <w:rPr>
          <w:sz w:val="28"/>
          <w:szCs w:val="28"/>
        </w:rPr>
        <w:t>— </w:t>
      </w:r>
      <w:r w:rsidRPr="001524C9">
        <w:rPr>
          <w:i/>
          <w:iCs/>
          <w:sz w:val="28"/>
          <w:szCs w:val="28"/>
        </w:rPr>
        <w:t>Захарова Е.</w:t>
      </w:r>
      <w:r w:rsidRPr="001524C9">
        <w:rPr>
          <w:sz w:val="28"/>
          <w:szCs w:val="28"/>
        </w:rPr>
        <w:t xml:space="preserve"> Из выступления на </w:t>
      </w:r>
      <w:proofErr w:type="spellStart"/>
      <w:r w:rsidRPr="001524C9">
        <w:rPr>
          <w:sz w:val="28"/>
          <w:szCs w:val="28"/>
        </w:rPr>
        <w:t>Шаламовских</w:t>
      </w:r>
      <w:proofErr w:type="spellEnd"/>
      <w:r w:rsidRPr="001524C9">
        <w:rPr>
          <w:sz w:val="28"/>
          <w:szCs w:val="28"/>
        </w:rPr>
        <w:t xml:space="preserve"> чтениях 2002 г.</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Тем не </w:t>
      </w:r>
      <w:proofErr w:type="gramStart"/>
      <w:r w:rsidRPr="001524C9">
        <w:rPr>
          <w:sz w:val="28"/>
          <w:szCs w:val="28"/>
        </w:rPr>
        <w:t>менее</w:t>
      </w:r>
      <w:proofErr w:type="gramEnd"/>
      <w:r w:rsidRPr="001524C9">
        <w:rPr>
          <w:sz w:val="28"/>
          <w:szCs w:val="28"/>
        </w:rPr>
        <w:t xml:space="preserve"> и там </w:t>
      </w:r>
      <w:proofErr w:type="spellStart"/>
      <w:r w:rsidRPr="001524C9">
        <w:rPr>
          <w:sz w:val="28"/>
          <w:szCs w:val="28"/>
        </w:rPr>
        <w:t>Варлам</w:t>
      </w:r>
      <w:proofErr w:type="spellEnd"/>
      <w:r w:rsidRPr="001524C9">
        <w:rPr>
          <w:sz w:val="28"/>
          <w:szCs w:val="28"/>
        </w:rPr>
        <w:t xml:space="preserve"> Тихонович, у которого была нарушена способность правильно двигаться и внятно артикулировать свою речь, продолжал сочинять стихи. Осенью 1980 года А. А. Морозов каким-то </w:t>
      </w:r>
      <w:r w:rsidRPr="001524C9">
        <w:rPr>
          <w:sz w:val="28"/>
          <w:szCs w:val="28"/>
        </w:rPr>
        <w:lastRenderedPageBreak/>
        <w:t>невероятным образом сумел разобрать и записать эти последние стихи Шаламова. Они были опубликованы ещё при жизни Шаламова в парижском журнале «Вестник РХД» № 133, 1981.</w:t>
      </w:r>
    </w:p>
    <w:p w:rsidR="001524C9" w:rsidRPr="001524C9" w:rsidRDefault="001524C9" w:rsidP="001524C9">
      <w:pPr>
        <w:pStyle w:val="paragraph"/>
        <w:spacing w:before="180" w:beforeAutospacing="0" w:after="0" w:afterAutospacing="0"/>
        <w:rPr>
          <w:sz w:val="28"/>
          <w:szCs w:val="28"/>
        </w:rPr>
      </w:pPr>
      <w:r w:rsidRPr="001524C9">
        <w:rPr>
          <w:sz w:val="28"/>
          <w:szCs w:val="28"/>
        </w:rPr>
        <w:t>В 1981 году французское отделение Пен-клуба наградило Шаламова премией Свободы.</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15 января 1982 года Шаламова после поверхностного обследования медицинской комиссией перевели в интернат для </w:t>
      </w:r>
      <w:proofErr w:type="spellStart"/>
      <w:r w:rsidRPr="001524C9">
        <w:rPr>
          <w:sz w:val="28"/>
          <w:szCs w:val="28"/>
        </w:rPr>
        <w:t>психохроников</w:t>
      </w:r>
      <w:proofErr w:type="spellEnd"/>
      <w:r w:rsidRPr="001524C9">
        <w:rPr>
          <w:sz w:val="28"/>
          <w:szCs w:val="28"/>
        </w:rPr>
        <w:t>. Во время транспортировки Шаламов простудился, заболел пневмонией и скончался 17 января 1982 года.</w:t>
      </w:r>
    </w:p>
    <w:p w:rsidR="001524C9" w:rsidRPr="001524C9" w:rsidRDefault="001524C9" w:rsidP="001524C9">
      <w:pPr>
        <w:pStyle w:val="paragraph"/>
        <w:spacing w:before="180" w:beforeAutospacing="0" w:after="0" w:afterAutospacing="0"/>
        <w:rPr>
          <w:sz w:val="28"/>
          <w:szCs w:val="28"/>
        </w:rPr>
      </w:pPr>
      <w:r w:rsidRPr="001524C9">
        <w:rPr>
          <w:sz w:val="28"/>
          <w:szCs w:val="28"/>
        </w:rPr>
        <w:t>По мнению Сиротинской:</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Определённую роль в этом переводе сыграл и тот шум, который подняла вокруг него со второй половины 1981 года группа его доброжелателей. Были среди них, конечно, и люди действительно добрые, были и хлопотавшие из корысти, из страсти к сенсации. Ведь именно из-за них у </w:t>
      </w:r>
      <w:proofErr w:type="spellStart"/>
      <w:r w:rsidRPr="001524C9">
        <w:rPr>
          <w:sz w:val="28"/>
          <w:szCs w:val="28"/>
        </w:rPr>
        <w:t>Варлама</w:t>
      </w:r>
      <w:proofErr w:type="spellEnd"/>
      <w:r w:rsidRPr="001524C9">
        <w:rPr>
          <w:sz w:val="28"/>
          <w:szCs w:val="28"/>
        </w:rPr>
        <w:t xml:space="preserve"> Тихоновича обнаружились две посмертные «жены», с толпой свидетелей осаждавшие официальные инстанции. Бедная, беззащитная его старость стала предметом шоу...</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Несмотря на тот факт, что Шаламов всю жизнь был неверующим, Е. Захарова настояла на его отпевании. Отпевал </w:t>
      </w:r>
      <w:proofErr w:type="spellStart"/>
      <w:r w:rsidRPr="001524C9">
        <w:rPr>
          <w:sz w:val="28"/>
          <w:szCs w:val="28"/>
        </w:rPr>
        <w:t>Варлама</w:t>
      </w:r>
      <w:proofErr w:type="spellEnd"/>
      <w:r w:rsidRPr="001524C9">
        <w:rPr>
          <w:sz w:val="28"/>
          <w:szCs w:val="28"/>
        </w:rPr>
        <w:t xml:space="preserve"> Шаламова протоиерей Александр Куликов, бывший впоследствии настоятелем храма св. Николая в </w:t>
      </w:r>
      <w:proofErr w:type="spellStart"/>
      <w:r w:rsidRPr="001524C9">
        <w:rPr>
          <w:sz w:val="28"/>
          <w:szCs w:val="28"/>
        </w:rPr>
        <w:t>Кленниках</w:t>
      </w:r>
      <w:proofErr w:type="spellEnd"/>
      <w:r w:rsidRPr="001524C9">
        <w:rPr>
          <w:sz w:val="28"/>
          <w:szCs w:val="28"/>
        </w:rPr>
        <w:t xml:space="preserve"> (</w:t>
      </w:r>
      <w:proofErr w:type="spellStart"/>
      <w:r w:rsidRPr="001524C9">
        <w:rPr>
          <w:sz w:val="28"/>
          <w:szCs w:val="28"/>
        </w:rPr>
        <w:t>Маросейка</w:t>
      </w:r>
      <w:proofErr w:type="spellEnd"/>
      <w:r w:rsidRPr="001524C9">
        <w:rPr>
          <w:sz w:val="28"/>
          <w:szCs w:val="28"/>
        </w:rPr>
        <w:t xml:space="preserve">). Поминки по </w:t>
      </w:r>
      <w:proofErr w:type="spellStart"/>
      <w:r w:rsidRPr="001524C9">
        <w:rPr>
          <w:sz w:val="28"/>
          <w:szCs w:val="28"/>
        </w:rPr>
        <w:t>Варламу</w:t>
      </w:r>
      <w:proofErr w:type="spellEnd"/>
      <w:r w:rsidRPr="001524C9">
        <w:rPr>
          <w:sz w:val="28"/>
          <w:szCs w:val="28"/>
        </w:rPr>
        <w:t xml:space="preserve"> Тихоновичу организовывал философ С. С. </w:t>
      </w:r>
      <w:proofErr w:type="spellStart"/>
      <w:r w:rsidRPr="001524C9">
        <w:rPr>
          <w:sz w:val="28"/>
          <w:szCs w:val="28"/>
        </w:rPr>
        <w:t>Хоружий</w:t>
      </w:r>
      <w:proofErr w:type="spellEnd"/>
      <w:r w:rsidRPr="001524C9">
        <w:rPr>
          <w:sz w:val="28"/>
          <w:szCs w:val="28"/>
        </w:rPr>
        <w:t>.</w:t>
      </w:r>
    </w:p>
    <w:p w:rsidR="001524C9" w:rsidRPr="001524C9" w:rsidRDefault="001524C9" w:rsidP="001524C9">
      <w:pPr>
        <w:pStyle w:val="paragraph"/>
        <w:spacing w:before="180" w:beforeAutospacing="0" w:after="0" w:afterAutospacing="0"/>
        <w:rPr>
          <w:sz w:val="28"/>
          <w:szCs w:val="28"/>
        </w:rPr>
      </w:pPr>
      <w:r w:rsidRPr="001524C9">
        <w:rPr>
          <w:sz w:val="28"/>
          <w:szCs w:val="28"/>
        </w:rPr>
        <w:t>Шаламов похоронен на Кунцевском кладбище в Москве. На похоронах присутствовало около 150 человек. А. Морозов и Ф. Сучков прочитали стихи Шаламова.</w:t>
      </w:r>
    </w:p>
    <w:p w:rsidR="001524C9" w:rsidRPr="00DB52D6" w:rsidRDefault="001524C9" w:rsidP="001524C9">
      <w:pPr>
        <w:pStyle w:val="2"/>
        <w:spacing w:before="480" w:line="420" w:lineRule="atLeast"/>
        <w:rPr>
          <w:rFonts w:ascii="Times New Roman" w:hAnsi="Times New Roman" w:cs="Times New Roman"/>
          <w:color w:val="auto"/>
          <w:sz w:val="28"/>
          <w:szCs w:val="28"/>
        </w:rPr>
      </w:pPr>
      <w:r w:rsidRPr="00DB52D6">
        <w:rPr>
          <w:rFonts w:ascii="Times New Roman" w:hAnsi="Times New Roman" w:cs="Times New Roman"/>
          <w:color w:val="auto"/>
          <w:sz w:val="28"/>
          <w:szCs w:val="28"/>
        </w:rPr>
        <w:t>Семья</w:t>
      </w:r>
    </w:p>
    <w:p w:rsidR="001524C9" w:rsidRDefault="001524C9" w:rsidP="001524C9">
      <w:pPr>
        <w:pStyle w:val="paragraph"/>
        <w:spacing w:before="120" w:beforeAutospacing="0" w:after="0" w:afterAutospacing="0"/>
        <w:rPr>
          <w:sz w:val="28"/>
          <w:szCs w:val="28"/>
        </w:rPr>
      </w:pPr>
      <w:proofErr w:type="spellStart"/>
      <w:r w:rsidRPr="001524C9">
        <w:rPr>
          <w:sz w:val="28"/>
          <w:szCs w:val="28"/>
        </w:rPr>
        <w:t>Варлам</w:t>
      </w:r>
      <w:proofErr w:type="spellEnd"/>
      <w:r w:rsidRPr="001524C9">
        <w:rPr>
          <w:sz w:val="28"/>
          <w:szCs w:val="28"/>
        </w:rPr>
        <w:t xml:space="preserve"> Шаламов был дважды женат. В первый раз — на Галине Игнатьевне </w:t>
      </w:r>
      <w:proofErr w:type="spellStart"/>
      <w:r w:rsidRPr="001524C9">
        <w:rPr>
          <w:sz w:val="28"/>
          <w:szCs w:val="28"/>
        </w:rPr>
        <w:t>Гудзь</w:t>
      </w:r>
      <w:proofErr w:type="spellEnd"/>
      <w:r w:rsidRPr="001524C9">
        <w:rPr>
          <w:sz w:val="28"/>
          <w:szCs w:val="28"/>
        </w:rPr>
        <w:t xml:space="preserve"> (1909—1956), которая в 1935 родила ему дочь Елену (</w:t>
      </w:r>
      <w:r w:rsidRPr="001524C9">
        <w:rPr>
          <w:i/>
          <w:iCs/>
          <w:sz w:val="28"/>
          <w:szCs w:val="28"/>
        </w:rPr>
        <w:t xml:space="preserve">Шаламова Елена </w:t>
      </w:r>
      <w:proofErr w:type="spellStart"/>
      <w:r w:rsidRPr="001524C9">
        <w:rPr>
          <w:i/>
          <w:iCs/>
          <w:sz w:val="28"/>
          <w:szCs w:val="28"/>
        </w:rPr>
        <w:t>Варламовна</w:t>
      </w:r>
      <w:proofErr w:type="spellEnd"/>
      <w:r w:rsidRPr="001524C9">
        <w:rPr>
          <w:sz w:val="28"/>
          <w:szCs w:val="28"/>
        </w:rPr>
        <w:t>, в замужестве — </w:t>
      </w:r>
      <w:r w:rsidRPr="001524C9">
        <w:rPr>
          <w:i/>
          <w:iCs/>
          <w:sz w:val="28"/>
          <w:szCs w:val="28"/>
        </w:rPr>
        <w:t>Янушевская</w:t>
      </w:r>
      <w:r w:rsidRPr="001524C9">
        <w:rPr>
          <w:sz w:val="28"/>
          <w:szCs w:val="28"/>
        </w:rPr>
        <w:t>, ум</w:t>
      </w:r>
      <w:proofErr w:type="gramStart"/>
      <w:r w:rsidRPr="001524C9">
        <w:rPr>
          <w:sz w:val="28"/>
          <w:szCs w:val="28"/>
        </w:rPr>
        <w:t>.</w:t>
      </w:r>
      <w:proofErr w:type="gramEnd"/>
      <w:r w:rsidRPr="001524C9">
        <w:rPr>
          <w:sz w:val="28"/>
          <w:szCs w:val="28"/>
        </w:rPr>
        <w:t xml:space="preserve"> </w:t>
      </w:r>
      <w:proofErr w:type="gramStart"/>
      <w:r w:rsidRPr="001524C9">
        <w:rPr>
          <w:sz w:val="28"/>
          <w:szCs w:val="28"/>
        </w:rPr>
        <w:t>в</w:t>
      </w:r>
      <w:proofErr w:type="gramEnd"/>
      <w:r w:rsidRPr="001524C9">
        <w:rPr>
          <w:sz w:val="28"/>
          <w:szCs w:val="28"/>
        </w:rPr>
        <w:t xml:space="preserve"> 1990). Вторым браком (1956—1965) был женат на Ольге Сергеевне Неклюдовой (1909—1989), также писательнице, сын которой от первого брака (Сергей Юрьевич Неклюдов) — известный русский фольклорист, доктор филологических наук.</w:t>
      </w:r>
    </w:p>
    <w:p w:rsidR="00476BA3" w:rsidRDefault="00476BA3" w:rsidP="001524C9">
      <w:pPr>
        <w:pStyle w:val="paragraph"/>
        <w:spacing w:before="120" w:beforeAutospacing="0" w:after="0" w:afterAutospacing="0"/>
        <w:rPr>
          <w:sz w:val="28"/>
          <w:szCs w:val="28"/>
        </w:rPr>
      </w:pPr>
    </w:p>
    <w:p w:rsidR="00476BA3" w:rsidRPr="001524C9" w:rsidRDefault="00476BA3" w:rsidP="001524C9">
      <w:pPr>
        <w:pStyle w:val="paragraph"/>
        <w:spacing w:before="120" w:beforeAutospacing="0" w:after="0" w:afterAutospacing="0"/>
        <w:rPr>
          <w:sz w:val="28"/>
          <w:szCs w:val="28"/>
        </w:rPr>
      </w:pPr>
    </w:p>
    <w:p w:rsidR="001524C9" w:rsidRDefault="00476BA3" w:rsidP="00476BA3">
      <w:pPr>
        <w:spacing w:before="60" w:after="100" w:afterAutospacing="1" w:line="360" w:lineRule="atLeast"/>
        <w:rPr>
          <w:rFonts w:ascii="Times New Roman" w:hAnsi="Times New Roman" w:cs="Times New Roman"/>
          <w:sz w:val="28"/>
          <w:szCs w:val="28"/>
        </w:rPr>
      </w:pPr>
      <w:r w:rsidRPr="00476BA3">
        <w:rPr>
          <w:rFonts w:ascii="Times New Roman" w:hAnsi="Times New Roman" w:cs="Times New Roman"/>
          <w:sz w:val="28"/>
          <w:szCs w:val="28"/>
        </w:rPr>
        <w:t xml:space="preserve">   Цикл "Колымские рассказы"</w:t>
      </w:r>
      <w:r w:rsidR="001524C9" w:rsidRPr="00476BA3">
        <w:rPr>
          <w:rFonts w:ascii="Times New Roman" w:hAnsi="Times New Roman" w:cs="Times New Roman"/>
          <w:sz w:val="28"/>
          <w:szCs w:val="28"/>
        </w:rPr>
        <w:t>(1954—1973)</w:t>
      </w:r>
    </w:p>
    <w:tbl>
      <w:tblPr>
        <w:tblW w:w="5000" w:type="pct"/>
        <w:tblCellSpacing w:w="0" w:type="dxa"/>
        <w:tblCellMar>
          <w:top w:w="30" w:type="dxa"/>
          <w:left w:w="30" w:type="dxa"/>
          <w:bottom w:w="30" w:type="dxa"/>
          <w:right w:w="30" w:type="dxa"/>
        </w:tblCellMar>
        <w:tblLook w:val="04A0"/>
      </w:tblPr>
      <w:tblGrid>
        <w:gridCol w:w="8099"/>
        <w:gridCol w:w="240"/>
        <w:gridCol w:w="539"/>
        <w:gridCol w:w="138"/>
        <w:gridCol w:w="399"/>
      </w:tblGrid>
      <w:tr w:rsidR="00476BA3" w:rsidRPr="00476BA3" w:rsidTr="00476BA3">
        <w:trPr>
          <w:tblCellSpacing w:w="0" w:type="dxa"/>
        </w:trPr>
        <w:tc>
          <w:tcPr>
            <w:tcW w:w="4500" w:type="pct"/>
            <w:hideMark/>
          </w:tcPr>
          <w:p w:rsidR="00476BA3" w:rsidRPr="00476BA3" w:rsidRDefault="00B54779" w:rsidP="00476BA3">
            <w:pPr>
              <w:numPr>
                <w:ilvl w:val="0"/>
                <w:numId w:val="1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8" w:history="1">
              <w:r w:rsidR="00476BA3" w:rsidRPr="00476BA3">
                <w:rPr>
                  <w:rFonts w:ascii="Verdana" w:eastAsia="Times New Roman" w:hAnsi="Verdana" w:cs="Times New Roman"/>
                  <w:color w:val="0000FF"/>
                  <w:sz w:val="17"/>
                  <w:lang w:eastAsia="ru-RU"/>
                </w:rPr>
                <w:t>По снегу</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1" name="Рисунок 31" descr="https://fantlab.ru/img/hasdescr.gif">
                    <a:hlinkClick xmlns:a="http://schemas.openxmlformats.org/drawingml/2006/main" r:id="rId8" tooltip="&quot;В снежной целине иногда необходимо проложить дорогу для гужевого транспорта и тракторов, и только люди, вначале один, а по его следам несколько могут э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antlab.ru/img/hasdescr.gif">
                            <a:hlinkClick r:id="rId8" tooltip="&quot;В снежной целине иногда необходимо проложить дорогу для гужевого транспорта и тракторов, и только люди, вначале один, а по его следам несколько могут эт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7.88 (93)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B54779" w:rsidP="00476BA3">
            <w:pPr>
              <w:numPr>
                <w:ilvl w:val="0"/>
                <w:numId w:val="1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0" w:history="1">
              <w:r w:rsidR="00476BA3" w:rsidRPr="00476BA3">
                <w:rPr>
                  <w:rFonts w:ascii="Verdana" w:eastAsia="Times New Roman" w:hAnsi="Verdana" w:cs="Times New Roman"/>
                  <w:color w:val="0000FF"/>
                  <w:sz w:val="17"/>
                  <w:lang w:eastAsia="ru-RU"/>
                </w:rPr>
                <w:t>На представку</w:t>
              </w:r>
            </w:hyperlink>
            <w:r w:rsidR="00476BA3" w:rsidRPr="00476BA3">
              <w:rPr>
                <w:rFonts w:ascii="Verdana" w:eastAsia="Times New Roman" w:hAnsi="Verdana" w:cs="Times New Roman"/>
                <w:color w:val="000000"/>
                <w:sz w:val="17"/>
                <w:szCs w:val="17"/>
                <w:shd w:val="clear" w:color="auto" w:fill="F9FAFB"/>
                <w:lang w:eastAsia="ru-RU"/>
              </w:rPr>
              <w:t> (1967),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2" name="Рисунок 32" descr="https://fantlab.ru/img/hasdescr.gif">
                    <a:hlinkClick xmlns:a="http://schemas.openxmlformats.org/drawingml/2006/main" r:id="rId10" tooltip="&quot;Каждую ночь у коногонов собирались блатные для карточных поединков. Карты рисовались на бумаге химическим карандашом. Играли один на один, и играли масте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antlab.ru/img/hasdescr.gif">
                            <a:hlinkClick r:id="rId10" tooltip="&quot;Каждую ночь у коногонов собирались блатные для карточных поединков. Карты рисовались на бумаге химическим карандашом. Играли один на один, и играли мастер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8.34 (107)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B54779" w:rsidP="00476BA3">
            <w:pPr>
              <w:numPr>
                <w:ilvl w:val="0"/>
                <w:numId w:val="1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1" w:history="1">
              <w:r w:rsidR="00476BA3" w:rsidRPr="00476BA3">
                <w:rPr>
                  <w:rFonts w:ascii="Verdana" w:eastAsia="Times New Roman" w:hAnsi="Verdana" w:cs="Times New Roman"/>
                  <w:color w:val="0000FF"/>
                  <w:sz w:val="17"/>
                  <w:lang w:eastAsia="ru-RU"/>
                </w:rPr>
                <w:t>Ночью</w:t>
              </w:r>
            </w:hyperlink>
            <w:r w:rsidR="00476BA3" w:rsidRPr="00476BA3">
              <w:rPr>
                <w:rFonts w:ascii="Verdana" w:eastAsia="Times New Roman" w:hAnsi="Verdana" w:cs="Times New Roman"/>
                <w:color w:val="000000"/>
                <w:sz w:val="17"/>
                <w:szCs w:val="17"/>
                <w:shd w:val="clear" w:color="auto" w:fill="F9FAFB"/>
                <w:lang w:eastAsia="ru-RU"/>
              </w:rPr>
              <w:t> (1985),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3" name="Рисунок 33" descr="https://fantlab.ru/img/hasdescr.gif">
                    <a:hlinkClick xmlns:a="http://schemas.openxmlformats.org/drawingml/2006/main" r:id="rId11" tooltip="&quot;В лагере любая вещь имеет свою цену в хлебе и потому даже покойник не может лежать спокойно пока у него есть чего забр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antlab.ru/img/hasdescr.gif">
                            <a:hlinkClick r:id="rId11" tooltip="&quot;В лагере любая вещь имеет свою цену в хлебе и потому даже покойник не может лежать спокойно пока у него есть чего забр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8.08 (89)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1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2" w:history="1">
              <w:r w:rsidR="00476BA3" w:rsidRPr="00476BA3">
                <w:rPr>
                  <w:rFonts w:ascii="Verdana" w:eastAsia="Times New Roman" w:hAnsi="Verdana" w:cs="Times New Roman"/>
                  <w:color w:val="0000FF"/>
                  <w:sz w:val="17"/>
                  <w:lang w:eastAsia="ru-RU"/>
                </w:rPr>
                <w:t>Плотники</w:t>
              </w:r>
            </w:hyperlink>
            <w:r w:rsidR="00476BA3" w:rsidRPr="00476BA3">
              <w:rPr>
                <w:rFonts w:ascii="Verdana" w:eastAsia="Times New Roman" w:hAnsi="Verdana" w:cs="Times New Roman"/>
                <w:color w:val="000000"/>
                <w:sz w:val="17"/>
                <w:szCs w:val="17"/>
                <w:shd w:val="clear" w:color="auto" w:fill="F9FAFB"/>
                <w:lang w:eastAsia="ru-RU"/>
              </w:rPr>
              <w:t> (1968),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4" name="Рисунок 34" descr="https://fantlab.ru/img/hasdescr.gif">
                    <a:hlinkClick xmlns:a="http://schemas.openxmlformats.org/drawingml/2006/main" r:id="rId12" tooltip="&quot;Не видя каких-либо путей спасения в колымском лагере, политзаключенный Поташников ждал смерти со дня на день. И тут судьба предоставила ему шанс для выжи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antlab.ru/img/hasdescr.gif">
                            <a:hlinkClick r:id="rId12" tooltip="&quot;Не видя каких-либо путей спасения в колымском лагере, политзаключенный Поташников ждал смерти со дня на день. И тут судьба предоставила ему шанс для выживания...&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8.53 (73)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1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3" w:history="1">
              <w:r w:rsidR="00476BA3" w:rsidRPr="00476BA3">
                <w:rPr>
                  <w:rFonts w:ascii="Verdana" w:eastAsia="Times New Roman" w:hAnsi="Verdana" w:cs="Times New Roman"/>
                  <w:color w:val="0000FF"/>
                  <w:sz w:val="17"/>
                  <w:lang w:eastAsia="ru-RU"/>
                </w:rPr>
                <w:t>Одиночный замер</w:t>
              </w:r>
            </w:hyperlink>
            <w:r w:rsidR="00476BA3" w:rsidRPr="00476BA3">
              <w:rPr>
                <w:rFonts w:ascii="Verdana" w:eastAsia="Times New Roman" w:hAnsi="Verdana" w:cs="Times New Roman"/>
                <w:color w:val="000000"/>
                <w:sz w:val="17"/>
                <w:szCs w:val="17"/>
                <w:shd w:val="clear" w:color="auto" w:fill="F9FAFB"/>
                <w:lang w:eastAsia="ru-RU"/>
              </w:rPr>
              <w:t> (1967), написано в 1955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5" name="Рисунок 35" descr="https://fantlab.ru/img/hasdescr.gif">
                    <a:hlinkClick xmlns:a="http://schemas.openxmlformats.org/drawingml/2006/main" r:id="rId13" tooltip="&quot;Дугаеву, двадцатитрехлетнему, молодому, измученному и истощенному парню смотритель назначил одиночный замер. И никому не важно, что он не рабочий, а попа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antlab.ru/img/hasdescr.gif">
                            <a:hlinkClick r:id="rId13" tooltip="&quot;Дугаеву, двадцатитрехлетнему, молодому, измученному и истощенному парню смотритель назначил одиночный замер. И никому не важно, что он не рабочий, а попал...&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8.24 (84)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1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4" w:history="1">
              <w:r w:rsidR="00476BA3" w:rsidRPr="00476BA3">
                <w:rPr>
                  <w:rFonts w:ascii="Verdana" w:eastAsia="Times New Roman" w:hAnsi="Verdana" w:cs="Times New Roman"/>
                  <w:color w:val="0000FF"/>
                  <w:sz w:val="17"/>
                  <w:lang w:eastAsia="ru-RU"/>
                </w:rPr>
                <w:t>Посылка</w:t>
              </w:r>
            </w:hyperlink>
            <w:r w:rsidR="00476BA3" w:rsidRPr="00476BA3">
              <w:rPr>
                <w:rFonts w:ascii="Verdana" w:eastAsia="Times New Roman" w:hAnsi="Verdana" w:cs="Times New Roman"/>
                <w:color w:val="000000"/>
                <w:sz w:val="17"/>
                <w:szCs w:val="17"/>
                <w:shd w:val="clear" w:color="auto" w:fill="F9FAFB"/>
                <w:lang w:eastAsia="ru-RU"/>
              </w:rPr>
              <w:t> (1966),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6" name="Рисунок 36" descr="https://fantlab.ru/img/hasdescr.gif">
                    <a:hlinkClick xmlns:a="http://schemas.openxmlformats.org/drawingml/2006/main" r:id="rId14" tooltip="&quot;Получить посылку для заключенного в лагере было чудом из чудес. Там могли быть куски сахара, сушеные фрукты, загнивший лук, мятые пачки махорки. А в е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antlab.ru/img/hasdescr.gif">
                            <a:hlinkClick r:id="rId14" tooltip="&quot;Получить посылку для заключенного в лагере было чудом из чудес. Там могли быть куски сахара, сушеные фрукты, загнивший лук, мятые пачки махорки. А в ег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8.01 (64)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1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5" w:history="1">
              <w:r w:rsidR="00476BA3" w:rsidRPr="00476BA3">
                <w:rPr>
                  <w:rFonts w:ascii="Verdana" w:eastAsia="Times New Roman" w:hAnsi="Verdana" w:cs="Times New Roman"/>
                  <w:color w:val="0000FF"/>
                  <w:sz w:val="17"/>
                  <w:lang w:eastAsia="ru-RU"/>
                </w:rPr>
                <w:t>Дождь</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7" name="Рисунок 37" descr="https://fantlab.ru/img/hasdescr.gif">
                    <a:hlinkClick xmlns:a="http://schemas.openxmlformats.org/drawingml/2006/main" r:id="rId15" tooltip="&quot;Уже много дней подряд идет дождь, но бригаду не снимают с работ, хотя толку нет, и глубина копаемых шурфов не растет. И приходят в это время разные мыс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antlab.ru/img/hasdescr.gif">
                            <a:hlinkClick r:id="rId15" tooltip="&quot;Уже много дней подряд идет дождь, но бригаду не снимают с работ, хотя толку нет, и глубина копаемых шурфов не растет. И приходят в это время разные мысли...&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7.78 (78)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1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6" w:history="1">
              <w:r w:rsidR="00476BA3" w:rsidRPr="00476BA3">
                <w:rPr>
                  <w:rFonts w:ascii="Verdana" w:eastAsia="Times New Roman" w:hAnsi="Verdana" w:cs="Times New Roman"/>
                  <w:color w:val="0000FF"/>
                  <w:sz w:val="17"/>
                  <w:lang w:eastAsia="ru-RU"/>
                </w:rPr>
                <w:t>«Кант»</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Кант]</w:t>
            </w:r>
            <w:r w:rsidR="00476BA3" w:rsidRPr="00476BA3">
              <w:rPr>
                <w:rFonts w:ascii="Verdana" w:eastAsia="Times New Roman" w:hAnsi="Verdana" w:cs="Times New Roman"/>
                <w:color w:val="000000"/>
                <w:sz w:val="17"/>
                <w:szCs w:val="17"/>
                <w:shd w:val="clear" w:color="auto" w:fill="F9FAFB"/>
                <w:lang w:eastAsia="ru-RU"/>
              </w:rPr>
              <w:t> (1966),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8" name="Рисунок 38" descr="https://fantlab.ru/img/hasdescr.gif">
                    <a:hlinkClick xmlns:a="http://schemas.openxmlformats.org/drawingml/2006/main" r:id="rId16" tooltip="&quot;Когда он ослабел, нарядник в лагере, распределявший наряды на работу, выдал ем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antlab.ru/img/hasdescr.gif">
                            <a:hlinkClick r:id="rId16" tooltip="&quot;Когда он ослабел, нарядник в лагере, распределявший наряды на работу, выдал ему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7.80 (62)</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1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7" w:history="1">
              <w:r w:rsidR="00476BA3" w:rsidRPr="00476BA3">
                <w:rPr>
                  <w:rFonts w:ascii="Verdana" w:eastAsia="Times New Roman" w:hAnsi="Verdana" w:cs="Times New Roman"/>
                  <w:color w:val="0000FF"/>
                  <w:sz w:val="17"/>
                  <w:lang w:eastAsia="ru-RU"/>
                </w:rPr>
                <w:t>Сухим пайком</w:t>
              </w:r>
            </w:hyperlink>
            <w:r w:rsidR="00476BA3" w:rsidRPr="00476BA3">
              <w:rPr>
                <w:rFonts w:ascii="Verdana" w:eastAsia="Times New Roman" w:hAnsi="Verdana" w:cs="Times New Roman"/>
                <w:color w:val="000000"/>
                <w:sz w:val="17"/>
                <w:szCs w:val="17"/>
                <w:shd w:val="clear" w:color="auto" w:fill="F9FAFB"/>
                <w:lang w:eastAsia="ru-RU"/>
              </w:rPr>
              <w:t> (1966),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9" name="Рисунок 39" descr="https://fantlab.ru/img/hasdescr.gif">
                    <a:hlinkClick xmlns:a="http://schemas.openxmlformats.org/drawingml/2006/main" r:id="rId17" tooltip="&quot;Всем заключенным со временем надоела барачная еда, и всякий раз они готовы были плакать при виде внесенных в барак на палках больших цинковых бачков 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antlab.ru/img/hasdescr.gif">
                            <a:hlinkClick r:id="rId17" tooltip="&quot;Всем заключенным со временем надоела барачная еда, и всякий раз они готовы были плакать при виде внесенных в барак на палках больших цинковых бачков с...&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8.46 (75)</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1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8" w:history="1">
              <w:r w:rsidR="00476BA3" w:rsidRPr="00476BA3">
                <w:rPr>
                  <w:rFonts w:ascii="Verdana" w:eastAsia="Times New Roman" w:hAnsi="Verdana" w:cs="Times New Roman"/>
                  <w:color w:val="0000FF"/>
                  <w:sz w:val="17"/>
                  <w:lang w:eastAsia="ru-RU"/>
                </w:rPr>
                <w:t>Инжектор</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0" name="Рисунок 40" descr="https://fantlab.ru/img/hasdescr.gif">
                    <a:hlinkClick xmlns:a="http://schemas.openxmlformats.org/drawingml/2006/main" r:id="rId18" tooltip="&quot;Забавная ситуация, возникшая от того, что начальник участка «Золотой ключ» пожаловался лагерному начальству на плохую работу инжек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antlab.ru/img/hasdescr.gif">
                            <a:hlinkClick r:id="rId18" tooltip="&quot;Забавная ситуация, возникшая от того, что начальник участка «Золотой ключ» пожаловался лагерному начальству на плохую работу инжектор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8.08 (63)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9" w:history="1">
              <w:r w:rsidR="00476BA3" w:rsidRPr="00476BA3">
                <w:rPr>
                  <w:rFonts w:ascii="Verdana" w:eastAsia="Times New Roman" w:hAnsi="Verdana" w:cs="Times New Roman"/>
                  <w:color w:val="0000FF"/>
                  <w:sz w:val="17"/>
                  <w:lang w:eastAsia="ru-RU"/>
                </w:rPr>
                <w:t>Апостол Павел</w:t>
              </w:r>
            </w:hyperlink>
            <w:r w:rsidR="00476BA3" w:rsidRPr="00476BA3">
              <w:rPr>
                <w:rFonts w:ascii="Verdana" w:eastAsia="Times New Roman" w:hAnsi="Verdana" w:cs="Times New Roman"/>
                <w:color w:val="000000"/>
                <w:sz w:val="17"/>
                <w:szCs w:val="17"/>
                <w:shd w:val="clear" w:color="auto" w:fill="F9FAFB"/>
                <w:lang w:eastAsia="ru-RU"/>
              </w:rPr>
              <w:t> (1985),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1" name="Рисунок 41" descr="https://fantlab.ru/img/hasdescr.gif">
                    <a:hlinkClick xmlns:a="http://schemas.openxmlformats.org/drawingml/2006/main" r:id="rId19" tooltip="&quot;Адам Фризоргер - профессиональный столяр, чем очень ценен для начальства, и потому ему прощается его набожность, постоянное чтение молитв, и большой удач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antlab.ru/img/hasdescr.gif">
                            <a:hlinkClick r:id="rId19" tooltip="&quot;Адам Фризоргер - профессиональный столяр, чем очень ценен для начальства, и потому ему прощается его набожность, постоянное чтение молитв, и большой удачей...&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8.06 (77)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0" w:history="1">
              <w:r w:rsidR="00476BA3" w:rsidRPr="00476BA3">
                <w:rPr>
                  <w:rFonts w:ascii="Verdana" w:eastAsia="Times New Roman" w:hAnsi="Verdana" w:cs="Times New Roman"/>
                  <w:color w:val="0000FF"/>
                  <w:sz w:val="17"/>
                  <w:lang w:eastAsia="ru-RU"/>
                </w:rPr>
                <w:t>Ягоды</w:t>
              </w:r>
            </w:hyperlink>
            <w:r w:rsidR="00476BA3" w:rsidRPr="00476BA3">
              <w:rPr>
                <w:rFonts w:ascii="Verdana" w:eastAsia="Times New Roman" w:hAnsi="Verdana" w:cs="Times New Roman"/>
                <w:color w:val="000000"/>
                <w:sz w:val="17"/>
                <w:szCs w:val="17"/>
                <w:shd w:val="clear" w:color="auto" w:fill="F9FAFB"/>
                <w:lang w:eastAsia="ru-RU"/>
              </w:rPr>
              <w:t> (1973),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2" name="Рисунок 42" descr="https://fantlab.ru/img/hasdescr.gif">
                    <a:hlinkClick xmlns:a="http://schemas.openxmlformats.org/drawingml/2006/main" r:id="rId20" tooltip="&quot;Сегодня наряд на работы в вырубленный еще год назад лес, собирать все, что можно сжечь в печках. А на полянках, с которых ветром сдуло снег, множе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antlab.ru/img/hasdescr.gif">
                            <a:hlinkClick r:id="rId20" tooltip="&quot;Сегодня наряд на работы в вырубленный еще год назад лес, собирать все, что можно сжечь в печках. А на полянках, с которых ветром сдуло снег, множеств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8.36 (77)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1" w:history="1">
              <w:r w:rsidR="00476BA3" w:rsidRPr="00476BA3">
                <w:rPr>
                  <w:rFonts w:ascii="Verdana" w:eastAsia="Times New Roman" w:hAnsi="Verdana" w:cs="Times New Roman"/>
                  <w:color w:val="0000FF"/>
                  <w:sz w:val="17"/>
                  <w:lang w:eastAsia="ru-RU"/>
                </w:rPr>
                <w:t>Сука Тамара</w:t>
              </w:r>
            </w:hyperlink>
            <w:r w:rsidR="00476BA3" w:rsidRPr="00476BA3">
              <w:rPr>
                <w:rFonts w:ascii="Verdana" w:eastAsia="Times New Roman" w:hAnsi="Verdana" w:cs="Times New Roman"/>
                <w:color w:val="000000"/>
                <w:sz w:val="17"/>
                <w:szCs w:val="17"/>
                <w:shd w:val="clear" w:color="auto" w:fill="F9FAFB"/>
                <w:lang w:eastAsia="ru-RU"/>
              </w:rPr>
              <w:t> (1967),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8.25 (60)</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2" w:history="1">
              <w:r w:rsidR="00476BA3" w:rsidRPr="00476BA3">
                <w:rPr>
                  <w:rFonts w:ascii="Verdana" w:eastAsia="Times New Roman" w:hAnsi="Verdana" w:cs="Times New Roman"/>
                  <w:color w:val="0000FF"/>
                  <w:sz w:val="17"/>
                  <w:lang w:eastAsia="ru-RU"/>
                </w:rPr>
                <w:t>Шерри-бренди</w:t>
              </w:r>
            </w:hyperlink>
            <w:r w:rsidR="00476BA3" w:rsidRPr="00476BA3">
              <w:rPr>
                <w:rFonts w:ascii="Verdana" w:eastAsia="Times New Roman" w:hAnsi="Verdana" w:cs="Times New Roman"/>
                <w:color w:val="000000"/>
                <w:sz w:val="17"/>
                <w:szCs w:val="17"/>
                <w:shd w:val="clear" w:color="auto" w:fill="F9FAFB"/>
                <w:lang w:eastAsia="ru-RU"/>
              </w:rPr>
              <w:t> (1968),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3" name="Рисунок 43" descr="https://fantlab.ru/img/hasdescr.gif">
                    <a:hlinkClick xmlns:a="http://schemas.openxmlformats.org/drawingml/2006/main" r:id="rId22" tooltip="&quot;О том, как в лагере, в пересыльном бараке, в темной глубине нижнего ряда сплошных двухэтажных нар умирал поэт, веривший в настоящее человеческое бессмерт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antlab.ru/img/hasdescr.gif">
                            <a:hlinkClick r:id="rId22" tooltip="&quot;О том, как в лагере, в пересыльном бараке, в темной глубине нижнего ряда сплошных двухэтажных нар умирал поэт, веривший в настоящее человеческое бессмертие.&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7.79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3" w:history="1">
              <w:r w:rsidR="00476BA3" w:rsidRPr="00476BA3">
                <w:rPr>
                  <w:rFonts w:ascii="Verdana" w:eastAsia="Times New Roman" w:hAnsi="Verdana" w:cs="Times New Roman"/>
                  <w:color w:val="0000FF"/>
                  <w:sz w:val="17"/>
                  <w:lang w:eastAsia="ru-RU"/>
                </w:rPr>
                <w:t>Детские картинки</w:t>
              </w:r>
            </w:hyperlink>
            <w:r w:rsidR="00476BA3" w:rsidRPr="00476BA3">
              <w:rPr>
                <w:rFonts w:ascii="Verdana" w:eastAsia="Times New Roman" w:hAnsi="Verdana" w:cs="Times New Roman"/>
                <w:color w:val="000000"/>
                <w:sz w:val="17"/>
                <w:szCs w:val="17"/>
                <w:shd w:val="clear" w:color="auto" w:fill="F9FAFB"/>
                <w:lang w:eastAsia="ru-RU"/>
              </w:rPr>
              <w:t> (1975),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7.95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4" w:history="1">
              <w:r w:rsidR="00476BA3" w:rsidRPr="00476BA3">
                <w:rPr>
                  <w:rFonts w:ascii="Verdana" w:eastAsia="Times New Roman" w:hAnsi="Verdana" w:cs="Times New Roman"/>
                  <w:color w:val="0000FF"/>
                  <w:sz w:val="17"/>
                  <w:lang w:eastAsia="ru-RU"/>
                </w:rPr>
                <w:t>Сгущённое молоко</w:t>
              </w:r>
            </w:hyperlink>
            <w:r w:rsidR="00476BA3" w:rsidRPr="00476BA3">
              <w:rPr>
                <w:rFonts w:ascii="Verdana" w:eastAsia="Times New Roman" w:hAnsi="Verdana" w:cs="Times New Roman"/>
                <w:color w:val="000000"/>
                <w:sz w:val="17"/>
                <w:szCs w:val="17"/>
                <w:shd w:val="clear" w:color="auto" w:fill="F9FAFB"/>
                <w:lang w:eastAsia="ru-RU"/>
              </w:rPr>
              <w:t> (1968),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4" name="Рисунок 44" descr="https://fantlab.ru/img/hasdescr.gif">
                    <a:hlinkClick xmlns:a="http://schemas.openxmlformats.org/drawingml/2006/main" r:id="rId24" tooltip="&quot;Заключенный Шестаков однажды предложил совершить побег, и вдоль моря уйти н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antlab.ru/img/hasdescr.gif">
                            <a:hlinkClick r:id="rId24" tooltip="&quot;Заключенный Шестаков однажды предложил совершить побег, и вдоль моря уйти на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8.60 (83)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B54779" w:rsidP="00476BA3">
            <w:pPr>
              <w:numPr>
                <w:ilvl w:val="0"/>
                <w:numId w:val="2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5" w:history="1">
              <w:r w:rsidR="00476BA3" w:rsidRPr="00476BA3">
                <w:rPr>
                  <w:rFonts w:ascii="Verdana" w:eastAsia="Times New Roman" w:hAnsi="Verdana" w:cs="Times New Roman"/>
                  <w:color w:val="0000FF"/>
                  <w:sz w:val="17"/>
                  <w:lang w:eastAsia="ru-RU"/>
                </w:rPr>
                <w:t>Хлеб</w:t>
              </w:r>
            </w:hyperlink>
            <w:r w:rsidR="00476BA3" w:rsidRPr="00476BA3">
              <w:rPr>
                <w:rFonts w:ascii="Verdana" w:eastAsia="Times New Roman" w:hAnsi="Verdana" w:cs="Times New Roman"/>
                <w:color w:val="000000"/>
                <w:sz w:val="17"/>
                <w:szCs w:val="17"/>
                <w:shd w:val="clear" w:color="auto" w:fill="F9FAFB"/>
                <w:lang w:eastAsia="ru-RU"/>
              </w:rPr>
              <w:t> (1968),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8.24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6" w:history="1">
              <w:r w:rsidR="00476BA3" w:rsidRPr="00476BA3">
                <w:rPr>
                  <w:rFonts w:ascii="Verdana" w:eastAsia="Times New Roman" w:hAnsi="Verdana" w:cs="Times New Roman"/>
                  <w:color w:val="0000FF"/>
                  <w:sz w:val="17"/>
                  <w:lang w:eastAsia="ru-RU"/>
                </w:rPr>
                <w:t>Заклинатель змей</w:t>
              </w:r>
            </w:hyperlink>
            <w:r w:rsidR="00476BA3" w:rsidRPr="00476BA3">
              <w:rPr>
                <w:rFonts w:ascii="Verdana" w:eastAsia="Times New Roman" w:hAnsi="Verdana" w:cs="Times New Roman"/>
                <w:color w:val="000000"/>
                <w:sz w:val="17"/>
                <w:szCs w:val="17"/>
                <w:shd w:val="clear" w:color="auto" w:fill="F9FAFB"/>
                <w:lang w:eastAsia="ru-RU"/>
              </w:rPr>
              <w:t> (1967),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5" name="Рисунок 45" descr="https://fantlab.ru/img/hasdescr.gif">
                    <a:hlinkClick xmlns:a="http://schemas.openxmlformats.org/drawingml/2006/main" r:id="rId26" tooltip="&quot;Андрей Федорович Платонов, киносценарист в своей первой жизни, пережил год пребывания на ужасном прииск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antlab.ru/img/hasdescr.gif">
                            <a:hlinkClick r:id="rId26" tooltip="&quot;Андрей Федорович Платонов, киносценарист в своей первой жизни, пережил год пребывания на ужасном прииске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8.25 (78)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7" w:history="1">
              <w:r w:rsidR="00476BA3" w:rsidRPr="00476BA3">
                <w:rPr>
                  <w:rFonts w:ascii="Verdana" w:eastAsia="Times New Roman" w:hAnsi="Verdana" w:cs="Times New Roman"/>
                  <w:color w:val="0000FF"/>
                  <w:sz w:val="17"/>
                  <w:lang w:eastAsia="ru-RU"/>
                </w:rPr>
                <w:t>Татарский мулла и чистый воздух</w:t>
              </w:r>
            </w:hyperlink>
            <w:r w:rsidR="00476BA3" w:rsidRPr="00476BA3">
              <w:rPr>
                <w:rFonts w:ascii="Verdana" w:eastAsia="Times New Roman" w:hAnsi="Verdana" w:cs="Times New Roman"/>
                <w:color w:val="000000"/>
                <w:sz w:val="17"/>
                <w:szCs w:val="17"/>
                <w:shd w:val="clear" w:color="auto" w:fill="F9FAFB"/>
                <w:lang w:eastAsia="ru-RU"/>
              </w:rPr>
              <w:t> (1985), написано в 1955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8.06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2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8" w:history="1">
              <w:r w:rsidR="00476BA3" w:rsidRPr="00476BA3">
                <w:rPr>
                  <w:rFonts w:ascii="Verdana" w:eastAsia="Times New Roman" w:hAnsi="Verdana" w:cs="Times New Roman"/>
                  <w:color w:val="0000FF"/>
                  <w:sz w:val="17"/>
                  <w:u w:val="single"/>
                  <w:lang w:eastAsia="ru-RU"/>
                </w:rPr>
                <w:t>Первая смерть</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7.69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9" w:history="1">
              <w:r w:rsidR="00476BA3" w:rsidRPr="00476BA3">
                <w:rPr>
                  <w:rFonts w:ascii="Verdana" w:eastAsia="Times New Roman" w:hAnsi="Verdana" w:cs="Times New Roman"/>
                  <w:color w:val="0000FF"/>
                  <w:sz w:val="17"/>
                  <w:lang w:eastAsia="ru-RU"/>
                </w:rPr>
                <w:t>Тетя Поля</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7.44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0" w:history="1">
              <w:r w:rsidR="00476BA3" w:rsidRPr="00476BA3">
                <w:rPr>
                  <w:rFonts w:ascii="Verdana" w:eastAsia="Times New Roman" w:hAnsi="Verdana" w:cs="Times New Roman"/>
                  <w:color w:val="0000FF"/>
                  <w:sz w:val="17"/>
                  <w:lang w:eastAsia="ru-RU"/>
                </w:rPr>
                <w:t>Галстук</w:t>
              </w:r>
            </w:hyperlink>
            <w:r w:rsidR="00476BA3" w:rsidRPr="00476BA3">
              <w:rPr>
                <w:rFonts w:ascii="Verdana" w:eastAsia="Times New Roman" w:hAnsi="Verdana" w:cs="Times New Roman"/>
                <w:color w:val="000000"/>
                <w:sz w:val="17"/>
                <w:szCs w:val="17"/>
                <w:shd w:val="clear" w:color="auto" w:fill="F9FAFB"/>
                <w:lang w:eastAsia="ru-RU"/>
              </w:rPr>
              <w:t> (1985),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7.75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1" w:history="1">
              <w:r w:rsidR="00476BA3" w:rsidRPr="00476BA3">
                <w:rPr>
                  <w:rFonts w:ascii="Verdana" w:eastAsia="Times New Roman" w:hAnsi="Verdana" w:cs="Times New Roman"/>
                  <w:color w:val="0000FF"/>
                  <w:sz w:val="17"/>
                  <w:lang w:eastAsia="ru-RU"/>
                </w:rPr>
                <w:t>Тайга золотая</w:t>
              </w:r>
            </w:hyperlink>
            <w:r w:rsidR="00476BA3" w:rsidRPr="00476BA3">
              <w:rPr>
                <w:rFonts w:ascii="Verdana" w:eastAsia="Times New Roman" w:hAnsi="Verdana" w:cs="Times New Roman"/>
                <w:color w:val="000000"/>
                <w:sz w:val="17"/>
                <w:szCs w:val="17"/>
                <w:shd w:val="clear" w:color="auto" w:fill="F9FAFB"/>
                <w:lang w:eastAsia="ru-RU"/>
              </w:rPr>
              <w:t> (1975), написано в 1961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6" name="Рисунок 46" descr="https://fantlab.ru/img/hasdescr.gif">
                    <a:hlinkClick xmlns:a="http://schemas.openxmlformats.org/drawingml/2006/main" r:id="rId31" tooltip="&quot;На пересылке, на которой транзитные зеки ждут своего распределения по приискам, совхозам и прочим лагерям, бывает много разного, так вот однажды, для во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antlab.ru/img/hasdescr.gif">
                            <a:hlinkClick r:id="rId31" tooltip="&quot;На пересылке, на которой транзитные зеки ждут своего распределения по приискам, совхозам и прочим лагерям, бывает много разного, так вот однажды, для воров,...&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7.66 (74)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2" w:history="1">
              <w:r w:rsidR="00476BA3" w:rsidRPr="00476BA3">
                <w:rPr>
                  <w:rFonts w:ascii="Verdana" w:eastAsia="Times New Roman" w:hAnsi="Verdana" w:cs="Times New Roman"/>
                  <w:color w:val="0000FF"/>
                  <w:sz w:val="17"/>
                  <w:lang w:eastAsia="ru-RU"/>
                </w:rPr>
                <w:t>Васька Денисов, похититель свиней</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7" name="Рисунок 47" descr="https://fantlab.ru/img/hasdescr.gif">
                    <a:hlinkClick xmlns:a="http://schemas.openxmlformats.org/drawingml/2006/main" r:id="rId32" tooltip="&quot;Васька Денисов слаб и истощен, он страдает от голода. Чтобы раздобыть еду, Васька позаимствовал бушлат у товарища и отправился в поселок в надежде прод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antlab.ru/img/hasdescr.gif">
                            <a:hlinkClick r:id="rId32" tooltip="&quot;Васька Денисов слаб и истощен, он страдает от голода. Чтобы раздобыть еду, Васька позаимствовал бушлат у товарища и отправился в поселок в надежде прод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8.22 (62)</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3" w:history="1">
              <w:r w:rsidR="00476BA3" w:rsidRPr="00476BA3">
                <w:rPr>
                  <w:rFonts w:ascii="Verdana" w:eastAsia="Times New Roman" w:hAnsi="Verdana" w:cs="Times New Roman"/>
                  <w:color w:val="0000FF"/>
                  <w:sz w:val="17"/>
                  <w:lang w:eastAsia="ru-RU"/>
                </w:rPr>
                <w:t>Серафим</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8" name="Рисунок 48" descr="https://fantlab.ru/img/hasdescr.gif">
                    <a:hlinkClick xmlns:a="http://schemas.openxmlformats.org/drawingml/2006/main" r:id="rId33" tooltip="&quot;Серафиму, уже год как уехавшему из-з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antlab.ru/img/hasdescr.gif">
                            <a:hlinkClick r:id="rId33" tooltip="&quot;Серафиму, уже год как уехавшему из-за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7.91 (70)</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4" w:history="1">
              <w:r w:rsidR="00476BA3" w:rsidRPr="00476BA3">
                <w:rPr>
                  <w:rFonts w:ascii="Verdana" w:eastAsia="Times New Roman" w:hAnsi="Verdana" w:cs="Times New Roman"/>
                  <w:color w:val="0000FF"/>
                  <w:sz w:val="17"/>
                  <w:lang w:eastAsia="ru-RU"/>
                </w:rPr>
                <w:t>Выходной день</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Литургия]</w:t>
            </w:r>
            <w:r w:rsidR="00476BA3" w:rsidRPr="00476BA3">
              <w:rPr>
                <w:rFonts w:ascii="Verdana" w:eastAsia="Times New Roman" w:hAnsi="Verdana" w:cs="Times New Roman"/>
                <w:color w:val="000000"/>
                <w:sz w:val="17"/>
                <w:szCs w:val="17"/>
                <w:shd w:val="clear" w:color="auto" w:fill="F9FAFB"/>
                <w:lang w:eastAsia="ru-RU"/>
              </w:rPr>
              <w:t> (1970),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9" name="Рисунок 49" descr="https://fantlab.ru/img/hasdescr.gif">
                    <a:hlinkClick xmlns:a="http://schemas.openxmlformats.org/drawingml/2006/main" r:id="rId34" tooltip="&quot;Разное помогало заключенным цепляться за жизнь, которую пытались отнять, у кого-то это были давно читанные любимые стихи, а у бывшего священника Замят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ntlab.ru/img/hasdescr.gif">
                            <a:hlinkClick r:id="rId34" tooltip="&quot;Разное помогало заключенным цепляться за жизнь, которую пытались отнять, у кого-то это были давно читанные любимые стихи, а у бывшего священника Замятин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7.69 (74)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5" w:history="1">
              <w:r w:rsidR="00476BA3" w:rsidRPr="00476BA3">
                <w:rPr>
                  <w:rFonts w:ascii="Verdana" w:eastAsia="Times New Roman" w:hAnsi="Verdana" w:cs="Times New Roman"/>
                  <w:color w:val="0000FF"/>
                  <w:sz w:val="17"/>
                  <w:lang w:eastAsia="ru-RU"/>
                </w:rPr>
                <w:t>Домино</w:t>
              </w:r>
            </w:hyperlink>
            <w:r w:rsidR="00476BA3" w:rsidRPr="00476BA3">
              <w:rPr>
                <w:rFonts w:ascii="Verdana" w:eastAsia="Times New Roman" w:hAnsi="Verdana" w:cs="Times New Roman"/>
                <w:color w:val="000000"/>
                <w:sz w:val="17"/>
                <w:szCs w:val="17"/>
                <w:shd w:val="clear" w:color="auto" w:fill="F9FAFB"/>
                <w:lang w:eastAsia="ru-RU"/>
              </w:rPr>
              <w:t> (1975),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8.29 (61)</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6" w:history="1">
              <w:r w:rsidR="00476BA3" w:rsidRPr="00476BA3">
                <w:rPr>
                  <w:rFonts w:ascii="Verdana" w:eastAsia="Times New Roman" w:hAnsi="Verdana" w:cs="Times New Roman"/>
                  <w:color w:val="0000FF"/>
                  <w:sz w:val="17"/>
                  <w:lang w:eastAsia="ru-RU"/>
                </w:rPr>
                <w:t>Геркулес</w:t>
              </w:r>
            </w:hyperlink>
            <w:r w:rsidR="00476BA3" w:rsidRPr="00476BA3">
              <w:rPr>
                <w:rFonts w:ascii="Verdana" w:eastAsia="Times New Roman" w:hAnsi="Verdana" w:cs="Times New Roman"/>
                <w:color w:val="000000"/>
                <w:sz w:val="17"/>
                <w:szCs w:val="17"/>
                <w:shd w:val="clear" w:color="auto" w:fill="F9FAFB"/>
                <w:lang w:eastAsia="ru-RU"/>
              </w:rPr>
              <w:t> (1973),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7.73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3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7" w:history="1">
              <w:r w:rsidR="00476BA3" w:rsidRPr="00476BA3">
                <w:rPr>
                  <w:rFonts w:ascii="Verdana" w:eastAsia="Times New Roman" w:hAnsi="Verdana" w:cs="Times New Roman"/>
                  <w:color w:val="0000FF"/>
                  <w:sz w:val="17"/>
                  <w:lang w:eastAsia="ru-RU"/>
                </w:rPr>
                <w:t>Шоковая терапия</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xml:space="preserve">[= </w:t>
            </w:r>
            <w:proofErr w:type="spellStart"/>
            <w:r w:rsidR="00476BA3" w:rsidRPr="00476BA3">
              <w:rPr>
                <w:rFonts w:ascii="Verdana" w:eastAsia="Times New Roman" w:hAnsi="Verdana" w:cs="Times New Roman"/>
                <w:color w:val="808080"/>
                <w:sz w:val="17"/>
                <w:szCs w:val="17"/>
                <w:shd w:val="clear" w:color="auto" w:fill="F9FAFB"/>
                <w:lang w:eastAsia="ru-RU"/>
              </w:rPr>
              <w:t>Рауш-наркоз</w:t>
            </w:r>
            <w:proofErr w:type="spellEnd"/>
            <w:r w:rsidR="00476BA3" w:rsidRPr="00476BA3">
              <w:rPr>
                <w:rFonts w:ascii="Verdana" w:eastAsia="Times New Roman" w:hAnsi="Verdana" w:cs="Times New Roman"/>
                <w:color w:val="808080"/>
                <w:sz w:val="17"/>
                <w:szCs w:val="17"/>
                <w:shd w:val="clear" w:color="auto" w:fill="F9FAFB"/>
                <w:lang w:eastAsia="ru-RU"/>
              </w:rPr>
              <w:t>]</w:t>
            </w:r>
            <w:r w:rsidR="00476BA3" w:rsidRPr="00476BA3">
              <w:rPr>
                <w:rFonts w:ascii="Verdana" w:eastAsia="Times New Roman" w:hAnsi="Verdana" w:cs="Times New Roman"/>
                <w:color w:val="000000"/>
                <w:sz w:val="17"/>
                <w:szCs w:val="17"/>
                <w:shd w:val="clear" w:color="auto" w:fill="F9FAFB"/>
                <w:lang w:eastAsia="ru-RU"/>
              </w:rPr>
              <w:t> (1976),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0" name="Рисунок 50" descr="https://fantlab.ru/img/hasdescr.gif">
                    <a:hlinkClick xmlns:a="http://schemas.openxmlformats.org/drawingml/2006/main" r:id="rId37" tooltip="&quot;Мерзляков, попавший на общие работы, после недолгого пребывания в конюхах, понимает, что смерть близка и решает попасть в госпиталь, где его могут актиров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antlab.ru/img/hasdescr.gif">
                            <a:hlinkClick r:id="rId37" tooltip="&quot;Мерзляков, попавший на общие работы, после недолгого пребывания в конюхах, понимает, что смерть близка и решает попасть в госпиталь, где его могут актиров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8.44 (76)</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B54779" w:rsidP="00476BA3">
            <w:pPr>
              <w:numPr>
                <w:ilvl w:val="0"/>
                <w:numId w:val="3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8" w:history="1">
              <w:r w:rsidR="00476BA3" w:rsidRPr="00476BA3">
                <w:rPr>
                  <w:rFonts w:ascii="Verdana" w:eastAsia="Times New Roman" w:hAnsi="Verdana" w:cs="Times New Roman"/>
                  <w:color w:val="0000FF"/>
                  <w:sz w:val="17"/>
                  <w:lang w:eastAsia="ru-RU"/>
                </w:rPr>
                <w:t>Стланик</w:t>
              </w:r>
            </w:hyperlink>
            <w:r w:rsidR="00476BA3" w:rsidRPr="00476BA3">
              <w:rPr>
                <w:rFonts w:ascii="Verdana" w:eastAsia="Times New Roman" w:hAnsi="Verdana" w:cs="Times New Roman"/>
                <w:color w:val="000000"/>
                <w:sz w:val="17"/>
                <w:szCs w:val="17"/>
                <w:shd w:val="clear" w:color="auto" w:fill="F9FAFB"/>
                <w:lang w:eastAsia="ru-RU"/>
              </w:rPr>
              <w:t> (1965),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1" name="Рисунок 51" descr="https://fantlab.ru/img/hasdescr.gif">
                    <a:hlinkClick xmlns:a="http://schemas.openxmlformats.org/drawingml/2006/main" r:id="rId38" tooltip="&quot;Растет на далеком севере удивительное вечно зеленое растение - стланик - дальний родственник кедрача, ветки его толщиной чуть больше человеческой ру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antlab.ru/img/hasdescr.gif">
                            <a:hlinkClick r:id="rId38" tooltip="&quot;Растет на далеком севере удивительное вечно зеленое растение - стланик - дальний родственник кедрача, ветки его толщиной чуть больше человеческой руки...&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7.43 (63)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4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9" w:history="1">
              <w:r w:rsidR="00476BA3" w:rsidRPr="00476BA3">
                <w:rPr>
                  <w:rFonts w:ascii="Verdana" w:eastAsia="Times New Roman" w:hAnsi="Verdana" w:cs="Times New Roman"/>
                  <w:color w:val="0000FF"/>
                  <w:sz w:val="17"/>
                  <w:lang w:eastAsia="ru-RU"/>
                </w:rPr>
                <w:t>Красный крест</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8.13 (54)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4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40" w:history="1">
              <w:r w:rsidR="00476BA3" w:rsidRPr="00476BA3">
                <w:rPr>
                  <w:rFonts w:ascii="Verdana" w:eastAsia="Times New Roman" w:hAnsi="Verdana" w:cs="Times New Roman"/>
                  <w:color w:val="0000FF"/>
                  <w:sz w:val="17"/>
                  <w:lang w:eastAsia="ru-RU"/>
                </w:rPr>
                <w:t>Заговор юристов</w:t>
              </w:r>
            </w:hyperlink>
            <w:r w:rsidR="00476BA3" w:rsidRPr="00476BA3">
              <w:rPr>
                <w:rFonts w:ascii="Verdana" w:eastAsia="Times New Roman" w:hAnsi="Verdana" w:cs="Times New Roman"/>
                <w:color w:val="000000"/>
                <w:sz w:val="17"/>
                <w:szCs w:val="17"/>
                <w:shd w:val="clear" w:color="auto" w:fill="F9FAFB"/>
                <w:lang w:eastAsia="ru-RU"/>
              </w:rPr>
              <w:t> (1972), написано в 1962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2" name="Рисунок 52" descr="https://fantlab.ru/img/hasdescr.gif">
                    <a:hlinkClick xmlns:a="http://schemas.openxmlformats.org/drawingml/2006/main" r:id="rId40" tooltip="&quot;Однажды оперуполномоченный Романов вызвал к себе заключенного Андреева на допрос, и, выяснив, что он когда-то много лет назад учился в Московском университе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antlab.ru/img/hasdescr.gif">
                            <a:hlinkClick r:id="rId40" tooltip="&quot;Однажды оперуполномоченный Романов вызвал к себе заключенного Андреева на допрос, и, выяснив, что он когда-то много лет назад учился в Московском университете...&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7.88 (76)</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54779" w:rsidP="00476BA3">
            <w:pPr>
              <w:numPr>
                <w:ilvl w:val="0"/>
                <w:numId w:val="4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41" w:history="1">
              <w:r w:rsidR="00476BA3" w:rsidRPr="00476BA3">
                <w:rPr>
                  <w:rFonts w:ascii="Verdana" w:eastAsia="Times New Roman" w:hAnsi="Verdana" w:cs="Times New Roman"/>
                  <w:color w:val="0000FF"/>
                  <w:sz w:val="17"/>
                  <w:lang w:eastAsia="ru-RU"/>
                </w:rPr>
                <w:t>Тифозный карантин</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3" name="Рисунок 53" descr="https://fantlab.ru/img/hasdescr.gif">
                    <a:hlinkClick xmlns:a="http://schemas.openxmlformats.org/drawingml/2006/main" r:id="rId41" tooltip="&quot;Врач Лидия Ивановна направила Андреева в тифозный карантин в котором несколько тысяч человек ждало распределения по приискам и лагерям, где он и пробы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antlab.ru/img/hasdescr.gif">
                            <a:hlinkClick r:id="rId41" tooltip="&quot;Врач Лидия Ивановна направила Андреева в тифозный карантин в котором несколько тысяч человек ждало распределения по приискам и лагерям, где он и пробыл...&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8.41 (83)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bl>
    <w:p w:rsidR="00476BA3" w:rsidRPr="00476BA3" w:rsidRDefault="00476BA3" w:rsidP="00476BA3">
      <w:pPr>
        <w:spacing w:after="0" w:line="240" w:lineRule="auto"/>
        <w:rPr>
          <w:rFonts w:ascii="Times New Roman" w:eastAsia="Times New Roman" w:hAnsi="Times New Roman" w:cs="Times New Roman"/>
          <w:sz w:val="24"/>
          <w:szCs w:val="24"/>
          <w:lang w:eastAsia="ru-RU"/>
        </w:rPr>
      </w:pPr>
      <w:r w:rsidRPr="00476BA3">
        <w:rPr>
          <w:rFonts w:ascii="Verdana" w:eastAsia="Times New Roman" w:hAnsi="Verdana" w:cs="Times New Roman"/>
          <w:color w:val="000000"/>
          <w:sz w:val="17"/>
          <w:szCs w:val="17"/>
          <w:lang w:eastAsia="ru-RU"/>
        </w:rPr>
        <w:br/>
      </w:r>
    </w:p>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808080"/>
          <w:sz w:val="17"/>
          <w:szCs w:val="17"/>
          <w:lang w:eastAsia="ru-RU"/>
        </w:rPr>
        <w:t>Обозначения: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4" name="Рисунок 54" descr="https://fantlab.ru/img/tree_cyc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antlab.ru/img/tree_cycle2.gif"/>
                    <pic:cNvPicPr>
                      <a:picLocks noChangeAspect="1" noChangeArrowheads="1"/>
                    </pic:cNvPicPr>
                  </pic:nvPicPr>
                  <pic:blipFill>
                    <a:blip r:embed="rId42"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циклы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5" name="Рисунок 55" descr="https://fantlab.ru/img/tree_nov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antlab.ru/img/tree_novel2.gif"/>
                    <pic:cNvPicPr>
                      <a:picLocks noChangeAspect="1" noChangeArrowheads="1"/>
                    </pic:cNvPicPr>
                  </pic:nvPicPr>
                  <pic:blipFill>
                    <a:blip r:embed="rId43"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романы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6" name="Рисунок 56" descr="https://fantlab.ru/img/tree_stor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antlab.ru/img/tree_story2.gif"/>
                    <pic:cNvPicPr>
                      <a:picLocks noChangeAspect="1" noChangeArrowheads="1"/>
                    </pic:cNvPicPr>
                  </pic:nvPicPr>
                  <pic:blipFill>
                    <a:blip r:embed="rId44"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повести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7" name="Рисунок 57" descr="https://fantlab.ru/img/tree_graph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antlab.ru/img/tree_graphic2.gif"/>
                    <pic:cNvPicPr>
                      <a:picLocks noChangeAspect="1" noChangeArrowheads="1"/>
                    </pic:cNvPicPr>
                  </pic:nvPicPr>
                  <pic:blipFill>
                    <a:blip r:embed="rId4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графические произведения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8" name="Рисунок 58" descr="https://fantlab.ru/img/tree_oth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antlab.ru/img/tree_other2.gif"/>
                    <pic:cNvPicPr>
                      <a:picLocks noChangeAspect="1" noChangeArrowheads="1"/>
                    </pic:cNvPicPr>
                  </pic:nvPicPr>
                  <pic:blipFill>
                    <a:blip r:embed="rId46"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рассказы и пр.</w:t>
      </w:r>
    </w:p>
    <w:p w:rsidR="00476BA3" w:rsidRPr="00476BA3" w:rsidRDefault="00476BA3" w:rsidP="00476BA3">
      <w:pPr>
        <w:spacing w:before="60" w:after="100" w:afterAutospacing="1" w:line="360" w:lineRule="atLeast"/>
        <w:rPr>
          <w:rFonts w:ascii="Times New Roman" w:hAnsi="Times New Roman" w:cs="Times New Roman"/>
          <w:sz w:val="28"/>
          <w:szCs w:val="28"/>
        </w:rPr>
      </w:pPr>
    </w:p>
    <w:p w:rsidR="001524C9" w:rsidRPr="00793317" w:rsidRDefault="00793317" w:rsidP="00793317">
      <w:pPr>
        <w:spacing w:before="60" w:after="100" w:afterAutospacing="1" w:line="360" w:lineRule="atLeast"/>
        <w:rPr>
          <w:rFonts w:ascii="Times New Roman" w:hAnsi="Times New Roman" w:cs="Times New Roman"/>
          <w:sz w:val="28"/>
          <w:szCs w:val="28"/>
        </w:rPr>
      </w:pPr>
      <w:r w:rsidRPr="00793317">
        <w:rPr>
          <w:rFonts w:ascii="Times New Roman" w:hAnsi="Times New Roman" w:cs="Times New Roman"/>
          <w:sz w:val="28"/>
          <w:szCs w:val="28"/>
        </w:rPr>
        <w:t xml:space="preserve"> </w:t>
      </w:r>
    </w:p>
    <w:p w:rsidR="001524C9" w:rsidRPr="001524C9" w:rsidRDefault="001524C9" w:rsidP="001524C9">
      <w:pPr>
        <w:spacing w:before="60" w:after="100" w:afterAutospacing="1" w:line="360" w:lineRule="atLeast"/>
        <w:rPr>
          <w:rFonts w:ascii="Times New Roman" w:hAnsi="Times New Roman" w:cs="Times New Roman"/>
          <w:sz w:val="28"/>
          <w:szCs w:val="28"/>
        </w:rPr>
      </w:pPr>
    </w:p>
    <w:p w:rsidR="001524C9" w:rsidRPr="001524C9" w:rsidRDefault="001524C9" w:rsidP="001524C9">
      <w:pPr>
        <w:pStyle w:val="3"/>
        <w:spacing w:before="480" w:beforeAutospacing="0" w:after="0" w:afterAutospacing="0" w:line="420" w:lineRule="atLeast"/>
        <w:rPr>
          <w:bCs w:val="0"/>
          <w:sz w:val="28"/>
          <w:szCs w:val="28"/>
        </w:rPr>
      </w:pPr>
      <w:r w:rsidRPr="001524C9">
        <w:rPr>
          <w:bCs w:val="0"/>
          <w:sz w:val="28"/>
          <w:szCs w:val="28"/>
        </w:rPr>
        <w:t>Документальные фильмы о Шаламове</w:t>
      </w:r>
    </w:p>
    <w:p w:rsidR="001524C9" w:rsidRPr="001524C9" w:rsidRDefault="001524C9" w:rsidP="001524C9">
      <w:pPr>
        <w:numPr>
          <w:ilvl w:val="0"/>
          <w:numId w:val="8"/>
        </w:numPr>
        <w:spacing w:before="100" w:beforeAutospacing="1"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«Вы будете гордостью России…» (1990) — фильм Валерия Есипова, в который вошли интервью с людьми, знавшими В. Т. Шаламова.</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«Несколько моих жизней» (1991) — фильм Александры Свиридовой и Андрея Ерастова по мотивам произведения «Колымские рассказы» В. Шаламова.</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«Колымская командировка» (1994) — полулюбительский фильм Валерия Есипова, снятый в Магадане.</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 xml:space="preserve">«Острова. </w:t>
      </w:r>
      <w:proofErr w:type="spellStart"/>
      <w:r w:rsidRPr="001524C9">
        <w:rPr>
          <w:rFonts w:ascii="Times New Roman" w:hAnsi="Times New Roman" w:cs="Times New Roman"/>
          <w:b/>
          <w:sz w:val="28"/>
          <w:szCs w:val="28"/>
        </w:rPr>
        <w:t>Варлам</w:t>
      </w:r>
      <w:proofErr w:type="spellEnd"/>
      <w:r w:rsidRPr="001524C9">
        <w:rPr>
          <w:rFonts w:ascii="Times New Roman" w:hAnsi="Times New Roman" w:cs="Times New Roman"/>
          <w:b/>
          <w:sz w:val="28"/>
          <w:szCs w:val="28"/>
        </w:rPr>
        <w:t xml:space="preserve"> Шаламов» (2006) — фильм Светланы </w:t>
      </w:r>
      <w:proofErr w:type="spellStart"/>
      <w:r w:rsidRPr="001524C9">
        <w:rPr>
          <w:rFonts w:ascii="Times New Roman" w:hAnsi="Times New Roman" w:cs="Times New Roman"/>
          <w:b/>
          <w:sz w:val="28"/>
          <w:szCs w:val="28"/>
        </w:rPr>
        <w:t>Быченко</w:t>
      </w:r>
      <w:proofErr w:type="spellEnd"/>
      <w:r w:rsidRPr="001524C9">
        <w:rPr>
          <w:rFonts w:ascii="Times New Roman" w:hAnsi="Times New Roman" w:cs="Times New Roman"/>
          <w:b/>
          <w:sz w:val="28"/>
          <w:szCs w:val="28"/>
        </w:rPr>
        <w:t>, ставший финалистом Национального телевизионного конкурса ТЭФИ-2007.</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«Я забыл погоду детства» (2007) — фильм Игоря Ларина, стихи В. Шаламова читает Вениамин Смехов.</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w:t>
      </w:r>
      <w:proofErr w:type="spellStart"/>
      <w:r w:rsidRPr="001524C9">
        <w:rPr>
          <w:rFonts w:ascii="Times New Roman" w:hAnsi="Times New Roman" w:cs="Times New Roman"/>
          <w:b/>
          <w:sz w:val="28"/>
          <w:szCs w:val="28"/>
        </w:rPr>
        <w:t>Варлам</w:t>
      </w:r>
      <w:proofErr w:type="spellEnd"/>
      <w:r w:rsidRPr="001524C9">
        <w:rPr>
          <w:rFonts w:ascii="Times New Roman" w:hAnsi="Times New Roman" w:cs="Times New Roman"/>
          <w:b/>
          <w:sz w:val="28"/>
          <w:szCs w:val="28"/>
        </w:rPr>
        <w:t xml:space="preserve"> Шаламов. Опыт юноши» (2014) — документальный фильм пермского режиссёра Павла Печёнкина. В декабре 2014 года на XX Международном фестивале фильмов о правах человека «</w:t>
      </w:r>
      <w:proofErr w:type="spellStart"/>
      <w:r w:rsidRPr="001524C9">
        <w:rPr>
          <w:rFonts w:ascii="Times New Roman" w:hAnsi="Times New Roman" w:cs="Times New Roman"/>
          <w:b/>
          <w:sz w:val="28"/>
          <w:szCs w:val="28"/>
        </w:rPr>
        <w:t>Сталкер</w:t>
      </w:r>
      <w:proofErr w:type="spellEnd"/>
      <w:r w:rsidRPr="001524C9">
        <w:rPr>
          <w:rFonts w:ascii="Times New Roman" w:hAnsi="Times New Roman" w:cs="Times New Roman"/>
          <w:b/>
          <w:sz w:val="28"/>
          <w:szCs w:val="28"/>
        </w:rPr>
        <w:t xml:space="preserve">» картина получила приз «лучшему неигровому фильму» и специальный приз имени писателя Анатолия Приставкина «За лучший сценарий». </w:t>
      </w:r>
      <w:r w:rsidR="00DB52D6">
        <w:rPr>
          <w:rFonts w:ascii="Times New Roman" w:hAnsi="Times New Roman" w:cs="Times New Roman"/>
          <w:b/>
          <w:sz w:val="28"/>
          <w:szCs w:val="28"/>
        </w:rPr>
        <w:t xml:space="preserve"> </w:t>
      </w:r>
    </w:p>
    <w:p w:rsidR="001524C9" w:rsidRPr="001524C9" w:rsidRDefault="001524C9" w:rsidP="001524C9">
      <w:pPr>
        <w:shd w:val="clear" w:color="auto" w:fill="FFFFFF"/>
        <w:spacing w:before="480" w:after="0" w:line="420" w:lineRule="atLeast"/>
        <w:outlineLvl w:val="2"/>
        <w:rPr>
          <w:rFonts w:ascii="Times New Roman" w:eastAsia="Times New Roman" w:hAnsi="Times New Roman" w:cs="Times New Roman"/>
          <w:b/>
          <w:color w:val="000000"/>
          <w:sz w:val="28"/>
          <w:szCs w:val="28"/>
          <w:lang w:eastAsia="ru-RU"/>
        </w:rPr>
      </w:pPr>
      <w:r w:rsidRPr="001524C9">
        <w:rPr>
          <w:rFonts w:ascii="Times New Roman" w:eastAsia="Times New Roman" w:hAnsi="Times New Roman" w:cs="Times New Roman"/>
          <w:b/>
          <w:color w:val="000000"/>
          <w:sz w:val="28"/>
          <w:szCs w:val="28"/>
          <w:lang w:eastAsia="ru-RU"/>
        </w:rPr>
        <w:lastRenderedPageBreak/>
        <w:t xml:space="preserve"> </w:t>
      </w:r>
    </w:p>
    <w:p w:rsidR="004D1861" w:rsidRDefault="004D1861"/>
    <w:sectPr w:rsidR="004D1861" w:rsidSect="004D1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8A"/>
    <w:multiLevelType w:val="multilevel"/>
    <w:tmpl w:val="F14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65BD9"/>
    <w:multiLevelType w:val="multilevel"/>
    <w:tmpl w:val="E15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449E"/>
    <w:multiLevelType w:val="multilevel"/>
    <w:tmpl w:val="5CA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622F6"/>
    <w:multiLevelType w:val="multilevel"/>
    <w:tmpl w:val="EA2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B0737"/>
    <w:multiLevelType w:val="multilevel"/>
    <w:tmpl w:val="D47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07F92"/>
    <w:multiLevelType w:val="multilevel"/>
    <w:tmpl w:val="91F0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94085"/>
    <w:multiLevelType w:val="multilevel"/>
    <w:tmpl w:val="E75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E30CBD"/>
    <w:multiLevelType w:val="multilevel"/>
    <w:tmpl w:val="9CC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933B8"/>
    <w:multiLevelType w:val="multilevel"/>
    <w:tmpl w:val="9E7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7030D"/>
    <w:multiLevelType w:val="multilevel"/>
    <w:tmpl w:val="54C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71BCC"/>
    <w:multiLevelType w:val="multilevel"/>
    <w:tmpl w:val="348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62238"/>
    <w:multiLevelType w:val="multilevel"/>
    <w:tmpl w:val="0EE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C356C"/>
    <w:multiLevelType w:val="multilevel"/>
    <w:tmpl w:val="7A5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13E13"/>
    <w:multiLevelType w:val="multilevel"/>
    <w:tmpl w:val="658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8728C"/>
    <w:multiLevelType w:val="multilevel"/>
    <w:tmpl w:val="55B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D03A3"/>
    <w:multiLevelType w:val="multilevel"/>
    <w:tmpl w:val="67C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42E13"/>
    <w:multiLevelType w:val="multilevel"/>
    <w:tmpl w:val="3A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83E9A"/>
    <w:multiLevelType w:val="multilevel"/>
    <w:tmpl w:val="A33E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C209E"/>
    <w:multiLevelType w:val="multilevel"/>
    <w:tmpl w:val="FBE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13102"/>
    <w:multiLevelType w:val="multilevel"/>
    <w:tmpl w:val="A78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61935"/>
    <w:multiLevelType w:val="multilevel"/>
    <w:tmpl w:val="90C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B0D5B"/>
    <w:multiLevelType w:val="multilevel"/>
    <w:tmpl w:val="348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44558"/>
    <w:multiLevelType w:val="multilevel"/>
    <w:tmpl w:val="EF6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331CB"/>
    <w:multiLevelType w:val="multilevel"/>
    <w:tmpl w:val="0BBE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80874"/>
    <w:multiLevelType w:val="multilevel"/>
    <w:tmpl w:val="E190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0C1A20"/>
    <w:multiLevelType w:val="multilevel"/>
    <w:tmpl w:val="F38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936B72"/>
    <w:multiLevelType w:val="multilevel"/>
    <w:tmpl w:val="A93E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3F7A67"/>
    <w:multiLevelType w:val="multilevel"/>
    <w:tmpl w:val="130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F6A0E"/>
    <w:multiLevelType w:val="multilevel"/>
    <w:tmpl w:val="DE60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40695"/>
    <w:multiLevelType w:val="multilevel"/>
    <w:tmpl w:val="6E5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67708"/>
    <w:multiLevelType w:val="multilevel"/>
    <w:tmpl w:val="65F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BD6B3A"/>
    <w:multiLevelType w:val="multilevel"/>
    <w:tmpl w:val="B45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6A6E88"/>
    <w:multiLevelType w:val="multilevel"/>
    <w:tmpl w:val="71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8F797D"/>
    <w:multiLevelType w:val="multilevel"/>
    <w:tmpl w:val="13E8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AC48B2"/>
    <w:multiLevelType w:val="multilevel"/>
    <w:tmpl w:val="4EF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470087"/>
    <w:multiLevelType w:val="multilevel"/>
    <w:tmpl w:val="E90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7A2B6E"/>
    <w:multiLevelType w:val="multilevel"/>
    <w:tmpl w:val="87D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D6E07"/>
    <w:multiLevelType w:val="multilevel"/>
    <w:tmpl w:val="ACC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D08CC"/>
    <w:multiLevelType w:val="multilevel"/>
    <w:tmpl w:val="539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31376"/>
    <w:multiLevelType w:val="multilevel"/>
    <w:tmpl w:val="72E2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E371AF"/>
    <w:multiLevelType w:val="multilevel"/>
    <w:tmpl w:val="4986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92846"/>
    <w:multiLevelType w:val="multilevel"/>
    <w:tmpl w:val="970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8"/>
  </w:num>
  <w:num w:numId="4">
    <w:abstractNumId w:val="1"/>
  </w:num>
  <w:num w:numId="5">
    <w:abstractNumId w:val="40"/>
  </w:num>
  <w:num w:numId="6">
    <w:abstractNumId w:val="3"/>
  </w:num>
  <w:num w:numId="7">
    <w:abstractNumId w:val="39"/>
  </w:num>
  <w:num w:numId="8">
    <w:abstractNumId w:val="20"/>
  </w:num>
  <w:num w:numId="9">
    <w:abstractNumId w:val="10"/>
  </w:num>
  <w:num w:numId="10">
    <w:abstractNumId w:val="23"/>
  </w:num>
  <w:num w:numId="11">
    <w:abstractNumId w:val="9"/>
  </w:num>
  <w:num w:numId="12">
    <w:abstractNumId w:val="41"/>
  </w:num>
  <w:num w:numId="13">
    <w:abstractNumId w:val="15"/>
  </w:num>
  <w:num w:numId="14">
    <w:abstractNumId w:val="22"/>
  </w:num>
  <w:num w:numId="15">
    <w:abstractNumId w:val="34"/>
  </w:num>
  <w:num w:numId="16">
    <w:abstractNumId w:val="13"/>
  </w:num>
  <w:num w:numId="17">
    <w:abstractNumId w:val="27"/>
  </w:num>
  <w:num w:numId="18">
    <w:abstractNumId w:val="31"/>
  </w:num>
  <w:num w:numId="19">
    <w:abstractNumId w:val="25"/>
  </w:num>
  <w:num w:numId="20">
    <w:abstractNumId w:val="37"/>
  </w:num>
  <w:num w:numId="21">
    <w:abstractNumId w:val="35"/>
  </w:num>
  <w:num w:numId="22">
    <w:abstractNumId w:val="6"/>
  </w:num>
  <w:num w:numId="23">
    <w:abstractNumId w:val="33"/>
  </w:num>
  <w:num w:numId="24">
    <w:abstractNumId w:val="30"/>
  </w:num>
  <w:num w:numId="25">
    <w:abstractNumId w:val="14"/>
  </w:num>
  <w:num w:numId="26">
    <w:abstractNumId w:val="18"/>
  </w:num>
  <w:num w:numId="27">
    <w:abstractNumId w:val="36"/>
  </w:num>
  <w:num w:numId="28">
    <w:abstractNumId w:val="12"/>
  </w:num>
  <w:num w:numId="29">
    <w:abstractNumId w:val="11"/>
  </w:num>
  <w:num w:numId="30">
    <w:abstractNumId w:val="19"/>
  </w:num>
  <w:num w:numId="31">
    <w:abstractNumId w:val="21"/>
  </w:num>
  <w:num w:numId="32">
    <w:abstractNumId w:val="5"/>
  </w:num>
  <w:num w:numId="33">
    <w:abstractNumId w:val="38"/>
  </w:num>
  <w:num w:numId="34">
    <w:abstractNumId w:val="24"/>
  </w:num>
  <w:num w:numId="35">
    <w:abstractNumId w:val="28"/>
  </w:num>
  <w:num w:numId="36">
    <w:abstractNumId w:val="7"/>
  </w:num>
  <w:num w:numId="37">
    <w:abstractNumId w:val="17"/>
  </w:num>
  <w:num w:numId="38">
    <w:abstractNumId w:val="2"/>
  </w:num>
  <w:num w:numId="39">
    <w:abstractNumId w:val="4"/>
  </w:num>
  <w:num w:numId="40">
    <w:abstractNumId w:val="26"/>
  </w:num>
  <w:num w:numId="41">
    <w:abstractNumId w:val="32"/>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4C9"/>
    <w:rsid w:val="000A1C78"/>
    <w:rsid w:val="001524C9"/>
    <w:rsid w:val="0015763E"/>
    <w:rsid w:val="00476BA3"/>
    <w:rsid w:val="004D1861"/>
    <w:rsid w:val="005311D6"/>
    <w:rsid w:val="0059333F"/>
    <w:rsid w:val="00652901"/>
    <w:rsid w:val="00793317"/>
    <w:rsid w:val="00B54779"/>
    <w:rsid w:val="00CF0869"/>
    <w:rsid w:val="00DB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61"/>
  </w:style>
  <w:style w:type="paragraph" w:styleId="2">
    <w:name w:val="heading 2"/>
    <w:basedOn w:val="a"/>
    <w:next w:val="a"/>
    <w:link w:val="20"/>
    <w:uiPriority w:val="9"/>
    <w:unhideWhenUsed/>
    <w:qFormat/>
    <w:rsid w:val="00152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52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24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24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24C9"/>
    <w:rPr>
      <w:rFonts w:ascii="Times New Roman" w:eastAsia="Times New Roman" w:hAnsi="Times New Roman" w:cs="Times New Roman"/>
      <w:b/>
      <w:bCs/>
      <w:sz w:val="24"/>
      <w:szCs w:val="24"/>
      <w:lang w:eastAsia="ru-RU"/>
    </w:rPr>
  </w:style>
  <w:style w:type="paragraph" w:customStyle="1" w:styleId="paragraph">
    <w:name w:val="paragraph"/>
    <w:basedOn w:val="a"/>
    <w:rsid w:val="00152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24C9"/>
    <w:rPr>
      <w:color w:val="0000FF"/>
      <w:u w:val="single"/>
    </w:rPr>
  </w:style>
  <w:style w:type="paragraph" w:styleId="a4">
    <w:name w:val="Balloon Text"/>
    <w:basedOn w:val="a"/>
    <w:link w:val="a5"/>
    <w:uiPriority w:val="99"/>
    <w:semiHidden/>
    <w:unhideWhenUsed/>
    <w:rsid w:val="00152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4C9"/>
    <w:rPr>
      <w:rFonts w:ascii="Tahoma" w:hAnsi="Tahoma" w:cs="Tahoma"/>
      <w:sz w:val="16"/>
      <w:szCs w:val="16"/>
    </w:rPr>
  </w:style>
  <w:style w:type="character" w:customStyle="1" w:styleId="20">
    <w:name w:val="Заголовок 2 Знак"/>
    <w:basedOn w:val="a0"/>
    <w:link w:val="2"/>
    <w:uiPriority w:val="9"/>
    <w:rsid w:val="001524C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1524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24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24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24C9"/>
    <w:rPr>
      <w:rFonts w:ascii="Arial" w:eastAsia="Times New Roman" w:hAnsi="Arial" w:cs="Arial"/>
      <w:vanish/>
      <w:sz w:val="16"/>
      <w:szCs w:val="16"/>
      <w:lang w:eastAsia="ru-RU"/>
    </w:rPr>
  </w:style>
  <w:style w:type="character" w:styleId="a6">
    <w:name w:val="FollowedHyperlink"/>
    <w:basedOn w:val="a0"/>
    <w:uiPriority w:val="99"/>
    <w:semiHidden/>
    <w:unhideWhenUsed/>
    <w:rsid w:val="000A1C78"/>
    <w:rPr>
      <w:color w:val="800080" w:themeColor="followedHyperlink"/>
      <w:u w:val="single"/>
    </w:rPr>
  </w:style>
  <w:style w:type="paragraph" w:styleId="a7">
    <w:name w:val="Normal (Web)"/>
    <w:basedOn w:val="a"/>
    <w:uiPriority w:val="99"/>
    <w:semiHidden/>
    <w:unhideWhenUsed/>
    <w:rsid w:val="00476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568587">
      <w:bodyDiv w:val="1"/>
      <w:marLeft w:val="0"/>
      <w:marRight w:val="0"/>
      <w:marTop w:val="0"/>
      <w:marBottom w:val="0"/>
      <w:divBdr>
        <w:top w:val="none" w:sz="0" w:space="0" w:color="auto"/>
        <w:left w:val="none" w:sz="0" w:space="0" w:color="auto"/>
        <w:bottom w:val="none" w:sz="0" w:space="0" w:color="auto"/>
        <w:right w:val="none" w:sz="0" w:space="0" w:color="auto"/>
      </w:divBdr>
      <w:divsChild>
        <w:div w:id="1823692532">
          <w:marLeft w:val="0"/>
          <w:marRight w:val="0"/>
          <w:marTop w:val="0"/>
          <w:marBottom w:val="0"/>
          <w:divBdr>
            <w:top w:val="none" w:sz="0" w:space="0" w:color="auto"/>
            <w:left w:val="none" w:sz="0" w:space="0" w:color="auto"/>
            <w:bottom w:val="none" w:sz="0" w:space="0" w:color="auto"/>
            <w:right w:val="none" w:sz="0" w:space="0" w:color="auto"/>
          </w:divBdr>
          <w:divsChild>
            <w:div w:id="2097942865">
              <w:marLeft w:val="0"/>
              <w:marRight w:val="0"/>
              <w:marTop w:val="0"/>
              <w:marBottom w:val="0"/>
              <w:divBdr>
                <w:top w:val="none" w:sz="0" w:space="0" w:color="auto"/>
                <w:left w:val="none" w:sz="0" w:space="0" w:color="auto"/>
                <w:bottom w:val="none" w:sz="0" w:space="0" w:color="auto"/>
                <w:right w:val="none" w:sz="0" w:space="0" w:color="auto"/>
              </w:divBdr>
              <w:divsChild>
                <w:div w:id="184104240">
                  <w:marLeft w:val="0"/>
                  <w:marRight w:val="0"/>
                  <w:marTop w:val="0"/>
                  <w:marBottom w:val="0"/>
                  <w:divBdr>
                    <w:top w:val="none" w:sz="0" w:space="0" w:color="auto"/>
                    <w:left w:val="none" w:sz="0" w:space="0" w:color="auto"/>
                    <w:bottom w:val="none" w:sz="0" w:space="0" w:color="auto"/>
                    <w:right w:val="none" w:sz="0" w:space="0" w:color="auto"/>
                  </w:divBdr>
                  <w:divsChild>
                    <w:div w:id="585649853">
                      <w:marLeft w:val="0"/>
                      <w:marRight w:val="0"/>
                      <w:marTop w:val="360"/>
                      <w:marBottom w:val="0"/>
                      <w:divBdr>
                        <w:top w:val="none" w:sz="0" w:space="0" w:color="auto"/>
                        <w:left w:val="none" w:sz="0" w:space="0" w:color="auto"/>
                        <w:bottom w:val="none" w:sz="0" w:space="0" w:color="auto"/>
                        <w:right w:val="none" w:sz="0" w:space="0" w:color="auto"/>
                      </w:divBdr>
                      <w:divsChild>
                        <w:div w:id="1478037639">
                          <w:marLeft w:val="0"/>
                          <w:marRight w:val="0"/>
                          <w:marTop w:val="0"/>
                          <w:marBottom w:val="0"/>
                          <w:divBdr>
                            <w:top w:val="none" w:sz="0" w:space="0" w:color="auto"/>
                            <w:left w:val="none" w:sz="0" w:space="0" w:color="auto"/>
                            <w:bottom w:val="none" w:sz="0" w:space="0" w:color="auto"/>
                            <w:right w:val="none" w:sz="0" w:space="0" w:color="auto"/>
                          </w:divBdr>
                        </w:div>
                      </w:divsChild>
                    </w:div>
                    <w:div w:id="1720745257">
                      <w:marLeft w:val="0"/>
                      <w:marRight w:val="0"/>
                      <w:marTop w:val="420"/>
                      <w:marBottom w:val="0"/>
                      <w:divBdr>
                        <w:top w:val="none" w:sz="0" w:space="0" w:color="auto"/>
                        <w:left w:val="none" w:sz="0" w:space="0" w:color="auto"/>
                        <w:bottom w:val="none" w:sz="0" w:space="0" w:color="auto"/>
                        <w:right w:val="none" w:sz="0" w:space="0" w:color="auto"/>
                      </w:divBdr>
                      <w:divsChild>
                        <w:div w:id="1336692197">
                          <w:marLeft w:val="0"/>
                          <w:marRight w:val="0"/>
                          <w:marTop w:val="0"/>
                          <w:marBottom w:val="0"/>
                          <w:divBdr>
                            <w:top w:val="none" w:sz="0" w:space="0" w:color="auto"/>
                            <w:left w:val="none" w:sz="0" w:space="0" w:color="auto"/>
                            <w:bottom w:val="none" w:sz="0" w:space="0" w:color="auto"/>
                            <w:right w:val="none" w:sz="0" w:space="0" w:color="auto"/>
                          </w:divBdr>
                        </w:div>
                      </w:divsChild>
                    </w:div>
                    <w:div w:id="816193558">
                      <w:marLeft w:val="0"/>
                      <w:marRight w:val="0"/>
                      <w:marTop w:val="360"/>
                      <w:marBottom w:val="0"/>
                      <w:divBdr>
                        <w:top w:val="none" w:sz="0" w:space="0" w:color="auto"/>
                        <w:left w:val="none" w:sz="0" w:space="0" w:color="auto"/>
                        <w:bottom w:val="none" w:sz="0" w:space="0" w:color="auto"/>
                        <w:right w:val="none" w:sz="0" w:space="0" w:color="auto"/>
                      </w:divBdr>
                      <w:divsChild>
                        <w:div w:id="421921860">
                          <w:marLeft w:val="0"/>
                          <w:marRight w:val="0"/>
                          <w:marTop w:val="0"/>
                          <w:marBottom w:val="0"/>
                          <w:divBdr>
                            <w:top w:val="none" w:sz="0" w:space="0" w:color="auto"/>
                            <w:left w:val="none" w:sz="0" w:space="0" w:color="auto"/>
                            <w:bottom w:val="none" w:sz="0" w:space="0" w:color="auto"/>
                            <w:right w:val="none" w:sz="0" w:space="0" w:color="auto"/>
                          </w:divBdr>
                        </w:div>
                      </w:divsChild>
                    </w:div>
                    <w:div w:id="480922014">
                      <w:marLeft w:val="0"/>
                      <w:marRight w:val="0"/>
                      <w:marTop w:val="480"/>
                      <w:marBottom w:val="0"/>
                      <w:divBdr>
                        <w:top w:val="none" w:sz="0" w:space="0" w:color="auto"/>
                        <w:left w:val="none" w:sz="0" w:space="0" w:color="auto"/>
                        <w:bottom w:val="none" w:sz="0" w:space="0" w:color="auto"/>
                        <w:right w:val="none" w:sz="0" w:space="0" w:color="auto"/>
                      </w:divBdr>
                      <w:divsChild>
                        <w:div w:id="1354457278">
                          <w:marLeft w:val="0"/>
                          <w:marRight w:val="0"/>
                          <w:marTop w:val="60"/>
                          <w:marBottom w:val="0"/>
                          <w:divBdr>
                            <w:top w:val="none" w:sz="0" w:space="0" w:color="auto"/>
                            <w:left w:val="none" w:sz="0" w:space="0" w:color="auto"/>
                            <w:bottom w:val="none" w:sz="0" w:space="0" w:color="auto"/>
                            <w:right w:val="none" w:sz="0" w:space="0" w:color="auto"/>
                          </w:divBdr>
                          <w:divsChild>
                            <w:div w:id="1396466020">
                              <w:marLeft w:val="0"/>
                              <w:marRight w:val="0"/>
                              <w:marTop w:val="0"/>
                              <w:marBottom w:val="0"/>
                              <w:divBdr>
                                <w:top w:val="none" w:sz="0" w:space="0" w:color="auto"/>
                                <w:left w:val="none" w:sz="0" w:space="0" w:color="auto"/>
                                <w:bottom w:val="none" w:sz="0" w:space="0" w:color="auto"/>
                                <w:right w:val="none" w:sz="0" w:space="0" w:color="auto"/>
                              </w:divBdr>
                            </w:div>
                          </w:divsChild>
                        </w:div>
                        <w:div w:id="1450977035">
                          <w:marLeft w:val="0"/>
                          <w:marRight w:val="0"/>
                          <w:marTop w:val="60"/>
                          <w:marBottom w:val="0"/>
                          <w:divBdr>
                            <w:top w:val="none" w:sz="0" w:space="0" w:color="auto"/>
                            <w:left w:val="none" w:sz="0" w:space="0" w:color="auto"/>
                            <w:bottom w:val="none" w:sz="0" w:space="0" w:color="auto"/>
                            <w:right w:val="none" w:sz="0" w:space="0" w:color="auto"/>
                          </w:divBdr>
                          <w:divsChild>
                            <w:div w:id="2136440766">
                              <w:marLeft w:val="0"/>
                              <w:marRight w:val="0"/>
                              <w:marTop w:val="0"/>
                              <w:marBottom w:val="0"/>
                              <w:divBdr>
                                <w:top w:val="none" w:sz="0" w:space="0" w:color="auto"/>
                                <w:left w:val="none" w:sz="0" w:space="0" w:color="auto"/>
                                <w:bottom w:val="none" w:sz="0" w:space="0" w:color="auto"/>
                                <w:right w:val="none" w:sz="0" w:space="0" w:color="auto"/>
                              </w:divBdr>
                            </w:div>
                          </w:divsChild>
                        </w:div>
                        <w:div w:id="1404065567">
                          <w:marLeft w:val="0"/>
                          <w:marRight w:val="0"/>
                          <w:marTop w:val="60"/>
                          <w:marBottom w:val="0"/>
                          <w:divBdr>
                            <w:top w:val="none" w:sz="0" w:space="0" w:color="auto"/>
                            <w:left w:val="none" w:sz="0" w:space="0" w:color="auto"/>
                            <w:bottom w:val="none" w:sz="0" w:space="0" w:color="auto"/>
                            <w:right w:val="none" w:sz="0" w:space="0" w:color="auto"/>
                          </w:divBdr>
                          <w:divsChild>
                            <w:div w:id="1376924487">
                              <w:marLeft w:val="0"/>
                              <w:marRight w:val="0"/>
                              <w:marTop w:val="0"/>
                              <w:marBottom w:val="0"/>
                              <w:divBdr>
                                <w:top w:val="none" w:sz="0" w:space="0" w:color="auto"/>
                                <w:left w:val="none" w:sz="0" w:space="0" w:color="auto"/>
                                <w:bottom w:val="none" w:sz="0" w:space="0" w:color="auto"/>
                                <w:right w:val="none" w:sz="0" w:space="0" w:color="auto"/>
                              </w:divBdr>
                            </w:div>
                          </w:divsChild>
                        </w:div>
                        <w:div w:id="1761490399">
                          <w:marLeft w:val="0"/>
                          <w:marRight w:val="0"/>
                          <w:marTop w:val="60"/>
                          <w:marBottom w:val="0"/>
                          <w:divBdr>
                            <w:top w:val="none" w:sz="0" w:space="0" w:color="auto"/>
                            <w:left w:val="none" w:sz="0" w:space="0" w:color="auto"/>
                            <w:bottom w:val="none" w:sz="0" w:space="0" w:color="auto"/>
                            <w:right w:val="none" w:sz="0" w:space="0" w:color="auto"/>
                          </w:divBdr>
                          <w:divsChild>
                            <w:div w:id="1641304099">
                              <w:marLeft w:val="0"/>
                              <w:marRight w:val="0"/>
                              <w:marTop w:val="0"/>
                              <w:marBottom w:val="0"/>
                              <w:divBdr>
                                <w:top w:val="none" w:sz="0" w:space="0" w:color="auto"/>
                                <w:left w:val="none" w:sz="0" w:space="0" w:color="auto"/>
                                <w:bottom w:val="none" w:sz="0" w:space="0" w:color="auto"/>
                                <w:right w:val="none" w:sz="0" w:space="0" w:color="auto"/>
                              </w:divBdr>
                            </w:div>
                          </w:divsChild>
                        </w:div>
                        <w:div w:id="1248223558">
                          <w:marLeft w:val="0"/>
                          <w:marRight w:val="0"/>
                          <w:marTop w:val="60"/>
                          <w:marBottom w:val="0"/>
                          <w:divBdr>
                            <w:top w:val="none" w:sz="0" w:space="0" w:color="auto"/>
                            <w:left w:val="none" w:sz="0" w:space="0" w:color="auto"/>
                            <w:bottom w:val="none" w:sz="0" w:space="0" w:color="auto"/>
                            <w:right w:val="none" w:sz="0" w:space="0" w:color="auto"/>
                          </w:divBdr>
                          <w:divsChild>
                            <w:div w:id="1025516288">
                              <w:marLeft w:val="0"/>
                              <w:marRight w:val="0"/>
                              <w:marTop w:val="0"/>
                              <w:marBottom w:val="0"/>
                              <w:divBdr>
                                <w:top w:val="none" w:sz="0" w:space="0" w:color="auto"/>
                                <w:left w:val="none" w:sz="0" w:space="0" w:color="auto"/>
                                <w:bottom w:val="none" w:sz="0" w:space="0" w:color="auto"/>
                                <w:right w:val="none" w:sz="0" w:space="0" w:color="auto"/>
                              </w:divBdr>
                            </w:div>
                          </w:divsChild>
                        </w:div>
                        <w:div w:id="1638952268">
                          <w:marLeft w:val="0"/>
                          <w:marRight w:val="0"/>
                          <w:marTop w:val="60"/>
                          <w:marBottom w:val="0"/>
                          <w:divBdr>
                            <w:top w:val="none" w:sz="0" w:space="0" w:color="auto"/>
                            <w:left w:val="none" w:sz="0" w:space="0" w:color="auto"/>
                            <w:bottom w:val="none" w:sz="0" w:space="0" w:color="auto"/>
                            <w:right w:val="none" w:sz="0" w:space="0" w:color="auto"/>
                          </w:divBdr>
                          <w:divsChild>
                            <w:div w:id="17496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63">
                      <w:marLeft w:val="0"/>
                      <w:marRight w:val="0"/>
                      <w:marTop w:val="420"/>
                      <w:marBottom w:val="0"/>
                      <w:divBdr>
                        <w:top w:val="none" w:sz="0" w:space="0" w:color="auto"/>
                        <w:left w:val="none" w:sz="0" w:space="0" w:color="auto"/>
                        <w:bottom w:val="none" w:sz="0" w:space="0" w:color="auto"/>
                        <w:right w:val="none" w:sz="0" w:space="0" w:color="auto"/>
                      </w:divBdr>
                    </w:div>
                    <w:div w:id="1872722486">
                      <w:marLeft w:val="0"/>
                      <w:marRight w:val="0"/>
                      <w:marTop w:val="0"/>
                      <w:marBottom w:val="0"/>
                      <w:divBdr>
                        <w:top w:val="none" w:sz="0" w:space="0" w:color="auto"/>
                        <w:left w:val="none" w:sz="0" w:space="0" w:color="auto"/>
                        <w:bottom w:val="none" w:sz="0" w:space="0" w:color="auto"/>
                        <w:right w:val="none" w:sz="0" w:space="0" w:color="auto"/>
                      </w:divBdr>
                      <w:divsChild>
                        <w:div w:id="1883789147">
                          <w:marLeft w:val="0"/>
                          <w:marRight w:val="0"/>
                          <w:marTop w:val="0"/>
                          <w:marBottom w:val="0"/>
                          <w:divBdr>
                            <w:top w:val="none" w:sz="0" w:space="0" w:color="auto"/>
                            <w:left w:val="none" w:sz="0" w:space="0" w:color="auto"/>
                            <w:bottom w:val="none" w:sz="0" w:space="0" w:color="auto"/>
                            <w:right w:val="none" w:sz="0" w:space="0" w:color="auto"/>
                          </w:divBdr>
                          <w:divsChild>
                            <w:div w:id="1185289707">
                              <w:marLeft w:val="0"/>
                              <w:marRight w:val="0"/>
                              <w:marTop w:val="0"/>
                              <w:marBottom w:val="0"/>
                              <w:divBdr>
                                <w:top w:val="none" w:sz="0" w:space="0" w:color="auto"/>
                                <w:left w:val="none" w:sz="0" w:space="0" w:color="auto"/>
                                <w:bottom w:val="none" w:sz="0" w:space="0" w:color="auto"/>
                                <w:right w:val="none" w:sz="0" w:space="0" w:color="auto"/>
                              </w:divBdr>
                              <w:divsChild>
                                <w:div w:id="1822890517">
                                  <w:marLeft w:val="0"/>
                                  <w:marRight w:val="0"/>
                                  <w:marTop w:val="0"/>
                                  <w:marBottom w:val="0"/>
                                  <w:divBdr>
                                    <w:top w:val="none" w:sz="0" w:space="0" w:color="auto"/>
                                    <w:left w:val="none" w:sz="0" w:space="0" w:color="auto"/>
                                    <w:bottom w:val="none" w:sz="0" w:space="0" w:color="auto"/>
                                    <w:right w:val="none" w:sz="0" w:space="0" w:color="auto"/>
                                  </w:divBdr>
                                  <w:divsChild>
                                    <w:div w:id="301232559">
                                      <w:marLeft w:val="0"/>
                                      <w:marRight w:val="0"/>
                                      <w:marTop w:val="0"/>
                                      <w:marBottom w:val="0"/>
                                      <w:divBdr>
                                        <w:top w:val="none" w:sz="0" w:space="0" w:color="auto"/>
                                        <w:left w:val="none" w:sz="0" w:space="0" w:color="auto"/>
                                        <w:bottom w:val="none" w:sz="0" w:space="0" w:color="auto"/>
                                        <w:right w:val="none" w:sz="0" w:space="0" w:color="auto"/>
                                      </w:divBdr>
                                      <w:divsChild>
                                        <w:div w:id="1798835298">
                                          <w:marLeft w:val="0"/>
                                          <w:marRight w:val="0"/>
                                          <w:marTop w:val="0"/>
                                          <w:marBottom w:val="0"/>
                                          <w:divBdr>
                                            <w:top w:val="none" w:sz="0" w:space="0" w:color="auto"/>
                                            <w:left w:val="none" w:sz="0" w:space="0" w:color="auto"/>
                                            <w:bottom w:val="none" w:sz="0" w:space="0" w:color="auto"/>
                                            <w:right w:val="none" w:sz="0" w:space="0" w:color="auto"/>
                                          </w:divBdr>
                                          <w:divsChild>
                                            <w:div w:id="8610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06738">
                                  <w:marLeft w:val="0"/>
                                  <w:marRight w:val="0"/>
                                  <w:marTop w:val="0"/>
                                  <w:marBottom w:val="150"/>
                                  <w:divBdr>
                                    <w:top w:val="none" w:sz="0" w:space="0" w:color="auto"/>
                                    <w:left w:val="none" w:sz="0" w:space="0" w:color="auto"/>
                                    <w:bottom w:val="none" w:sz="0" w:space="0" w:color="auto"/>
                                    <w:right w:val="none" w:sz="0" w:space="0" w:color="auto"/>
                                  </w:divBdr>
                                  <w:divsChild>
                                    <w:div w:id="1679966787">
                                      <w:marLeft w:val="0"/>
                                      <w:marRight w:val="0"/>
                                      <w:marTop w:val="0"/>
                                      <w:marBottom w:val="0"/>
                                      <w:divBdr>
                                        <w:top w:val="none" w:sz="0" w:space="0" w:color="auto"/>
                                        <w:left w:val="none" w:sz="0" w:space="0" w:color="auto"/>
                                        <w:bottom w:val="none" w:sz="0" w:space="0" w:color="auto"/>
                                        <w:right w:val="none" w:sz="0" w:space="0" w:color="auto"/>
                                      </w:divBdr>
                                      <w:divsChild>
                                        <w:div w:id="377053300">
                                          <w:marLeft w:val="0"/>
                                          <w:marRight w:val="0"/>
                                          <w:marTop w:val="0"/>
                                          <w:marBottom w:val="0"/>
                                          <w:divBdr>
                                            <w:top w:val="none" w:sz="0" w:space="0" w:color="auto"/>
                                            <w:left w:val="none" w:sz="0" w:space="0" w:color="auto"/>
                                            <w:bottom w:val="none" w:sz="0" w:space="0" w:color="auto"/>
                                            <w:right w:val="none" w:sz="0" w:space="0" w:color="auto"/>
                                          </w:divBdr>
                                          <w:divsChild>
                                            <w:div w:id="1116414909">
                                              <w:marLeft w:val="0"/>
                                              <w:marRight w:val="0"/>
                                              <w:marTop w:val="0"/>
                                              <w:marBottom w:val="0"/>
                                              <w:divBdr>
                                                <w:top w:val="none" w:sz="0" w:space="0" w:color="auto"/>
                                                <w:left w:val="none" w:sz="0" w:space="0" w:color="auto"/>
                                                <w:bottom w:val="none" w:sz="0" w:space="0" w:color="auto"/>
                                                <w:right w:val="none" w:sz="0" w:space="0" w:color="auto"/>
                                              </w:divBdr>
                                              <w:divsChild>
                                                <w:div w:id="7939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6333">
                                  <w:marLeft w:val="0"/>
                                  <w:marRight w:val="0"/>
                                  <w:marTop w:val="0"/>
                                  <w:marBottom w:val="0"/>
                                  <w:divBdr>
                                    <w:top w:val="none" w:sz="0" w:space="0" w:color="auto"/>
                                    <w:left w:val="none" w:sz="0" w:space="0" w:color="auto"/>
                                    <w:bottom w:val="none" w:sz="0" w:space="0" w:color="auto"/>
                                    <w:right w:val="none" w:sz="0" w:space="0" w:color="auto"/>
                                  </w:divBdr>
                                  <w:divsChild>
                                    <w:div w:id="1993286131">
                                      <w:marLeft w:val="0"/>
                                      <w:marRight w:val="0"/>
                                      <w:marTop w:val="0"/>
                                      <w:marBottom w:val="0"/>
                                      <w:divBdr>
                                        <w:top w:val="none" w:sz="0" w:space="0" w:color="auto"/>
                                        <w:left w:val="none" w:sz="0" w:space="0" w:color="auto"/>
                                        <w:bottom w:val="none" w:sz="0" w:space="0" w:color="auto"/>
                                        <w:right w:val="none" w:sz="0" w:space="0" w:color="auto"/>
                                      </w:divBdr>
                                      <w:divsChild>
                                        <w:div w:id="921833946">
                                          <w:marLeft w:val="0"/>
                                          <w:marRight w:val="0"/>
                                          <w:marTop w:val="0"/>
                                          <w:marBottom w:val="0"/>
                                          <w:divBdr>
                                            <w:top w:val="none" w:sz="0" w:space="0" w:color="auto"/>
                                            <w:left w:val="none" w:sz="0" w:space="0" w:color="auto"/>
                                            <w:bottom w:val="none" w:sz="0" w:space="0" w:color="auto"/>
                                            <w:right w:val="none" w:sz="0" w:space="0" w:color="auto"/>
                                          </w:divBdr>
                                          <w:divsChild>
                                            <w:div w:id="1090468532">
                                              <w:marLeft w:val="0"/>
                                              <w:marRight w:val="0"/>
                                              <w:marTop w:val="0"/>
                                              <w:marBottom w:val="0"/>
                                              <w:divBdr>
                                                <w:top w:val="none" w:sz="0" w:space="0" w:color="auto"/>
                                                <w:left w:val="none" w:sz="0" w:space="0" w:color="auto"/>
                                                <w:bottom w:val="none" w:sz="0" w:space="0" w:color="auto"/>
                                                <w:right w:val="none" w:sz="0" w:space="0" w:color="auto"/>
                                              </w:divBdr>
                                              <w:divsChild>
                                                <w:div w:id="3742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278358">
      <w:bodyDiv w:val="1"/>
      <w:marLeft w:val="0"/>
      <w:marRight w:val="0"/>
      <w:marTop w:val="0"/>
      <w:marBottom w:val="0"/>
      <w:divBdr>
        <w:top w:val="none" w:sz="0" w:space="0" w:color="auto"/>
        <w:left w:val="none" w:sz="0" w:space="0" w:color="auto"/>
        <w:bottom w:val="none" w:sz="0" w:space="0" w:color="auto"/>
        <w:right w:val="none" w:sz="0" w:space="0" w:color="auto"/>
      </w:divBdr>
      <w:divsChild>
        <w:div w:id="1390759800">
          <w:marLeft w:val="0"/>
          <w:marRight w:val="0"/>
          <w:marTop w:val="360"/>
          <w:marBottom w:val="0"/>
          <w:divBdr>
            <w:top w:val="none" w:sz="0" w:space="0" w:color="auto"/>
            <w:left w:val="none" w:sz="0" w:space="0" w:color="auto"/>
            <w:bottom w:val="none" w:sz="0" w:space="0" w:color="auto"/>
            <w:right w:val="none" w:sz="0" w:space="0" w:color="auto"/>
          </w:divBdr>
          <w:divsChild>
            <w:div w:id="1943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6158">
      <w:bodyDiv w:val="1"/>
      <w:marLeft w:val="0"/>
      <w:marRight w:val="0"/>
      <w:marTop w:val="0"/>
      <w:marBottom w:val="0"/>
      <w:divBdr>
        <w:top w:val="none" w:sz="0" w:space="0" w:color="auto"/>
        <w:left w:val="none" w:sz="0" w:space="0" w:color="auto"/>
        <w:bottom w:val="none" w:sz="0" w:space="0" w:color="auto"/>
        <w:right w:val="none" w:sz="0" w:space="0" w:color="auto"/>
      </w:divBdr>
      <w:divsChild>
        <w:div w:id="769815274">
          <w:marLeft w:val="0"/>
          <w:marRight w:val="0"/>
          <w:marTop w:val="0"/>
          <w:marBottom w:val="0"/>
          <w:divBdr>
            <w:top w:val="none" w:sz="0" w:space="0" w:color="auto"/>
            <w:left w:val="none" w:sz="0" w:space="0" w:color="auto"/>
            <w:bottom w:val="none" w:sz="0" w:space="0" w:color="auto"/>
            <w:right w:val="none" w:sz="0" w:space="0" w:color="auto"/>
          </w:divBdr>
        </w:div>
        <w:div w:id="1072119369">
          <w:marLeft w:val="0"/>
          <w:marRight w:val="0"/>
          <w:marTop w:val="0"/>
          <w:marBottom w:val="0"/>
          <w:divBdr>
            <w:top w:val="none" w:sz="0" w:space="0" w:color="auto"/>
            <w:left w:val="none" w:sz="0" w:space="0" w:color="auto"/>
            <w:bottom w:val="none" w:sz="0" w:space="0" w:color="auto"/>
            <w:right w:val="none" w:sz="0" w:space="0" w:color="auto"/>
          </w:divBdr>
          <w:divsChild>
            <w:div w:id="49238145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28482744">
          <w:marLeft w:val="0"/>
          <w:marRight w:val="0"/>
          <w:marTop w:val="0"/>
          <w:marBottom w:val="0"/>
          <w:divBdr>
            <w:top w:val="none" w:sz="0" w:space="0" w:color="auto"/>
            <w:left w:val="none" w:sz="0" w:space="0" w:color="auto"/>
            <w:bottom w:val="none" w:sz="0" w:space="0" w:color="auto"/>
            <w:right w:val="none" w:sz="0" w:space="0" w:color="auto"/>
          </w:divBdr>
        </w:div>
        <w:div w:id="37708510">
          <w:marLeft w:val="0"/>
          <w:marRight w:val="0"/>
          <w:marTop w:val="0"/>
          <w:marBottom w:val="0"/>
          <w:divBdr>
            <w:top w:val="none" w:sz="0" w:space="0" w:color="auto"/>
            <w:left w:val="none" w:sz="0" w:space="0" w:color="auto"/>
            <w:bottom w:val="none" w:sz="0" w:space="0" w:color="auto"/>
            <w:right w:val="none" w:sz="0" w:space="0" w:color="auto"/>
          </w:divBdr>
          <w:divsChild>
            <w:div w:id="1826817721">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879777684">
          <w:marLeft w:val="0"/>
          <w:marRight w:val="0"/>
          <w:marTop w:val="0"/>
          <w:marBottom w:val="0"/>
          <w:divBdr>
            <w:top w:val="none" w:sz="0" w:space="0" w:color="auto"/>
            <w:left w:val="none" w:sz="0" w:space="0" w:color="auto"/>
            <w:bottom w:val="none" w:sz="0" w:space="0" w:color="auto"/>
            <w:right w:val="none" w:sz="0" w:space="0" w:color="auto"/>
          </w:divBdr>
        </w:div>
        <w:div w:id="1376154643">
          <w:marLeft w:val="0"/>
          <w:marRight w:val="0"/>
          <w:marTop w:val="0"/>
          <w:marBottom w:val="0"/>
          <w:divBdr>
            <w:top w:val="none" w:sz="0" w:space="0" w:color="auto"/>
            <w:left w:val="none" w:sz="0" w:space="0" w:color="auto"/>
            <w:bottom w:val="none" w:sz="0" w:space="0" w:color="auto"/>
            <w:right w:val="none" w:sz="0" w:space="0" w:color="auto"/>
          </w:divBdr>
          <w:divsChild>
            <w:div w:id="106675544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543445267">
          <w:marLeft w:val="0"/>
          <w:marRight w:val="0"/>
          <w:marTop w:val="0"/>
          <w:marBottom w:val="0"/>
          <w:divBdr>
            <w:top w:val="none" w:sz="0" w:space="0" w:color="auto"/>
            <w:left w:val="none" w:sz="0" w:space="0" w:color="auto"/>
            <w:bottom w:val="none" w:sz="0" w:space="0" w:color="auto"/>
            <w:right w:val="none" w:sz="0" w:space="0" w:color="auto"/>
          </w:divBdr>
        </w:div>
        <w:div w:id="1636177893">
          <w:marLeft w:val="0"/>
          <w:marRight w:val="0"/>
          <w:marTop w:val="0"/>
          <w:marBottom w:val="0"/>
          <w:divBdr>
            <w:top w:val="none" w:sz="0" w:space="0" w:color="auto"/>
            <w:left w:val="none" w:sz="0" w:space="0" w:color="auto"/>
            <w:bottom w:val="none" w:sz="0" w:space="0" w:color="auto"/>
            <w:right w:val="none" w:sz="0" w:space="0" w:color="auto"/>
          </w:divBdr>
          <w:divsChild>
            <w:div w:id="102625591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41106704">
          <w:marLeft w:val="0"/>
          <w:marRight w:val="0"/>
          <w:marTop w:val="0"/>
          <w:marBottom w:val="0"/>
          <w:divBdr>
            <w:top w:val="none" w:sz="0" w:space="0" w:color="auto"/>
            <w:left w:val="none" w:sz="0" w:space="0" w:color="auto"/>
            <w:bottom w:val="none" w:sz="0" w:space="0" w:color="auto"/>
            <w:right w:val="none" w:sz="0" w:space="0" w:color="auto"/>
          </w:divBdr>
        </w:div>
        <w:div w:id="661743201">
          <w:marLeft w:val="0"/>
          <w:marRight w:val="0"/>
          <w:marTop w:val="0"/>
          <w:marBottom w:val="0"/>
          <w:divBdr>
            <w:top w:val="none" w:sz="0" w:space="0" w:color="auto"/>
            <w:left w:val="none" w:sz="0" w:space="0" w:color="auto"/>
            <w:bottom w:val="none" w:sz="0" w:space="0" w:color="auto"/>
            <w:right w:val="none" w:sz="0" w:space="0" w:color="auto"/>
          </w:divBdr>
          <w:divsChild>
            <w:div w:id="105463773">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27467417">
          <w:marLeft w:val="0"/>
          <w:marRight w:val="0"/>
          <w:marTop w:val="0"/>
          <w:marBottom w:val="0"/>
          <w:divBdr>
            <w:top w:val="none" w:sz="0" w:space="0" w:color="auto"/>
            <w:left w:val="none" w:sz="0" w:space="0" w:color="auto"/>
            <w:bottom w:val="none" w:sz="0" w:space="0" w:color="auto"/>
            <w:right w:val="none" w:sz="0" w:space="0" w:color="auto"/>
          </w:divBdr>
        </w:div>
        <w:div w:id="213546323">
          <w:marLeft w:val="0"/>
          <w:marRight w:val="0"/>
          <w:marTop w:val="0"/>
          <w:marBottom w:val="0"/>
          <w:divBdr>
            <w:top w:val="none" w:sz="0" w:space="0" w:color="auto"/>
            <w:left w:val="none" w:sz="0" w:space="0" w:color="auto"/>
            <w:bottom w:val="none" w:sz="0" w:space="0" w:color="auto"/>
            <w:right w:val="none" w:sz="0" w:space="0" w:color="auto"/>
          </w:divBdr>
          <w:divsChild>
            <w:div w:id="68328829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33795184">
          <w:marLeft w:val="0"/>
          <w:marRight w:val="0"/>
          <w:marTop w:val="0"/>
          <w:marBottom w:val="0"/>
          <w:divBdr>
            <w:top w:val="none" w:sz="0" w:space="0" w:color="auto"/>
            <w:left w:val="none" w:sz="0" w:space="0" w:color="auto"/>
            <w:bottom w:val="none" w:sz="0" w:space="0" w:color="auto"/>
            <w:right w:val="none" w:sz="0" w:space="0" w:color="auto"/>
          </w:divBdr>
        </w:div>
        <w:div w:id="1807626622">
          <w:marLeft w:val="0"/>
          <w:marRight w:val="0"/>
          <w:marTop w:val="0"/>
          <w:marBottom w:val="0"/>
          <w:divBdr>
            <w:top w:val="none" w:sz="0" w:space="0" w:color="auto"/>
            <w:left w:val="none" w:sz="0" w:space="0" w:color="auto"/>
            <w:bottom w:val="none" w:sz="0" w:space="0" w:color="auto"/>
            <w:right w:val="none" w:sz="0" w:space="0" w:color="auto"/>
          </w:divBdr>
          <w:divsChild>
            <w:div w:id="187395583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143472901">
          <w:marLeft w:val="0"/>
          <w:marRight w:val="0"/>
          <w:marTop w:val="0"/>
          <w:marBottom w:val="0"/>
          <w:divBdr>
            <w:top w:val="none" w:sz="0" w:space="0" w:color="auto"/>
            <w:left w:val="none" w:sz="0" w:space="0" w:color="auto"/>
            <w:bottom w:val="none" w:sz="0" w:space="0" w:color="auto"/>
            <w:right w:val="none" w:sz="0" w:space="0" w:color="auto"/>
          </w:divBdr>
        </w:div>
        <w:div w:id="1509440455">
          <w:marLeft w:val="0"/>
          <w:marRight w:val="0"/>
          <w:marTop w:val="0"/>
          <w:marBottom w:val="0"/>
          <w:divBdr>
            <w:top w:val="none" w:sz="0" w:space="0" w:color="auto"/>
            <w:left w:val="none" w:sz="0" w:space="0" w:color="auto"/>
            <w:bottom w:val="none" w:sz="0" w:space="0" w:color="auto"/>
            <w:right w:val="none" w:sz="0" w:space="0" w:color="auto"/>
          </w:divBdr>
          <w:divsChild>
            <w:div w:id="153769342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72001742">
          <w:marLeft w:val="0"/>
          <w:marRight w:val="0"/>
          <w:marTop w:val="0"/>
          <w:marBottom w:val="0"/>
          <w:divBdr>
            <w:top w:val="none" w:sz="0" w:space="0" w:color="auto"/>
            <w:left w:val="none" w:sz="0" w:space="0" w:color="auto"/>
            <w:bottom w:val="none" w:sz="0" w:space="0" w:color="auto"/>
            <w:right w:val="none" w:sz="0" w:space="0" w:color="auto"/>
          </w:divBdr>
        </w:div>
        <w:div w:id="48892413">
          <w:marLeft w:val="0"/>
          <w:marRight w:val="0"/>
          <w:marTop w:val="0"/>
          <w:marBottom w:val="0"/>
          <w:divBdr>
            <w:top w:val="none" w:sz="0" w:space="0" w:color="auto"/>
            <w:left w:val="none" w:sz="0" w:space="0" w:color="auto"/>
            <w:bottom w:val="none" w:sz="0" w:space="0" w:color="auto"/>
            <w:right w:val="none" w:sz="0" w:space="0" w:color="auto"/>
          </w:divBdr>
          <w:divsChild>
            <w:div w:id="9444189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04904802">
          <w:marLeft w:val="0"/>
          <w:marRight w:val="0"/>
          <w:marTop w:val="0"/>
          <w:marBottom w:val="0"/>
          <w:divBdr>
            <w:top w:val="none" w:sz="0" w:space="0" w:color="auto"/>
            <w:left w:val="none" w:sz="0" w:space="0" w:color="auto"/>
            <w:bottom w:val="none" w:sz="0" w:space="0" w:color="auto"/>
            <w:right w:val="none" w:sz="0" w:space="0" w:color="auto"/>
          </w:divBdr>
        </w:div>
        <w:div w:id="643776936">
          <w:marLeft w:val="0"/>
          <w:marRight w:val="0"/>
          <w:marTop w:val="0"/>
          <w:marBottom w:val="0"/>
          <w:divBdr>
            <w:top w:val="none" w:sz="0" w:space="0" w:color="auto"/>
            <w:left w:val="none" w:sz="0" w:space="0" w:color="auto"/>
            <w:bottom w:val="none" w:sz="0" w:space="0" w:color="auto"/>
            <w:right w:val="none" w:sz="0" w:space="0" w:color="auto"/>
          </w:divBdr>
          <w:divsChild>
            <w:div w:id="99641843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79666956">
          <w:marLeft w:val="0"/>
          <w:marRight w:val="0"/>
          <w:marTop w:val="0"/>
          <w:marBottom w:val="0"/>
          <w:divBdr>
            <w:top w:val="none" w:sz="0" w:space="0" w:color="auto"/>
            <w:left w:val="none" w:sz="0" w:space="0" w:color="auto"/>
            <w:bottom w:val="none" w:sz="0" w:space="0" w:color="auto"/>
            <w:right w:val="none" w:sz="0" w:space="0" w:color="auto"/>
          </w:divBdr>
        </w:div>
        <w:div w:id="573709326">
          <w:marLeft w:val="0"/>
          <w:marRight w:val="0"/>
          <w:marTop w:val="0"/>
          <w:marBottom w:val="0"/>
          <w:divBdr>
            <w:top w:val="none" w:sz="0" w:space="0" w:color="auto"/>
            <w:left w:val="none" w:sz="0" w:space="0" w:color="auto"/>
            <w:bottom w:val="none" w:sz="0" w:space="0" w:color="auto"/>
            <w:right w:val="none" w:sz="0" w:space="0" w:color="auto"/>
          </w:divBdr>
          <w:divsChild>
            <w:div w:id="636761166">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75924017">
          <w:marLeft w:val="0"/>
          <w:marRight w:val="0"/>
          <w:marTop w:val="0"/>
          <w:marBottom w:val="0"/>
          <w:divBdr>
            <w:top w:val="none" w:sz="0" w:space="0" w:color="auto"/>
            <w:left w:val="none" w:sz="0" w:space="0" w:color="auto"/>
            <w:bottom w:val="none" w:sz="0" w:space="0" w:color="auto"/>
            <w:right w:val="none" w:sz="0" w:space="0" w:color="auto"/>
          </w:divBdr>
        </w:div>
        <w:div w:id="1642074137">
          <w:marLeft w:val="0"/>
          <w:marRight w:val="0"/>
          <w:marTop w:val="0"/>
          <w:marBottom w:val="0"/>
          <w:divBdr>
            <w:top w:val="none" w:sz="0" w:space="0" w:color="auto"/>
            <w:left w:val="none" w:sz="0" w:space="0" w:color="auto"/>
            <w:bottom w:val="none" w:sz="0" w:space="0" w:color="auto"/>
            <w:right w:val="none" w:sz="0" w:space="0" w:color="auto"/>
          </w:divBdr>
          <w:divsChild>
            <w:div w:id="204756138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890385999">
          <w:marLeft w:val="0"/>
          <w:marRight w:val="0"/>
          <w:marTop w:val="0"/>
          <w:marBottom w:val="0"/>
          <w:divBdr>
            <w:top w:val="none" w:sz="0" w:space="0" w:color="auto"/>
            <w:left w:val="none" w:sz="0" w:space="0" w:color="auto"/>
            <w:bottom w:val="none" w:sz="0" w:space="0" w:color="auto"/>
            <w:right w:val="none" w:sz="0" w:space="0" w:color="auto"/>
          </w:divBdr>
        </w:div>
        <w:div w:id="1648123075">
          <w:marLeft w:val="0"/>
          <w:marRight w:val="0"/>
          <w:marTop w:val="0"/>
          <w:marBottom w:val="0"/>
          <w:divBdr>
            <w:top w:val="none" w:sz="0" w:space="0" w:color="auto"/>
            <w:left w:val="none" w:sz="0" w:space="0" w:color="auto"/>
            <w:bottom w:val="none" w:sz="0" w:space="0" w:color="auto"/>
            <w:right w:val="none" w:sz="0" w:space="0" w:color="auto"/>
          </w:divBdr>
          <w:divsChild>
            <w:div w:id="505562700">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46384004">
          <w:marLeft w:val="0"/>
          <w:marRight w:val="0"/>
          <w:marTop w:val="0"/>
          <w:marBottom w:val="0"/>
          <w:divBdr>
            <w:top w:val="none" w:sz="0" w:space="0" w:color="auto"/>
            <w:left w:val="none" w:sz="0" w:space="0" w:color="auto"/>
            <w:bottom w:val="none" w:sz="0" w:space="0" w:color="auto"/>
            <w:right w:val="none" w:sz="0" w:space="0" w:color="auto"/>
          </w:divBdr>
        </w:div>
        <w:div w:id="360521522">
          <w:marLeft w:val="0"/>
          <w:marRight w:val="0"/>
          <w:marTop w:val="0"/>
          <w:marBottom w:val="0"/>
          <w:divBdr>
            <w:top w:val="none" w:sz="0" w:space="0" w:color="auto"/>
            <w:left w:val="none" w:sz="0" w:space="0" w:color="auto"/>
            <w:bottom w:val="none" w:sz="0" w:space="0" w:color="auto"/>
            <w:right w:val="none" w:sz="0" w:space="0" w:color="auto"/>
          </w:divBdr>
          <w:divsChild>
            <w:div w:id="76730807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57156639">
          <w:marLeft w:val="0"/>
          <w:marRight w:val="0"/>
          <w:marTop w:val="0"/>
          <w:marBottom w:val="0"/>
          <w:divBdr>
            <w:top w:val="none" w:sz="0" w:space="0" w:color="auto"/>
            <w:left w:val="none" w:sz="0" w:space="0" w:color="auto"/>
            <w:bottom w:val="none" w:sz="0" w:space="0" w:color="auto"/>
            <w:right w:val="none" w:sz="0" w:space="0" w:color="auto"/>
          </w:divBdr>
        </w:div>
        <w:div w:id="887768457">
          <w:marLeft w:val="0"/>
          <w:marRight w:val="0"/>
          <w:marTop w:val="0"/>
          <w:marBottom w:val="0"/>
          <w:divBdr>
            <w:top w:val="none" w:sz="0" w:space="0" w:color="auto"/>
            <w:left w:val="none" w:sz="0" w:space="0" w:color="auto"/>
            <w:bottom w:val="none" w:sz="0" w:space="0" w:color="auto"/>
            <w:right w:val="none" w:sz="0" w:space="0" w:color="auto"/>
          </w:divBdr>
          <w:divsChild>
            <w:div w:id="22021642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734935195">
          <w:marLeft w:val="0"/>
          <w:marRight w:val="0"/>
          <w:marTop w:val="0"/>
          <w:marBottom w:val="0"/>
          <w:divBdr>
            <w:top w:val="none" w:sz="0" w:space="0" w:color="auto"/>
            <w:left w:val="none" w:sz="0" w:space="0" w:color="auto"/>
            <w:bottom w:val="none" w:sz="0" w:space="0" w:color="auto"/>
            <w:right w:val="none" w:sz="0" w:space="0" w:color="auto"/>
          </w:divBdr>
        </w:div>
        <w:div w:id="365838919">
          <w:marLeft w:val="0"/>
          <w:marRight w:val="0"/>
          <w:marTop w:val="0"/>
          <w:marBottom w:val="0"/>
          <w:divBdr>
            <w:top w:val="none" w:sz="0" w:space="0" w:color="auto"/>
            <w:left w:val="none" w:sz="0" w:space="0" w:color="auto"/>
            <w:bottom w:val="none" w:sz="0" w:space="0" w:color="auto"/>
            <w:right w:val="none" w:sz="0" w:space="0" w:color="auto"/>
          </w:divBdr>
          <w:divsChild>
            <w:div w:id="214619104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390813053">
          <w:marLeft w:val="0"/>
          <w:marRight w:val="0"/>
          <w:marTop w:val="0"/>
          <w:marBottom w:val="0"/>
          <w:divBdr>
            <w:top w:val="none" w:sz="0" w:space="0" w:color="auto"/>
            <w:left w:val="none" w:sz="0" w:space="0" w:color="auto"/>
            <w:bottom w:val="none" w:sz="0" w:space="0" w:color="auto"/>
            <w:right w:val="none" w:sz="0" w:space="0" w:color="auto"/>
          </w:divBdr>
        </w:div>
        <w:div w:id="890652682">
          <w:marLeft w:val="0"/>
          <w:marRight w:val="0"/>
          <w:marTop w:val="0"/>
          <w:marBottom w:val="0"/>
          <w:divBdr>
            <w:top w:val="none" w:sz="0" w:space="0" w:color="auto"/>
            <w:left w:val="none" w:sz="0" w:space="0" w:color="auto"/>
            <w:bottom w:val="none" w:sz="0" w:space="0" w:color="auto"/>
            <w:right w:val="none" w:sz="0" w:space="0" w:color="auto"/>
          </w:divBdr>
          <w:divsChild>
            <w:div w:id="73879426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648752808">
          <w:marLeft w:val="0"/>
          <w:marRight w:val="0"/>
          <w:marTop w:val="0"/>
          <w:marBottom w:val="0"/>
          <w:divBdr>
            <w:top w:val="none" w:sz="0" w:space="0" w:color="auto"/>
            <w:left w:val="none" w:sz="0" w:space="0" w:color="auto"/>
            <w:bottom w:val="none" w:sz="0" w:space="0" w:color="auto"/>
            <w:right w:val="none" w:sz="0" w:space="0" w:color="auto"/>
          </w:divBdr>
        </w:div>
        <w:div w:id="1912151039">
          <w:marLeft w:val="0"/>
          <w:marRight w:val="0"/>
          <w:marTop w:val="0"/>
          <w:marBottom w:val="0"/>
          <w:divBdr>
            <w:top w:val="none" w:sz="0" w:space="0" w:color="auto"/>
            <w:left w:val="none" w:sz="0" w:space="0" w:color="auto"/>
            <w:bottom w:val="none" w:sz="0" w:space="0" w:color="auto"/>
            <w:right w:val="none" w:sz="0" w:space="0" w:color="auto"/>
          </w:divBdr>
          <w:divsChild>
            <w:div w:id="184978403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39666387">
          <w:marLeft w:val="0"/>
          <w:marRight w:val="0"/>
          <w:marTop w:val="0"/>
          <w:marBottom w:val="0"/>
          <w:divBdr>
            <w:top w:val="none" w:sz="0" w:space="0" w:color="auto"/>
            <w:left w:val="none" w:sz="0" w:space="0" w:color="auto"/>
            <w:bottom w:val="none" w:sz="0" w:space="0" w:color="auto"/>
            <w:right w:val="none" w:sz="0" w:space="0" w:color="auto"/>
          </w:divBdr>
        </w:div>
        <w:div w:id="1695378914">
          <w:marLeft w:val="0"/>
          <w:marRight w:val="0"/>
          <w:marTop w:val="0"/>
          <w:marBottom w:val="0"/>
          <w:divBdr>
            <w:top w:val="none" w:sz="0" w:space="0" w:color="auto"/>
            <w:left w:val="none" w:sz="0" w:space="0" w:color="auto"/>
            <w:bottom w:val="none" w:sz="0" w:space="0" w:color="auto"/>
            <w:right w:val="none" w:sz="0" w:space="0" w:color="auto"/>
          </w:divBdr>
          <w:divsChild>
            <w:div w:id="199906645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37012244">
          <w:marLeft w:val="0"/>
          <w:marRight w:val="0"/>
          <w:marTop w:val="0"/>
          <w:marBottom w:val="0"/>
          <w:divBdr>
            <w:top w:val="none" w:sz="0" w:space="0" w:color="auto"/>
            <w:left w:val="none" w:sz="0" w:space="0" w:color="auto"/>
            <w:bottom w:val="none" w:sz="0" w:space="0" w:color="auto"/>
            <w:right w:val="none" w:sz="0" w:space="0" w:color="auto"/>
          </w:divBdr>
        </w:div>
        <w:div w:id="1539658395">
          <w:marLeft w:val="0"/>
          <w:marRight w:val="0"/>
          <w:marTop w:val="0"/>
          <w:marBottom w:val="0"/>
          <w:divBdr>
            <w:top w:val="none" w:sz="0" w:space="0" w:color="auto"/>
            <w:left w:val="none" w:sz="0" w:space="0" w:color="auto"/>
            <w:bottom w:val="none" w:sz="0" w:space="0" w:color="auto"/>
            <w:right w:val="none" w:sz="0" w:space="0" w:color="auto"/>
          </w:divBdr>
          <w:divsChild>
            <w:div w:id="116879329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886723715">
          <w:marLeft w:val="0"/>
          <w:marRight w:val="0"/>
          <w:marTop w:val="0"/>
          <w:marBottom w:val="0"/>
          <w:divBdr>
            <w:top w:val="none" w:sz="0" w:space="0" w:color="auto"/>
            <w:left w:val="none" w:sz="0" w:space="0" w:color="auto"/>
            <w:bottom w:val="none" w:sz="0" w:space="0" w:color="auto"/>
            <w:right w:val="none" w:sz="0" w:space="0" w:color="auto"/>
          </w:divBdr>
        </w:div>
        <w:div w:id="804928798">
          <w:marLeft w:val="0"/>
          <w:marRight w:val="0"/>
          <w:marTop w:val="0"/>
          <w:marBottom w:val="0"/>
          <w:divBdr>
            <w:top w:val="none" w:sz="0" w:space="0" w:color="auto"/>
            <w:left w:val="none" w:sz="0" w:space="0" w:color="auto"/>
            <w:bottom w:val="none" w:sz="0" w:space="0" w:color="auto"/>
            <w:right w:val="none" w:sz="0" w:space="0" w:color="auto"/>
          </w:divBdr>
          <w:divsChild>
            <w:div w:id="125416285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33501592">
          <w:marLeft w:val="0"/>
          <w:marRight w:val="0"/>
          <w:marTop w:val="0"/>
          <w:marBottom w:val="0"/>
          <w:divBdr>
            <w:top w:val="none" w:sz="0" w:space="0" w:color="auto"/>
            <w:left w:val="none" w:sz="0" w:space="0" w:color="auto"/>
            <w:bottom w:val="none" w:sz="0" w:space="0" w:color="auto"/>
            <w:right w:val="none" w:sz="0" w:space="0" w:color="auto"/>
          </w:divBdr>
        </w:div>
        <w:div w:id="1277978658">
          <w:marLeft w:val="0"/>
          <w:marRight w:val="0"/>
          <w:marTop w:val="0"/>
          <w:marBottom w:val="0"/>
          <w:divBdr>
            <w:top w:val="none" w:sz="0" w:space="0" w:color="auto"/>
            <w:left w:val="none" w:sz="0" w:space="0" w:color="auto"/>
            <w:bottom w:val="none" w:sz="0" w:space="0" w:color="auto"/>
            <w:right w:val="none" w:sz="0" w:space="0" w:color="auto"/>
          </w:divBdr>
          <w:divsChild>
            <w:div w:id="97591529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7716249">
          <w:marLeft w:val="0"/>
          <w:marRight w:val="0"/>
          <w:marTop w:val="0"/>
          <w:marBottom w:val="0"/>
          <w:divBdr>
            <w:top w:val="none" w:sz="0" w:space="0" w:color="auto"/>
            <w:left w:val="none" w:sz="0" w:space="0" w:color="auto"/>
            <w:bottom w:val="none" w:sz="0" w:space="0" w:color="auto"/>
            <w:right w:val="none" w:sz="0" w:space="0" w:color="auto"/>
          </w:divBdr>
        </w:div>
        <w:div w:id="1248877884">
          <w:marLeft w:val="0"/>
          <w:marRight w:val="0"/>
          <w:marTop w:val="0"/>
          <w:marBottom w:val="0"/>
          <w:divBdr>
            <w:top w:val="none" w:sz="0" w:space="0" w:color="auto"/>
            <w:left w:val="none" w:sz="0" w:space="0" w:color="auto"/>
            <w:bottom w:val="none" w:sz="0" w:space="0" w:color="auto"/>
            <w:right w:val="none" w:sz="0" w:space="0" w:color="auto"/>
          </w:divBdr>
          <w:divsChild>
            <w:div w:id="193157416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646008124">
          <w:marLeft w:val="0"/>
          <w:marRight w:val="0"/>
          <w:marTop w:val="0"/>
          <w:marBottom w:val="0"/>
          <w:divBdr>
            <w:top w:val="none" w:sz="0" w:space="0" w:color="auto"/>
            <w:left w:val="none" w:sz="0" w:space="0" w:color="auto"/>
            <w:bottom w:val="none" w:sz="0" w:space="0" w:color="auto"/>
            <w:right w:val="none" w:sz="0" w:space="0" w:color="auto"/>
          </w:divBdr>
        </w:div>
        <w:div w:id="288364734">
          <w:marLeft w:val="0"/>
          <w:marRight w:val="0"/>
          <w:marTop w:val="0"/>
          <w:marBottom w:val="0"/>
          <w:divBdr>
            <w:top w:val="none" w:sz="0" w:space="0" w:color="auto"/>
            <w:left w:val="none" w:sz="0" w:space="0" w:color="auto"/>
            <w:bottom w:val="none" w:sz="0" w:space="0" w:color="auto"/>
            <w:right w:val="none" w:sz="0" w:space="0" w:color="auto"/>
          </w:divBdr>
          <w:divsChild>
            <w:div w:id="204103590">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170026006">
          <w:marLeft w:val="0"/>
          <w:marRight w:val="0"/>
          <w:marTop w:val="0"/>
          <w:marBottom w:val="0"/>
          <w:divBdr>
            <w:top w:val="none" w:sz="0" w:space="0" w:color="auto"/>
            <w:left w:val="none" w:sz="0" w:space="0" w:color="auto"/>
            <w:bottom w:val="none" w:sz="0" w:space="0" w:color="auto"/>
            <w:right w:val="none" w:sz="0" w:space="0" w:color="auto"/>
          </w:divBdr>
        </w:div>
        <w:div w:id="347830689">
          <w:marLeft w:val="0"/>
          <w:marRight w:val="0"/>
          <w:marTop w:val="0"/>
          <w:marBottom w:val="0"/>
          <w:divBdr>
            <w:top w:val="none" w:sz="0" w:space="0" w:color="auto"/>
            <w:left w:val="none" w:sz="0" w:space="0" w:color="auto"/>
            <w:bottom w:val="none" w:sz="0" w:space="0" w:color="auto"/>
            <w:right w:val="none" w:sz="0" w:space="0" w:color="auto"/>
          </w:divBdr>
          <w:divsChild>
            <w:div w:id="18726028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16685308">
          <w:marLeft w:val="0"/>
          <w:marRight w:val="0"/>
          <w:marTop w:val="0"/>
          <w:marBottom w:val="0"/>
          <w:divBdr>
            <w:top w:val="none" w:sz="0" w:space="0" w:color="auto"/>
            <w:left w:val="none" w:sz="0" w:space="0" w:color="auto"/>
            <w:bottom w:val="none" w:sz="0" w:space="0" w:color="auto"/>
            <w:right w:val="none" w:sz="0" w:space="0" w:color="auto"/>
          </w:divBdr>
        </w:div>
        <w:div w:id="244608915">
          <w:marLeft w:val="0"/>
          <w:marRight w:val="0"/>
          <w:marTop w:val="0"/>
          <w:marBottom w:val="0"/>
          <w:divBdr>
            <w:top w:val="none" w:sz="0" w:space="0" w:color="auto"/>
            <w:left w:val="none" w:sz="0" w:space="0" w:color="auto"/>
            <w:bottom w:val="none" w:sz="0" w:space="0" w:color="auto"/>
            <w:right w:val="none" w:sz="0" w:space="0" w:color="auto"/>
          </w:divBdr>
          <w:divsChild>
            <w:div w:id="44003445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34620143">
          <w:marLeft w:val="0"/>
          <w:marRight w:val="0"/>
          <w:marTop w:val="0"/>
          <w:marBottom w:val="0"/>
          <w:divBdr>
            <w:top w:val="none" w:sz="0" w:space="0" w:color="auto"/>
            <w:left w:val="none" w:sz="0" w:space="0" w:color="auto"/>
            <w:bottom w:val="none" w:sz="0" w:space="0" w:color="auto"/>
            <w:right w:val="none" w:sz="0" w:space="0" w:color="auto"/>
          </w:divBdr>
        </w:div>
        <w:div w:id="655916245">
          <w:marLeft w:val="0"/>
          <w:marRight w:val="0"/>
          <w:marTop w:val="0"/>
          <w:marBottom w:val="0"/>
          <w:divBdr>
            <w:top w:val="none" w:sz="0" w:space="0" w:color="auto"/>
            <w:left w:val="none" w:sz="0" w:space="0" w:color="auto"/>
            <w:bottom w:val="none" w:sz="0" w:space="0" w:color="auto"/>
            <w:right w:val="none" w:sz="0" w:space="0" w:color="auto"/>
          </w:divBdr>
          <w:divsChild>
            <w:div w:id="81437382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38249861">
          <w:marLeft w:val="0"/>
          <w:marRight w:val="0"/>
          <w:marTop w:val="0"/>
          <w:marBottom w:val="0"/>
          <w:divBdr>
            <w:top w:val="none" w:sz="0" w:space="0" w:color="auto"/>
            <w:left w:val="none" w:sz="0" w:space="0" w:color="auto"/>
            <w:bottom w:val="none" w:sz="0" w:space="0" w:color="auto"/>
            <w:right w:val="none" w:sz="0" w:space="0" w:color="auto"/>
          </w:divBdr>
        </w:div>
        <w:div w:id="1378240560">
          <w:marLeft w:val="0"/>
          <w:marRight w:val="0"/>
          <w:marTop w:val="0"/>
          <w:marBottom w:val="0"/>
          <w:divBdr>
            <w:top w:val="none" w:sz="0" w:space="0" w:color="auto"/>
            <w:left w:val="none" w:sz="0" w:space="0" w:color="auto"/>
            <w:bottom w:val="none" w:sz="0" w:space="0" w:color="auto"/>
            <w:right w:val="none" w:sz="0" w:space="0" w:color="auto"/>
          </w:divBdr>
          <w:divsChild>
            <w:div w:id="149430147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98724829">
          <w:marLeft w:val="0"/>
          <w:marRight w:val="0"/>
          <w:marTop w:val="0"/>
          <w:marBottom w:val="0"/>
          <w:divBdr>
            <w:top w:val="none" w:sz="0" w:space="0" w:color="auto"/>
            <w:left w:val="none" w:sz="0" w:space="0" w:color="auto"/>
            <w:bottom w:val="none" w:sz="0" w:space="0" w:color="auto"/>
            <w:right w:val="none" w:sz="0" w:space="0" w:color="auto"/>
          </w:divBdr>
        </w:div>
        <w:div w:id="1735663261">
          <w:marLeft w:val="0"/>
          <w:marRight w:val="0"/>
          <w:marTop w:val="0"/>
          <w:marBottom w:val="0"/>
          <w:divBdr>
            <w:top w:val="none" w:sz="0" w:space="0" w:color="auto"/>
            <w:left w:val="none" w:sz="0" w:space="0" w:color="auto"/>
            <w:bottom w:val="none" w:sz="0" w:space="0" w:color="auto"/>
            <w:right w:val="none" w:sz="0" w:space="0" w:color="auto"/>
          </w:divBdr>
          <w:divsChild>
            <w:div w:id="44303143">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62362713">
          <w:marLeft w:val="0"/>
          <w:marRight w:val="0"/>
          <w:marTop w:val="0"/>
          <w:marBottom w:val="0"/>
          <w:divBdr>
            <w:top w:val="none" w:sz="0" w:space="0" w:color="auto"/>
            <w:left w:val="none" w:sz="0" w:space="0" w:color="auto"/>
            <w:bottom w:val="none" w:sz="0" w:space="0" w:color="auto"/>
            <w:right w:val="none" w:sz="0" w:space="0" w:color="auto"/>
          </w:divBdr>
        </w:div>
        <w:div w:id="653486556">
          <w:marLeft w:val="0"/>
          <w:marRight w:val="0"/>
          <w:marTop w:val="0"/>
          <w:marBottom w:val="0"/>
          <w:divBdr>
            <w:top w:val="none" w:sz="0" w:space="0" w:color="auto"/>
            <w:left w:val="none" w:sz="0" w:space="0" w:color="auto"/>
            <w:bottom w:val="none" w:sz="0" w:space="0" w:color="auto"/>
            <w:right w:val="none" w:sz="0" w:space="0" w:color="auto"/>
          </w:divBdr>
          <w:divsChild>
            <w:div w:id="97093917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474643816">
          <w:marLeft w:val="0"/>
          <w:marRight w:val="0"/>
          <w:marTop w:val="0"/>
          <w:marBottom w:val="0"/>
          <w:divBdr>
            <w:top w:val="none" w:sz="0" w:space="0" w:color="auto"/>
            <w:left w:val="none" w:sz="0" w:space="0" w:color="auto"/>
            <w:bottom w:val="none" w:sz="0" w:space="0" w:color="auto"/>
            <w:right w:val="none" w:sz="0" w:space="0" w:color="auto"/>
          </w:divBdr>
        </w:div>
        <w:div w:id="1893694034">
          <w:marLeft w:val="0"/>
          <w:marRight w:val="0"/>
          <w:marTop w:val="0"/>
          <w:marBottom w:val="0"/>
          <w:divBdr>
            <w:top w:val="none" w:sz="0" w:space="0" w:color="auto"/>
            <w:left w:val="none" w:sz="0" w:space="0" w:color="auto"/>
            <w:bottom w:val="none" w:sz="0" w:space="0" w:color="auto"/>
            <w:right w:val="none" w:sz="0" w:space="0" w:color="auto"/>
          </w:divBdr>
          <w:divsChild>
            <w:div w:id="46727561">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87855800">
          <w:marLeft w:val="0"/>
          <w:marRight w:val="0"/>
          <w:marTop w:val="0"/>
          <w:marBottom w:val="0"/>
          <w:divBdr>
            <w:top w:val="none" w:sz="0" w:space="0" w:color="auto"/>
            <w:left w:val="none" w:sz="0" w:space="0" w:color="auto"/>
            <w:bottom w:val="none" w:sz="0" w:space="0" w:color="auto"/>
            <w:right w:val="none" w:sz="0" w:space="0" w:color="auto"/>
          </w:divBdr>
        </w:div>
        <w:div w:id="2140344800">
          <w:marLeft w:val="0"/>
          <w:marRight w:val="0"/>
          <w:marTop w:val="0"/>
          <w:marBottom w:val="0"/>
          <w:divBdr>
            <w:top w:val="none" w:sz="0" w:space="0" w:color="auto"/>
            <w:left w:val="none" w:sz="0" w:space="0" w:color="auto"/>
            <w:bottom w:val="none" w:sz="0" w:space="0" w:color="auto"/>
            <w:right w:val="none" w:sz="0" w:space="0" w:color="auto"/>
          </w:divBdr>
          <w:divsChild>
            <w:div w:id="77451811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74795856">
          <w:marLeft w:val="0"/>
          <w:marRight w:val="0"/>
          <w:marTop w:val="0"/>
          <w:marBottom w:val="0"/>
          <w:divBdr>
            <w:top w:val="none" w:sz="0" w:space="0" w:color="auto"/>
            <w:left w:val="none" w:sz="0" w:space="0" w:color="auto"/>
            <w:bottom w:val="none" w:sz="0" w:space="0" w:color="auto"/>
            <w:right w:val="none" w:sz="0" w:space="0" w:color="auto"/>
          </w:divBdr>
        </w:div>
        <w:div w:id="2105764791">
          <w:marLeft w:val="0"/>
          <w:marRight w:val="0"/>
          <w:marTop w:val="0"/>
          <w:marBottom w:val="0"/>
          <w:divBdr>
            <w:top w:val="none" w:sz="0" w:space="0" w:color="auto"/>
            <w:left w:val="none" w:sz="0" w:space="0" w:color="auto"/>
            <w:bottom w:val="none" w:sz="0" w:space="0" w:color="auto"/>
            <w:right w:val="none" w:sz="0" w:space="0" w:color="auto"/>
          </w:divBdr>
          <w:divsChild>
            <w:div w:id="975337684">
              <w:marLeft w:val="0"/>
              <w:marRight w:val="0"/>
              <w:marTop w:val="0"/>
              <w:marBottom w:val="0"/>
              <w:divBdr>
                <w:top w:val="single" w:sz="6" w:space="0" w:color="D8E1E6"/>
                <w:left w:val="single" w:sz="6" w:space="0" w:color="D8E1E6"/>
                <w:bottom w:val="single" w:sz="6" w:space="0" w:color="D8E1E6"/>
                <w:right w:val="single" w:sz="6" w:space="0" w:color="D8E1E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ntlab.ru/work296903" TargetMode="External"/><Relationship Id="rId13" Type="http://schemas.openxmlformats.org/officeDocument/2006/relationships/hyperlink" Target="https://fantlab.ru/work296908" TargetMode="External"/><Relationship Id="rId18" Type="http://schemas.openxmlformats.org/officeDocument/2006/relationships/hyperlink" Target="https://fantlab.ru/work456160" TargetMode="External"/><Relationship Id="rId26" Type="http://schemas.openxmlformats.org/officeDocument/2006/relationships/hyperlink" Target="https://fantlab.ru/work296916" TargetMode="External"/><Relationship Id="rId39" Type="http://schemas.openxmlformats.org/officeDocument/2006/relationships/hyperlink" Target="https://fantlab.ru/work783002" TargetMode="External"/><Relationship Id="rId3" Type="http://schemas.openxmlformats.org/officeDocument/2006/relationships/styles" Target="styles.xml"/><Relationship Id="rId21" Type="http://schemas.openxmlformats.org/officeDocument/2006/relationships/hyperlink" Target="https://fantlab.ru/work456161" TargetMode="External"/><Relationship Id="rId34" Type="http://schemas.openxmlformats.org/officeDocument/2006/relationships/hyperlink" Target="https://fantlab.ru/work296923" TargetMode="External"/><Relationship Id="rId42" Type="http://schemas.openxmlformats.org/officeDocument/2006/relationships/image" Target="media/image2.gif"/><Relationship Id="rId47" Type="http://schemas.openxmlformats.org/officeDocument/2006/relationships/fontTable" Target="fontTable.xml"/><Relationship Id="rId7" Type="http://schemas.openxmlformats.org/officeDocument/2006/relationships/hyperlink" Target="https://yandex.ru/turbo?parent-reqid=1585123756838812-909778141387870666400155-sas4-3183&amp;utm_source=turbo_turbo&amp;text=https%3A//worldofaphorism.ru/kratkie-biografii/boris-pasternak" TargetMode="External"/><Relationship Id="rId12" Type="http://schemas.openxmlformats.org/officeDocument/2006/relationships/hyperlink" Target="https://fantlab.ru/work456072" TargetMode="External"/><Relationship Id="rId17" Type="http://schemas.openxmlformats.org/officeDocument/2006/relationships/hyperlink" Target="https://fantlab.ru/work296910" TargetMode="External"/><Relationship Id="rId25" Type="http://schemas.openxmlformats.org/officeDocument/2006/relationships/hyperlink" Target="https://fantlab.ru/work456434" TargetMode="External"/><Relationship Id="rId33" Type="http://schemas.openxmlformats.org/officeDocument/2006/relationships/hyperlink" Target="https://fantlab.ru/work296921" TargetMode="External"/><Relationship Id="rId38" Type="http://schemas.openxmlformats.org/officeDocument/2006/relationships/hyperlink" Target="https://fantlab.ru/work388147" TargetMode="External"/><Relationship Id="rId46"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s://fantlab.ru/work456159" TargetMode="External"/><Relationship Id="rId20" Type="http://schemas.openxmlformats.org/officeDocument/2006/relationships/hyperlink" Target="https://fantlab.ru/work296913" TargetMode="External"/><Relationship Id="rId29" Type="http://schemas.openxmlformats.org/officeDocument/2006/relationships/hyperlink" Target="https://fantlab.ru/work456489" TargetMode="External"/><Relationship Id="rId41" Type="http://schemas.openxmlformats.org/officeDocument/2006/relationships/hyperlink" Target="https://fantlab.ru/work278857" TargetMode="External"/><Relationship Id="rId1" Type="http://schemas.openxmlformats.org/officeDocument/2006/relationships/customXml" Target="../customXml/item1.xml"/><Relationship Id="rId6" Type="http://schemas.openxmlformats.org/officeDocument/2006/relationships/hyperlink" Target="https://yandex.ru/turbo?parent-reqid=1585123756838812-909778141387870666400155-sas4-3183&amp;utm_source=turbo_turbo&amp;text=https%3A//worldofaphorism.ru/kratkie-biografii/immanuil-kant" TargetMode="External"/><Relationship Id="rId11" Type="http://schemas.openxmlformats.org/officeDocument/2006/relationships/hyperlink" Target="https://fantlab.ru/work296907" TargetMode="External"/><Relationship Id="rId24" Type="http://schemas.openxmlformats.org/officeDocument/2006/relationships/hyperlink" Target="https://fantlab.ru/work296915" TargetMode="External"/><Relationship Id="rId32" Type="http://schemas.openxmlformats.org/officeDocument/2006/relationships/hyperlink" Target="https://fantlab.ru/work456491" TargetMode="External"/><Relationship Id="rId37" Type="http://schemas.openxmlformats.org/officeDocument/2006/relationships/hyperlink" Target="https://fantlab.ru/work296926" TargetMode="External"/><Relationship Id="rId40" Type="http://schemas.openxmlformats.org/officeDocument/2006/relationships/hyperlink" Target="https://fantlab.ru/work296927" TargetMode="External"/><Relationship Id="rId45"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s://fantlab.ru/work296909" TargetMode="External"/><Relationship Id="rId23" Type="http://schemas.openxmlformats.org/officeDocument/2006/relationships/hyperlink" Target="https://fantlab.ru/work456164" TargetMode="External"/><Relationship Id="rId28" Type="http://schemas.openxmlformats.org/officeDocument/2006/relationships/hyperlink" Target="https://fantlab.ru/work456466" TargetMode="External"/><Relationship Id="rId36" Type="http://schemas.openxmlformats.org/officeDocument/2006/relationships/hyperlink" Target="https://fantlab.ru/work456986" TargetMode="External"/><Relationship Id="rId10" Type="http://schemas.openxmlformats.org/officeDocument/2006/relationships/hyperlink" Target="https://fantlab.ru/work296904" TargetMode="External"/><Relationship Id="rId19" Type="http://schemas.openxmlformats.org/officeDocument/2006/relationships/hyperlink" Target="https://fantlab.ru/work296911" TargetMode="External"/><Relationship Id="rId31" Type="http://schemas.openxmlformats.org/officeDocument/2006/relationships/hyperlink" Target="https://fantlab.ru/work296919" TargetMode="External"/><Relationship Id="rId44"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fantlab.ru/work456078" TargetMode="External"/><Relationship Id="rId22" Type="http://schemas.openxmlformats.org/officeDocument/2006/relationships/hyperlink" Target="https://fantlab.ru/work456162" TargetMode="External"/><Relationship Id="rId27" Type="http://schemas.openxmlformats.org/officeDocument/2006/relationships/hyperlink" Target="https://fantlab.ru/work456450" TargetMode="External"/><Relationship Id="rId30" Type="http://schemas.openxmlformats.org/officeDocument/2006/relationships/hyperlink" Target="https://fantlab.ru/work456490" TargetMode="External"/><Relationship Id="rId35" Type="http://schemas.openxmlformats.org/officeDocument/2006/relationships/hyperlink" Target="https://fantlab.ru/work456978" TargetMode="External"/><Relationship Id="rId43" Type="http://schemas.openxmlformats.org/officeDocument/2006/relationships/image" Target="media/image3.gi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DEA8-A776-4BAD-A67D-0D6B155E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APT_164</dc:creator>
  <cp:lastModifiedBy>Master</cp:lastModifiedBy>
  <cp:revision>2</cp:revision>
  <dcterms:created xsi:type="dcterms:W3CDTF">2020-04-12T08:40:00Z</dcterms:created>
  <dcterms:modified xsi:type="dcterms:W3CDTF">2020-04-12T08:40:00Z</dcterms:modified>
</cp:coreProperties>
</file>