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B47FD3">
        <w:rPr>
          <w:rFonts w:ascii="Times New Roman" w:hAnsi="Times New Roman" w:cs="Times New Roman"/>
          <w:sz w:val="28"/>
          <w:szCs w:val="28"/>
        </w:rPr>
        <w:t>попеременн</w:t>
      </w:r>
      <w:r w:rsidR="00B32DA9">
        <w:rPr>
          <w:rFonts w:ascii="Times New Roman" w:hAnsi="Times New Roman" w:cs="Times New Roman"/>
          <w:sz w:val="28"/>
          <w:szCs w:val="28"/>
        </w:rPr>
        <w:t>ых</w:t>
      </w:r>
      <w:r w:rsidR="00B47FD3">
        <w:rPr>
          <w:rFonts w:ascii="Times New Roman" w:hAnsi="Times New Roman" w:cs="Times New Roman"/>
          <w:sz w:val="28"/>
          <w:szCs w:val="28"/>
        </w:rPr>
        <w:t xml:space="preserve"> </w:t>
      </w:r>
      <w:r w:rsidR="00B32DA9">
        <w:rPr>
          <w:rFonts w:ascii="Times New Roman" w:hAnsi="Times New Roman" w:cs="Times New Roman"/>
          <w:sz w:val="28"/>
          <w:szCs w:val="28"/>
        </w:rPr>
        <w:t>классических ходов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 w:rsidR="00B32DA9">
        <w:rPr>
          <w:rFonts w:ascii="Times New Roman" w:hAnsi="Times New Roman" w:cs="Times New Roman"/>
          <w:sz w:val="28"/>
          <w:szCs w:val="28"/>
        </w:rPr>
        <w:t>попеременных классических ходов</w:t>
      </w:r>
      <w:r w:rsidR="00E4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A9" w:rsidRDefault="00B32DA9" w:rsidP="00B3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конспекте вы должны отразить: цель занятия, задачи, рассказать о технике выполнения различных видов попеременных классических ходов (исходное положение, как работают руки, ноги в данном ходе и т.д.).</w:t>
      </w:r>
    </w:p>
    <w:p w:rsidR="00B32DA9" w:rsidRDefault="00B32DA9" w:rsidP="00B3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минимум 5 (пять) упражнений для изучения одного из видов попеременного классического хода (указать какой вид выбрали). </w:t>
      </w:r>
    </w:p>
    <w:p w:rsidR="00B32DA9" w:rsidRDefault="00B32DA9" w:rsidP="00B3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DA9" w:rsidRDefault="00B32DA9" w:rsidP="00B32D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B32DA9" w:rsidRDefault="00B32DA9" w:rsidP="00B3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B32DA9" w:rsidRPr="00522A82" w:rsidRDefault="00B32DA9" w:rsidP="00B32D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B32DA9" w:rsidRPr="002267A4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247F0"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B32DA9" w:rsidRPr="002267A4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07.04.2020</w:t>
      </w:r>
    </w:p>
    <w:p w:rsidR="00B32DA9" w:rsidRPr="002267A4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:rsidR="00B32DA9" w:rsidRPr="002267A4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курс, 4 группа или 13 группа</w:t>
      </w:r>
    </w:p>
    <w:p w:rsidR="00B32DA9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32DA9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32DA9" w:rsidRPr="00431670" w:rsidRDefault="00B32DA9" w:rsidP="00B32D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B32DA9" w:rsidRDefault="00B32DA9" w:rsidP="00B32D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>о видах попеременных классических ходов, о</w:t>
      </w:r>
      <w:r w:rsidRPr="00431670">
        <w:rPr>
          <w:rFonts w:ascii="Times New Roman" w:hAnsi="Times New Roman" w:cs="Times New Roman"/>
          <w:sz w:val="28"/>
          <w:szCs w:val="28"/>
        </w:rPr>
        <w:t xml:space="preserve"> технике выполнения </w:t>
      </w:r>
      <w:r>
        <w:rPr>
          <w:rFonts w:ascii="Times New Roman" w:hAnsi="Times New Roman" w:cs="Times New Roman"/>
          <w:sz w:val="28"/>
          <w:szCs w:val="28"/>
        </w:rPr>
        <w:t>данных видов.</w:t>
      </w:r>
    </w:p>
    <w:p w:rsidR="00B32DA9" w:rsidRPr="00431670" w:rsidRDefault="00B32DA9" w:rsidP="00BE7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 написать комплекс упражнений для изучения данного вида попеременного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лассического хода (минимум 5 упражнений)</w:t>
      </w:r>
    </w:p>
    <w:p w:rsidR="008A04F9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упражнения: выполнение скользящего шага с попеременной работой рук без палок.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B32DA9">
        <w:rPr>
          <w:rFonts w:ascii="Times New Roman" w:hAnsi="Times New Roman" w:cs="Times New Roman"/>
          <w:b/>
          <w:bCs/>
          <w:sz w:val="36"/>
          <w:szCs w:val="36"/>
        </w:rPr>
        <w:t>08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615E74"/>
    <w:rsid w:val="006247F0"/>
    <w:rsid w:val="008A04F9"/>
    <w:rsid w:val="00905A90"/>
    <w:rsid w:val="00B32DA9"/>
    <w:rsid w:val="00B47FD3"/>
    <w:rsid w:val="00BE7E28"/>
    <w:rsid w:val="00D2465D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2020-03-23T09:11:00Z</dcterms:created>
  <dcterms:modified xsi:type="dcterms:W3CDTF">2020-04-07T09:30:00Z</dcterms:modified>
</cp:coreProperties>
</file>