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9F" w:rsidRPr="009E1D89" w:rsidRDefault="0022719F" w:rsidP="002271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06.04.20.     гр.4</w:t>
      </w:r>
      <w:r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D37521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3C036C">
        <w:rPr>
          <w:rFonts w:ascii="Times New Roman" w:hAnsi="Times New Roman" w:cs="Times New Roman"/>
          <w:sz w:val="32"/>
          <w:szCs w:val="32"/>
        </w:rPr>
        <w:t>Пикатова</w:t>
      </w:r>
      <w:proofErr w:type="spellEnd"/>
      <w:r w:rsidRPr="003C036C">
        <w:rPr>
          <w:rFonts w:ascii="Times New Roman" w:hAnsi="Times New Roman" w:cs="Times New Roman"/>
          <w:sz w:val="32"/>
          <w:szCs w:val="32"/>
        </w:rPr>
        <w:t xml:space="preserve"> О.П.</w:t>
      </w:r>
    </w:p>
    <w:p w:rsidR="0022719F" w:rsidRPr="009E1D89" w:rsidRDefault="00FE717A" w:rsidP="0022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МДК.03.01: Технологии производства продукции растениеводства</w:t>
      </w:r>
      <w:r w:rsidR="0022719F" w:rsidRPr="009E1D89">
        <w:rPr>
          <w:rFonts w:ascii="Times New Roman" w:hAnsi="Times New Roman" w:cs="Times New Roman"/>
          <w:sz w:val="28"/>
          <w:szCs w:val="28"/>
        </w:rPr>
        <w:t>.</w:t>
      </w:r>
    </w:p>
    <w:p w:rsidR="0022719F" w:rsidRPr="00DB317B" w:rsidRDefault="00DB317B" w:rsidP="0022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</w:t>
      </w:r>
      <w:r w:rsidR="0022719F" w:rsidRPr="00DB317B">
        <w:rPr>
          <w:rFonts w:ascii="Times New Roman" w:hAnsi="Times New Roman" w:cs="Times New Roman"/>
          <w:sz w:val="28"/>
          <w:szCs w:val="28"/>
        </w:rPr>
        <w:t xml:space="preserve">: 4 часа </w:t>
      </w:r>
    </w:p>
    <w:p w:rsidR="001B27F4" w:rsidRDefault="00FE7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Систематика и характеристика Покрытосеменных</w:t>
      </w:r>
      <w:r w:rsidR="0022719F" w:rsidRPr="009E1D89">
        <w:rPr>
          <w:rFonts w:ascii="Times New Roman" w:hAnsi="Times New Roman" w:cs="Times New Roman"/>
          <w:b/>
          <w:sz w:val="28"/>
          <w:szCs w:val="28"/>
        </w:rPr>
        <w:t>.</w:t>
      </w:r>
    </w:p>
    <w:p w:rsidR="00F40C73" w:rsidRPr="009E1D89" w:rsidRDefault="00F40C73" w:rsidP="00F40C73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F40C73" w:rsidRPr="00DB317B" w:rsidRDefault="00F40C73" w:rsidP="00F40C73">
      <w:pPr>
        <w:rPr>
          <w:rFonts w:ascii="Times New Roman" w:hAnsi="Times New Roman" w:cs="Times New Roman"/>
          <w:sz w:val="28"/>
          <w:szCs w:val="28"/>
        </w:rPr>
      </w:pPr>
      <w:r w:rsidRPr="00DB317B">
        <w:rPr>
          <w:rFonts w:ascii="Times New Roman" w:hAnsi="Times New Roman" w:cs="Times New Roman"/>
          <w:sz w:val="28"/>
          <w:szCs w:val="28"/>
        </w:rPr>
        <w:t xml:space="preserve">1.Найдите в интернете учебник </w:t>
      </w:r>
      <w:r w:rsidR="00B72F86">
        <w:rPr>
          <w:rFonts w:ascii="Times New Roman" w:hAnsi="Times New Roman" w:cs="Times New Roman"/>
          <w:sz w:val="28"/>
          <w:szCs w:val="28"/>
        </w:rPr>
        <w:t>Громадин, А. В. Дендрология</w:t>
      </w:r>
      <w:r w:rsidR="00DB317B" w:rsidRPr="00DB317B">
        <w:rPr>
          <w:rFonts w:ascii="Times New Roman" w:hAnsi="Times New Roman" w:cs="Times New Roman"/>
          <w:sz w:val="28"/>
          <w:szCs w:val="28"/>
        </w:rPr>
        <w:t>: учебник для СПО / А. В. Громадин, Д. Л. Матюхи</w:t>
      </w:r>
      <w:r w:rsidR="00B72F86">
        <w:rPr>
          <w:rFonts w:ascii="Times New Roman" w:hAnsi="Times New Roman" w:cs="Times New Roman"/>
          <w:sz w:val="28"/>
          <w:szCs w:val="28"/>
        </w:rPr>
        <w:t>н. — 3-е изд., пер. и доп. — М.</w:t>
      </w:r>
      <w:r w:rsidR="00DB317B" w:rsidRPr="00DB317B">
        <w:rPr>
          <w:rFonts w:ascii="Times New Roman" w:hAnsi="Times New Roman" w:cs="Times New Roman"/>
          <w:sz w:val="28"/>
          <w:szCs w:val="28"/>
        </w:rPr>
        <w:t>: Издательство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72F86">
        <w:rPr>
          <w:rFonts w:ascii="Times New Roman" w:hAnsi="Times New Roman" w:cs="Times New Roman"/>
          <w:sz w:val="28"/>
          <w:szCs w:val="28"/>
        </w:rPr>
        <w:t>, 2019. — 342 с. — (Серия</w:t>
      </w:r>
      <w:r w:rsidR="00DB317B">
        <w:rPr>
          <w:rFonts w:ascii="Times New Roman" w:hAnsi="Times New Roman" w:cs="Times New Roman"/>
          <w:sz w:val="28"/>
          <w:szCs w:val="28"/>
        </w:rPr>
        <w:t>: Профессиональное образование) или</w:t>
      </w:r>
      <w:r w:rsidR="004B23D3">
        <w:rPr>
          <w:rFonts w:ascii="Times New Roman" w:hAnsi="Times New Roman" w:cs="Times New Roman"/>
          <w:sz w:val="28"/>
          <w:szCs w:val="28"/>
        </w:rPr>
        <w:t xml:space="preserve"> </w:t>
      </w:r>
      <w:r w:rsidR="00B72F86">
        <w:rPr>
          <w:rFonts w:ascii="Times New Roman" w:hAnsi="Times New Roman" w:cs="Times New Roman"/>
          <w:sz w:val="28"/>
          <w:szCs w:val="28"/>
        </w:rPr>
        <w:t>Дендрология</w:t>
      </w:r>
      <w:r w:rsidR="004B23D3" w:rsidRPr="00DB317B">
        <w:rPr>
          <w:rFonts w:ascii="Times New Roman" w:hAnsi="Times New Roman" w:cs="Times New Roman"/>
          <w:sz w:val="28"/>
          <w:szCs w:val="28"/>
        </w:rPr>
        <w:t>: учебник для</w:t>
      </w:r>
      <w:r w:rsidR="00DB317B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студ.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проф.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образования / А.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В.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Громадин, Д.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Л.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F86">
        <w:rPr>
          <w:rFonts w:ascii="Times New Roman" w:hAnsi="Times New Roman" w:cs="Times New Roman"/>
          <w:sz w:val="28"/>
          <w:szCs w:val="28"/>
        </w:rPr>
        <w:t>Матюхин</w:t>
      </w:r>
      <w:r w:rsidR="004B23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B23D3">
        <w:rPr>
          <w:rFonts w:ascii="Times New Roman" w:hAnsi="Times New Roman" w:cs="Times New Roman"/>
          <w:sz w:val="28"/>
          <w:szCs w:val="28"/>
        </w:rPr>
        <w:t xml:space="preserve"> 5-ое., стер.- М.: Издательский центр «Академия», 2012.- 368 с.</w:t>
      </w:r>
      <w:r w:rsidRPr="00DB317B">
        <w:rPr>
          <w:rFonts w:ascii="Times New Roman" w:hAnsi="Times New Roman" w:cs="Times New Roman"/>
          <w:sz w:val="28"/>
          <w:szCs w:val="28"/>
        </w:rPr>
        <w:t>:</w:t>
      </w:r>
    </w:p>
    <w:p w:rsidR="004B23D3" w:rsidRDefault="00F40C73" w:rsidP="00F40C73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2.Прочитайте материал по теме</w:t>
      </w:r>
      <w:r w:rsidR="00B72F86">
        <w:rPr>
          <w:rFonts w:ascii="Times New Roman" w:hAnsi="Times New Roman" w:cs="Times New Roman"/>
          <w:sz w:val="28"/>
          <w:szCs w:val="28"/>
        </w:rPr>
        <w:t>: «</w:t>
      </w:r>
      <w:r w:rsidR="004B23D3">
        <w:rPr>
          <w:rFonts w:ascii="Times New Roman" w:hAnsi="Times New Roman" w:cs="Times New Roman"/>
          <w:sz w:val="28"/>
          <w:szCs w:val="28"/>
        </w:rPr>
        <w:t>Отдел покрытосеменные</w:t>
      </w:r>
      <w:r w:rsidRPr="009E1D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(стр.</w:t>
      </w:r>
      <w:r w:rsidR="004B23D3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23D3">
        <w:rPr>
          <w:rFonts w:ascii="Times New Roman" w:hAnsi="Times New Roman" w:cs="Times New Roman"/>
          <w:sz w:val="28"/>
          <w:szCs w:val="28"/>
        </w:rPr>
        <w:t>110</w:t>
      </w:r>
      <w:r w:rsidRPr="009E1D89">
        <w:rPr>
          <w:rFonts w:ascii="Times New Roman" w:hAnsi="Times New Roman" w:cs="Times New Roman"/>
          <w:sz w:val="28"/>
          <w:szCs w:val="28"/>
        </w:rPr>
        <w:t>).</w:t>
      </w:r>
    </w:p>
    <w:p w:rsidR="00F40C73" w:rsidRDefault="00951311" w:rsidP="00F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0C73">
        <w:rPr>
          <w:rFonts w:ascii="Times New Roman" w:hAnsi="Times New Roman" w:cs="Times New Roman"/>
          <w:sz w:val="28"/>
          <w:szCs w:val="28"/>
        </w:rPr>
        <w:t>В рабочей тетради составить</w:t>
      </w:r>
      <w:r w:rsidR="004B23D3">
        <w:rPr>
          <w:rFonts w:ascii="Times New Roman" w:hAnsi="Times New Roman" w:cs="Times New Roman"/>
          <w:sz w:val="28"/>
          <w:szCs w:val="28"/>
        </w:rPr>
        <w:t xml:space="preserve"> общую характеристику Покрытосеменных</w:t>
      </w:r>
      <w:r w:rsidR="00F40C73" w:rsidRPr="009E1D89">
        <w:rPr>
          <w:rFonts w:ascii="Times New Roman" w:hAnsi="Times New Roman" w:cs="Times New Roman"/>
          <w:sz w:val="28"/>
          <w:szCs w:val="28"/>
        </w:rPr>
        <w:t>.</w:t>
      </w:r>
    </w:p>
    <w:p w:rsidR="004B23D3" w:rsidRPr="009E1D89" w:rsidRDefault="004B23D3" w:rsidP="00F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r w:rsidR="00B72F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170" w:rsidRPr="005E6170" w:rsidRDefault="005E6170" w:rsidP="00422F80">
      <w:pPr>
        <w:rPr>
          <w:rFonts w:ascii="Times New Roman" w:hAnsi="Times New Roman" w:cs="Times New Roman"/>
          <w:b/>
          <w:sz w:val="28"/>
          <w:szCs w:val="28"/>
        </w:rPr>
      </w:pPr>
    </w:p>
    <w:p w:rsidR="005E6170" w:rsidRPr="00951311" w:rsidRDefault="005E617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311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занятие № 13</w:t>
      </w:r>
    </w:p>
    <w:p w:rsidR="005E6170" w:rsidRPr="005E6170" w:rsidRDefault="00951311" w:rsidP="005E61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="005E617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E6170" w:rsidRPr="005E6170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видового состава и </w:t>
      </w:r>
      <w:r w:rsidR="005E6170" w:rsidRPr="005E6170">
        <w:rPr>
          <w:rFonts w:ascii="Times New Roman" w:eastAsia="Calibri" w:hAnsi="Times New Roman" w:cs="Times New Roman"/>
          <w:bCs/>
          <w:sz w:val="28"/>
          <w:szCs w:val="28"/>
        </w:rPr>
        <w:t>ботанических характеристик семейств Березовые, Бересклетовые, Бобовые, Буковые</w:t>
      </w:r>
      <w:r w:rsidR="005E617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E6170" w:rsidRPr="005E617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6170" w:rsidRDefault="004C5546">
      <w:pPr>
        <w:rPr>
          <w:rFonts w:ascii="Times New Roman" w:hAnsi="Times New Roman" w:cs="Times New Roman"/>
          <w:sz w:val="28"/>
          <w:szCs w:val="28"/>
        </w:rPr>
      </w:pPr>
      <w:r w:rsidRPr="004C5546">
        <w:rPr>
          <w:rFonts w:ascii="Times New Roman" w:hAnsi="Times New Roman" w:cs="Times New Roman"/>
          <w:sz w:val="28"/>
          <w:szCs w:val="28"/>
        </w:rPr>
        <w:t>Задание:</w:t>
      </w:r>
    </w:p>
    <w:p w:rsidR="004C5546" w:rsidRDefault="004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1.Заполнить ботанические характеристики</w:t>
      </w:r>
      <w:r w:rsidR="007C799E">
        <w:rPr>
          <w:rFonts w:ascii="Times New Roman" w:hAnsi="Times New Roman" w:cs="Times New Roman"/>
          <w:sz w:val="28"/>
          <w:szCs w:val="28"/>
        </w:rPr>
        <w:t xml:space="preserve"> по предложенному шаблону (приложение 1</w:t>
      </w:r>
      <w:proofErr w:type="gramStart"/>
      <w:r w:rsidR="007C79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5546" w:rsidRDefault="004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F86">
        <w:rPr>
          <w:rFonts w:ascii="Times New Roman" w:hAnsi="Times New Roman" w:cs="Times New Roman"/>
          <w:sz w:val="28"/>
          <w:szCs w:val="28"/>
        </w:rPr>
        <w:t>семейство</w:t>
      </w:r>
      <w:r>
        <w:rPr>
          <w:rFonts w:ascii="Times New Roman" w:hAnsi="Times New Roman" w:cs="Times New Roman"/>
          <w:sz w:val="28"/>
          <w:szCs w:val="28"/>
        </w:rPr>
        <w:t xml:space="preserve"> Березовые: род Береза, род Ольха; </w:t>
      </w:r>
    </w:p>
    <w:p w:rsidR="00B72F86" w:rsidRDefault="00B7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Бобовые: род Карагана (акация желтая);</w:t>
      </w:r>
    </w:p>
    <w:p w:rsidR="00B72F86" w:rsidRDefault="00B7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Буковые: род Дуб, род Бук;</w:t>
      </w:r>
    </w:p>
    <w:p w:rsidR="00B72F86" w:rsidRDefault="00B7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Бересклетовые: род Бересклет.</w:t>
      </w:r>
    </w:p>
    <w:p w:rsidR="007C799E" w:rsidRDefault="007C799E" w:rsidP="007C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2.Зарисовать отличительные морфологические признаки: род Береза,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Ольха,  Карагана</w:t>
      </w:r>
      <w:proofErr w:type="gramEnd"/>
      <w:r w:rsidR="00566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Дуб,</w:t>
      </w:r>
      <w:r w:rsidR="00566ECC">
        <w:rPr>
          <w:rFonts w:ascii="Times New Roman" w:hAnsi="Times New Roman" w:cs="Times New Roman"/>
          <w:sz w:val="28"/>
          <w:szCs w:val="28"/>
        </w:rPr>
        <w:t xml:space="preserve"> Бук,</w:t>
      </w:r>
      <w:r>
        <w:rPr>
          <w:rFonts w:ascii="Times New Roman" w:hAnsi="Times New Roman" w:cs="Times New Roman"/>
          <w:sz w:val="28"/>
          <w:szCs w:val="28"/>
        </w:rPr>
        <w:t xml:space="preserve"> Бересклет.</w:t>
      </w:r>
    </w:p>
    <w:p w:rsidR="00860C38" w:rsidRDefault="00860C38" w:rsidP="007C799E">
      <w:pPr>
        <w:rPr>
          <w:rFonts w:ascii="Times New Roman" w:hAnsi="Times New Roman" w:cs="Times New Roman"/>
          <w:sz w:val="28"/>
          <w:szCs w:val="28"/>
        </w:rPr>
      </w:pPr>
    </w:p>
    <w:p w:rsidR="00860C38" w:rsidRPr="009E1D89" w:rsidRDefault="00860C38" w:rsidP="00860C3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Выполненное задание в рабочей тетради </w:t>
      </w:r>
      <w:proofErr w:type="gramStart"/>
      <w:r w:rsidRPr="009E1D89">
        <w:rPr>
          <w:rFonts w:ascii="Times New Roman" w:hAnsi="Times New Roman" w:cs="Times New Roman"/>
          <w:sz w:val="28"/>
          <w:szCs w:val="28"/>
          <w:highlight w:val="yellow"/>
        </w:rPr>
        <w:t>сфотографировать  и</w:t>
      </w:r>
      <w:proofErr w:type="gramEnd"/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 отправить на почту : </w:t>
      </w:r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pop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apt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>29.</w:t>
      </w:r>
      <w:proofErr w:type="spellStart"/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</w:p>
    <w:p w:rsidR="00566ECC" w:rsidRDefault="00860C38" w:rsidP="007C799E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>После окончания дистанционного обучения рабочие тетради будут собраны для проверки.</w:t>
      </w:r>
    </w:p>
    <w:p w:rsidR="00566ECC" w:rsidRDefault="00566ECC" w:rsidP="0040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6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2BC0" w:rsidRDefault="001C2BC0" w:rsidP="0040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417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СИСТЕМАТИКА</w:t>
      </w:r>
      <w:r w:rsidR="00B81417" w:rsidRPr="00F60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1.Русское название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2.Синонимы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3.Семейство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4.Родина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5.Ареал распространение в культуре</w:t>
      </w:r>
      <w:r w:rsidRPr="00F60AF0">
        <w:rPr>
          <w:rFonts w:ascii="Times New Roman" w:hAnsi="Times New Roman" w:cs="Times New Roman"/>
          <w:sz w:val="24"/>
          <w:szCs w:val="24"/>
        </w:rPr>
        <w:t>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</w:t>
      </w:r>
      <w:r w:rsidRPr="00F60AF0">
        <w:rPr>
          <w:rFonts w:ascii="Times New Roman" w:hAnsi="Times New Roman" w:cs="Times New Roman"/>
          <w:sz w:val="24"/>
          <w:szCs w:val="24"/>
        </w:rPr>
        <w:t>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E266BE" w:rsidRPr="00F60AF0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17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МОРФОЛГИЯ</w:t>
      </w: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1.Жизненная форма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2.Размер</w:t>
      </w:r>
      <w:r w:rsidRPr="00F60AF0">
        <w:rPr>
          <w:rFonts w:ascii="Times New Roman" w:hAnsi="Times New Roman" w:cs="Times New Roman"/>
          <w:sz w:val="24"/>
          <w:szCs w:val="24"/>
        </w:rPr>
        <w:t>: высота____________________________________________________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   диаметр ствола_____________________________________________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   диаметр кроны_____________________________________________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3.Части растения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Листья: форма листовой пластинки____________________________________</w:t>
      </w:r>
      <w:r w:rsidR="005C3687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форма края_________________________________________________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прикрепление_______________________________________________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корневая система____________________________________________________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цветы, соцветия_____________________________________________________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4.Декоративность</w:t>
      </w:r>
    </w:p>
    <w:tbl>
      <w:tblPr>
        <w:tblStyle w:val="a3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712"/>
        <w:gridCol w:w="1960"/>
        <w:gridCol w:w="1836"/>
        <w:gridCol w:w="1992"/>
      </w:tblGrid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Отдельных частей</w:t>
            </w:r>
          </w:p>
        </w:tc>
        <w:tc>
          <w:tcPr>
            <w:tcW w:w="1960" w:type="dxa"/>
          </w:tcPr>
          <w:p w:rsidR="006D1E56" w:rsidRPr="00B11027" w:rsidRDefault="006D1E56" w:rsidP="00B1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Сезонная</w:t>
            </w:r>
          </w:p>
        </w:tc>
        <w:tc>
          <w:tcPr>
            <w:tcW w:w="1992" w:type="dxa"/>
          </w:tcPr>
          <w:p w:rsidR="006D1E56" w:rsidRPr="00B11027" w:rsidRDefault="006D1E56" w:rsidP="00B11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Кора ствола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46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1.Предельный возраст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2.Время цветения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3.Время созревания плодов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4.Способ размножения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5.Отношение к стрижке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0DAF" w:rsidRPr="00F60AF0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6.Особенности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0DAF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2BC0" w:rsidRDefault="001C2BC0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AF" w:rsidRDefault="001C0DAF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Отношение к: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свету</w:t>
      </w:r>
      <w:r w:rsidRPr="00F60AF0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</w:t>
      </w: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плодородию почвы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теплу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</w:t>
      </w: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ветру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C0DAF" w:rsidRPr="00E266BE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 xml:space="preserve">влажности: </w:t>
      </w:r>
      <w:r w:rsidRPr="00E266BE">
        <w:rPr>
          <w:rFonts w:ascii="Times New Roman" w:hAnsi="Times New Roman" w:cs="Times New Roman"/>
          <w:i/>
          <w:sz w:val="24"/>
          <w:szCs w:val="24"/>
          <w:u w:val="single"/>
        </w:rPr>
        <w:t>почвы</w:t>
      </w:r>
      <w:r w:rsidRPr="00E266BE">
        <w:rPr>
          <w:rFonts w:ascii="Times New Roman" w:hAnsi="Times New Roman" w:cs="Times New Roman"/>
          <w:sz w:val="24"/>
          <w:szCs w:val="24"/>
        </w:rPr>
        <w:t xml:space="preserve"> ________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</w:t>
      </w:r>
      <w:r w:rsidRPr="00E266BE">
        <w:rPr>
          <w:rFonts w:ascii="Times New Roman" w:hAnsi="Times New Roman" w:cs="Times New Roman"/>
          <w:sz w:val="24"/>
          <w:szCs w:val="24"/>
        </w:rPr>
        <w:t>_________</w:t>
      </w:r>
      <w:r w:rsidRPr="00E266BE">
        <w:rPr>
          <w:rFonts w:ascii="Times New Roman" w:hAnsi="Times New Roman" w:cs="Times New Roman"/>
          <w:sz w:val="24"/>
          <w:szCs w:val="24"/>
          <w:u w:val="single"/>
        </w:rPr>
        <w:t>городской среде</w:t>
      </w:r>
      <w:r w:rsidRPr="00E266BE">
        <w:rPr>
          <w:rFonts w:ascii="Times New Roman" w:hAnsi="Times New Roman" w:cs="Times New Roman"/>
          <w:sz w:val="24"/>
          <w:szCs w:val="24"/>
        </w:rPr>
        <w:t>__________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_______</w:t>
      </w:r>
      <w:r w:rsidRPr="00E266BE">
        <w:rPr>
          <w:rFonts w:ascii="Times New Roman" w:hAnsi="Times New Roman" w:cs="Times New Roman"/>
          <w:sz w:val="24"/>
          <w:szCs w:val="24"/>
        </w:rPr>
        <w:t>________</w:t>
      </w:r>
    </w:p>
    <w:p w:rsidR="006D1E56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66BE">
        <w:rPr>
          <w:rFonts w:ascii="Times New Roman" w:hAnsi="Times New Roman" w:cs="Times New Roman"/>
          <w:i/>
          <w:sz w:val="24"/>
          <w:szCs w:val="24"/>
          <w:u w:val="single"/>
        </w:rPr>
        <w:t>воздуха</w:t>
      </w:r>
      <w:r w:rsidRPr="00E266BE">
        <w:rPr>
          <w:rFonts w:ascii="Times New Roman" w:hAnsi="Times New Roman" w:cs="Times New Roman"/>
          <w:sz w:val="24"/>
          <w:szCs w:val="24"/>
        </w:rPr>
        <w:t>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___________</w:t>
      </w:r>
      <w:r w:rsidRPr="00E266BE">
        <w:rPr>
          <w:rFonts w:ascii="Times New Roman" w:hAnsi="Times New Roman" w:cs="Times New Roman"/>
          <w:sz w:val="24"/>
          <w:szCs w:val="24"/>
        </w:rPr>
        <w:t>____________</w:t>
      </w:r>
    </w:p>
    <w:p w:rsidR="006D1E56" w:rsidRDefault="006D1E56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C0" w:rsidRDefault="001C2BC0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C0" w:rsidRDefault="001C2BC0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C0" w:rsidRPr="006D1E56" w:rsidRDefault="001C2BC0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F0" w:rsidRDefault="00F60AF0" w:rsidP="00F6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ПРИГОДНОСТЬ ДЛЯ РАЗНЫХ ТИПОВ НАСАЖДЕНИЙ</w:t>
      </w:r>
    </w:p>
    <w:p w:rsidR="001C2BC0" w:rsidRDefault="001C2BC0" w:rsidP="00F6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C" w:rsidRP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изгородь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266BE">
        <w:rPr>
          <w:rFonts w:ascii="Times New Roman" w:hAnsi="Times New Roman" w:cs="Times New Roman"/>
          <w:sz w:val="24"/>
          <w:szCs w:val="24"/>
        </w:rPr>
        <w:t>высокая______________________________________________________</w:t>
      </w:r>
    </w:p>
    <w:p w:rsidR="00E266BE" w:rsidRP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         средняя_______________________________________________________</w:t>
      </w:r>
    </w:p>
    <w:p w:rsid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         низкая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1634"/>
      </w:tblGrid>
      <w:tr w:rsidR="001C2BC0" w:rsidTr="001C2BC0">
        <w:tc>
          <w:tcPr>
            <w:tcW w:w="2336" w:type="dxa"/>
          </w:tcPr>
          <w:p w:rsid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C2BC0" w:rsidRPr="00B11027" w:rsidRDefault="001C2BC0" w:rsidP="00B1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3044" w:type="dxa"/>
          </w:tcPr>
          <w:p w:rsid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C2BC0" w:rsidRPr="00B11027" w:rsidRDefault="001C2BC0" w:rsidP="00B1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6BE">
              <w:rPr>
                <w:rFonts w:ascii="Times New Roman" w:hAnsi="Times New Roman" w:cs="Times New Roman"/>
                <w:sz w:val="24"/>
                <w:szCs w:val="24"/>
              </w:rPr>
              <w:t>оща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озеленение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Почвопокровное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Солитер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водоемов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Рядовые посадки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Пристановочная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Альпинарий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P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C0">
              <w:rPr>
                <w:rFonts w:ascii="Times New Roman" w:hAnsi="Times New Roman" w:cs="Times New Roman"/>
                <w:sz w:val="24"/>
                <w:szCs w:val="24"/>
              </w:rPr>
              <w:t>Опушка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откосов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C0" w:rsidRDefault="001C2BC0" w:rsidP="001C2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НА ОБЪЕКТАХ ГОРОДСКОГО ОЗЕЛЕНЕНИЯ</w:t>
      </w: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87" w:rsidRDefault="005C3687" w:rsidP="005C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ДЕКОРАТИВНЫЕ ФОРМЫ</w:t>
      </w:r>
    </w:p>
    <w:p w:rsidR="005C3687" w:rsidRDefault="005C3687" w:rsidP="005C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B"/>
    <w:rsid w:val="001B27F4"/>
    <w:rsid w:val="001C0DAF"/>
    <w:rsid w:val="001C2BC0"/>
    <w:rsid w:val="0022719F"/>
    <w:rsid w:val="00401146"/>
    <w:rsid w:val="00422F80"/>
    <w:rsid w:val="004B23D3"/>
    <w:rsid w:val="004C5546"/>
    <w:rsid w:val="00566ECC"/>
    <w:rsid w:val="005C3687"/>
    <w:rsid w:val="005E6170"/>
    <w:rsid w:val="006646CE"/>
    <w:rsid w:val="006D1E56"/>
    <w:rsid w:val="007C799E"/>
    <w:rsid w:val="00860C38"/>
    <w:rsid w:val="00951311"/>
    <w:rsid w:val="00AC12D1"/>
    <w:rsid w:val="00AC647B"/>
    <w:rsid w:val="00B11027"/>
    <w:rsid w:val="00B72F86"/>
    <w:rsid w:val="00B81417"/>
    <w:rsid w:val="00DB317B"/>
    <w:rsid w:val="00E266BE"/>
    <w:rsid w:val="00F40C73"/>
    <w:rsid w:val="00F60AF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45E"/>
  <w15:docId w15:val="{ADF02BEA-8CB3-49A7-A987-ACFE533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70"/>
  </w:style>
  <w:style w:type="paragraph" w:styleId="1">
    <w:name w:val="heading 1"/>
    <w:basedOn w:val="a"/>
    <w:next w:val="a"/>
    <w:link w:val="10"/>
    <w:uiPriority w:val="9"/>
    <w:qFormat/>
    <w:rsid w:val="00664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4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1022-7CDC-416B-8559-00E8DCD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2020-04-11T06:26:00Z</dcterms:created>
  <dcterms:modified xsi:type="dcterms:W3CDTF">2020-04-11T13:10:00Z</dcterms:modified>
</cp:coreProperties>
</file>