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B2F95">
      <w:pPr>
        <w:rPr>
          <w:b/>
          <w:sz w:val="32"/>
          <w:szCs w:val="32"/>
        </w:rPr>
      </w:pPr>
      <w:r w:rsidRPr="007B2F95">
        <w:rPr>
          <w:b/>
          <w:sz w:val="32"/>
          <w:szCs w:val="32"/>
        </w:rPr>
        <w:t>ГРУППА №</w:t>
      </w:r>
      <w:r w:rsidRPr="007B2F95">
        <w:rPr>
          <w:b/>
          <w:sz w:val="32"/>
          <w:szCs w:val="32"/>
        </w:rPr>
        <w:t>42</w:t>
      </w:r>
      <w:r w:rsidRPr="007B2F95">
        <w:rPr>
          <w:b/>
          <w:sz w:val="32"/>
          <w:szCs w:val="32"/>
        </w:rPr>
        <w:t xml:space="preserve"> </w:t>
      </w:r>
      <w:proofErr w:type="gramStart"/>
      <w:r w:rsidRPr="007B2F95">
        <w:rPr>
          <w:b/>
          <w:sz w:val="32"/>
          <w:szCs w:val="32"/>
        </w:rPr>
        <w:t>ФИЗИКА  ОТ</w:t>
      </w:r>
      <w:proofErr w:type="gramEnd"/>
      <w:r w:rsidRPr="007B2F95">
        <w:rPr>
          <w:b/>
          <w:sz w:val="32"/>
          <w:szCs w:val="32"/>
        </w:rPr>
        <w:t xml:space="preserve"> 19.03</w:t>
      </w:r>
    </w:p>
    <w:p w:rsidR="007B2F95" w:rsidRDefault="007B2F95" w:rsidP="007B2F95">
      <w:pPr>
        <w:rPr>
          <w:sz w:val="28"/>
          <w:szCs w:val="28"/>
        </w:rPr>
      </w:pPr>
      <w:r w:rsidRPr="007B2F95">
        <w:rPr>
          <w:sz w:val="32"/>
          <w:szCs w:val="32"/>
        </w:rPr>
        <w:t xml:space="preserve">   </w:t>
      </w:r>
      <w:r w:rsidRPr="007B2F95">
        <w:rPr>
          <w:sz w:val="28"/>
          <w:szCs w:val="28"/>
        </w:rPr>
        <w:t xml:space="preserve">ВЫПОЛНИТЬ ПРАКТИЧЕСКОЕ ЗАНЯТИЕ ПО ТЕМЕ «ГЕОМЕТРИЧЕСКАЯ </w:t>
      </w:r>
      <w:r>
        <w:rPr>
          <w:sz w:val="28"/>
          <w:szCs w:val="28"/>
        </w:rPr>
        <w:t xml:space="preserve">  </w:t>
      </w:r>
      <w:r w:rsidRPr="007B2F95">
        <w:rPr>
          <w:sz w:val="28"/>
          <w:szCs w:val="28"/>
        </w:rPr>
        <w:t>ОПТИКА»</w:t>
      </w:r>
      <w:r w:rsidR="000E7A9F">
        <w:rPr>
          <w:sz w:val="28"/>
          <w:szCs w:val="28"/>
        </w:rPr>
        <w:t xml:space="preserve"> в рабочей </w:t>
      </w:r>
      <w:proofErr w:type="spellStart"/>
      <w:r w:rsidR="000E7A9F">
        <w:rPr>
          <w:sz w:val="28"/>
          <w:szCs w:val="28"/>
        </w:rPr>
        <w:t>тетраде</w:t>
      </w:r>
      <w:proofErr w:type="spellEnd"/>
      <w:r w:rsidR="000E7A9F">
        <w:rPr>
          <w:sz w:val="28"/>
          <w:szCs w:val="28"/>
        </w:rPr>
        <w:t>.</w:t>
      </w:r>
    </w:p>
    <w:p w:rsidR="007B2F95" w:rsidRDefault="007B2F95" w:rsidP="007B2F95">
      <w:pPr>
        <w:rPr>
          <w:sz w:val="32"/>
          <w:szCs w:val="32"/>
        </w:rPr>
      </w:pPr>
      <w:r>
        <w:rPr>
          <w:sz w:val="32"/>
          <w:szCs w:val="32"/>
        </w:rPr>
        <w:t xml:space="preserve">Срок сдачи- к следующему занятию по расписанию. </w:t>
      </w:r>
    </w:p>
    <w:p w:rsidR="007B2F95" w:rsidRPr="007B2F95" w:rsidRDefault="007B2F95" w:rsidP="007B2F95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32"/>
          <w:szCs w:val="32"/>
        </w:rPr>
        <w:t xml:space="preserve">Работу 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сфотографировать (или в электронном виде)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отправить на электронную почту </w:t>
      </w:r>
      <w:hyperlink r:id="rId4" w:history="1">
        <w:r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bav</w:t>
        </w:r>
        <w:r w:rsidRPr="00155835"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@</w:t>
        </w:r>
        <w:r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apt</w:t>
        </w:r>
        <w:r w:rsidRPr="00155835"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29.</w:t>
        </w:r>
        <w:proofErr w:type="spellStart"/>
        <w:r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B2F95" w:rsidRPr="004B0D71" w:rsidRDefault="007B2F95" w:rsidP="007B2F95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На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отчете должно быть видно кому принадлежит работа!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Основоположником учения о том, что свет – это волна, является…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А. Ньютон Б. Гюйгенс В. Максвелл Г. </w:t>
      </w:r>
      <w:proofErr w:type="spellStart"/>
      <w:r>
        <w:rPr>
          <w:color w:val="000000"/>
        </w:rPr>
        <w:t>Ремер</w:t>
      </w:r>
      <w:proofErr w:type="spellEnd"/>
      <w:r>
        <w:rPr>
          <w:color w:val="000000"/>
        </w:rPr>
        <w:t xml:space="preserve"> Д. </w:t>
      </w:r>
      <w:proofErr w:type="spellStart"/>
      <w:r>
        <w:rPr>
          <w:color w:val="000000"/>
        </w:rPr>
        <w:t>Физо</w:t>
      </w:r>
      <w:proofErr w:type="spellEnd"/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 Человек стоит на расстоянии 5м от зеркала. На каком расстоянии от себя он увидит свое изображение?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5м Б. 2,5м В. 10м Г. 12,5м Д. 15м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3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>(решить подробно) Определить угол отражения света, если угол между падающим лучом и отражающей поверхностью равен 30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.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30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Б. 0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В. 60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Г. 150</w:t>
      </w:r>
      <w:r>
        <w:rPr>
          <w:color w:val="000000"/>
          <w:sz w:val="18"/>
          <w:szCs w:val="18"/>
          <w:vertAlign w:val="superscript"/>
        </w:rPr>
        <w:t>0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</w:t>
      </w:r>
      <w:r>
        <w:rPr>
          <w:color w:val="000000"/>
        </w:rPr>
        <w:t>(решить подробно)</w:t>
      </w:r>
      <w:r>
        <w:rPr>
          <w:color w:val="000000"/>
        </w:rPr>
        <w:t xml:space="preserve"> Луч света переходит из воздуха в стекло. Определить угол падения луча на поверхность воды, если угол преломления равен 18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.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18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Б. 26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В. 28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Г. 0</w:t>
      </w:r>
      <w:r>
        <w:rPr>
          <w:color w:val="000000"/>
          <w:sz w:val="18"/>
          <w:szCs w:val="18"/>
          <w:vertAlign w:val="superscript"/>
        </w:rPr>
        <w:t>0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5. При переходе из более плотной оптической среды в менее плотную, а затем в более плотную…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угол падения больше, чем угол преломления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угол падения меньше, чем угол преломления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Угол падения равен углу преломления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6. Определите предельный угол падения для луча, переходящего из алмаза в стекло.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54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Б. 27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В. 39</w:t>
      </w:r>
      <w:r>
        <w:rPr>
          <w:color w:val="000000"/>
          <w:sz w:val="18"/>
          <w:szCs w:val="18"/>
          <w:vertAlign w:val="superscript"/>
        </w:rPr>
        <w:t>0</w:t>
      </w:r>
      <w:r>
        <w:rPr>
          <w:color w:val="000000"/>
        </w:rPr>
        <w:t> Г. 48</w:t>
      </w:r>
      <w:r>
        <w:rPr>
          <w:color w:val="000000"/>
          <w:sz w:val="18"/>
          <w:szCs w:val="18"/>
          <w:vertAlign w:val="superscript"/>
        </w:rPr>
        <w:t>0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7. Угол полного отражения зависит…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от показателя преломления сред Б. от угла преломления В. Ни от чего не зависит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8. Если луч переходит через следующие среды: вода – стекло – алмаз – воздух, то…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угол, под которым выходит луч, больше, чем угол падения луча на первую среду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угол, под которым выходит луч, равен углу падения луча на первую среду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В. угол, под которым выходит луч, меньше, чем угол падения луча на первую среду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9. Угол между падающим лучом и перпендикуляром, восстановленным в точке падения, называется…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угол падения Б. угол преломления В. Угол отражения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10. прямая, проходящая через оптический центр линзы…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преломляется в фокусе Б. не преломляется В. Является световым лучом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11. Через оптический центр линзы можно провести…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одну ГОО и одну ПОО Б. много ГОО и одну ПОО В. Одну ГОО и много ПОО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Ни одной ГОО и ПОО</w:t>
      </w:r>
    </w:p>
    <w:p w:rsidR="000E7A9F" w:rsidRDefault="000E7A9F" w:rsidP="00F21D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ГОО</w:t>
      </w:r>
      <w:r>
        <w:rPr>
          <w:color w:val="000000"/>
        </w:rPr>
        <w:t>-главная оптическая ось</w:t>
      </w:r>
    </w:p>
    <w:p w:rsidR="00F21D6C" w:rsidRDefault="000E7A9F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ПОО</w:t>
      </w:r>
      <w:r>
        <w:rPr>
          <w:color w:val="000000"/>
        </w:rPr>
        <w:t>-побочная оптическая ось</w:t>
      </w:r>
      <w:bookmarkStart w:id="0" w:name="_GoBack"/>
      <w:bookmarkEnd w:id="0"/>
      <w:r w:rsidR="00F21D6C"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12. Любая линза имеет…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один фокус Б. два радиуса кривизны В. Три фокуса Г. Много радиусов кривизны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13. Физическая величина, равная величине обратной фокусу линзы, измеряется…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1дптр Б. 1м В. 1кг Г. 1лмн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14. Вогнутая линза является…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собирающей Б. тонкой В. Рассеивающей Г. Плоской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15.(решить подробно) Оптическая сила линзы равна 0,5дптр. Определить ее фокусное расстояние.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0,5м Б. 0,8м В. 2м Г. 0,4м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16. Если предмет разместить на расстоянии большем, чем 2F от рассеивающей линзы, то она даст…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А. действительное прямое изображение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Б. действительное обратное изображение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Мнимое прямое изображение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Г. Мнимое обратное изображение</w:t>
      </w:r>
    </w:p>
    <w:p w:rsidR="00F21D6C" w:rsidRDefault="00F21D6C" w:rsidP="00F21D6C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Д. не дает изображения</w:t>
      </w:r>
    </w:p>
    <w:p w:rsidR="007B2F95" w:rsidRPr="007B2F95" w:rsidRDefault="007B2F95">
      <w:pPr>
        <w:rPr>
          <w:sz w:val="28"/>
          <w:szCs w:val="28"/>
        </w:rPr>
      </w:pPr>
    </w:p>
    <w:sectPr w:rsidR="007B2F95" w:rsidRPr="007B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95"/>
    <w:rsid w:val="000E7A9F"/>
    <w:rsid w:val="002537DC"/>
    <w:rsid w:val="0072725C"/>
    <w:rsid w:val="007B2F95"/>
    <w:rsid w:val="00F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DC7"/>
  <w15:chartTrackingRefBased/>
  <w15:docId w15:val="{8615479B-5BCF-4AB8-AB61-D2B97E0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9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2020-03-18T14:57:00Z</dcterms:created>
  <dcterms:modified xsi:type="dcterms:W3CDTF">2020-03-18T15:37:00Z</dcterms:modified>
</cp:coreProperties>
</file>