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1C" w:rsidRPr="00647E93" w:rsidRDefault="00647E93" w:rsidP="00BF121C">
      <w:pPr>
        <w:rPr>
          <w:rFonts w:ascii="Times New Roman" w:hAnsi="Times New Roman" w:cs="Times New Roman"/>
          <w:sz w:val="26"/>
          <w:szCs w:val="26"/>
        </w:rPr>
      </w:pPr>
      <w:r w:rsidRPr="00647E93">
        <w:rPr>
          <w:rFonts w:ascii="Times New Roman" w:hAnsi="Times New Roman" w:cs="Times New Roman"/>
          <w:sz w:val="26"/>
          <w:szCs w:val="26"/>
        </w:rPr>
        <w:t>19</w:t>
      </w:r>
      <w:r w:rsidR="00BF121C" w:rsidRPr="00647E93">
        <w:rPr>
          <w:rFonts w:ascii="Times New Roman" w:hAnsi="Times New Roman" w:cs="Times New Roman"/>
          <w:sz w:val="26"/>
          <w:szCs w:val="26"/>
        </w:rPr>
        <w:t>.03.2020   Собашникова М.В.   История. 2 группа.</w:t>
      </w:r>
    </w:p>
    <w:p w:rsidR="00647E93" w:rsidRPr="00647E93" w:rsidRDefault="00BF121C" w:rsidP="00647E93">
      <w:pPr>
        <w:rPr>
          <w:rFonts w:ascii="Times New Roman" w:hAnsi="Times New Roman" w:cs="Times New Roman"/>
          <w:sz w:val="26"/>
          <w:szCs w:val="26"/>
        </w:rPr>
      </w:pPr>
      <w:r w:rsidRPr="00647E93">
        <w:rPr>
          <w:rFonts w:ascii="Times New Roman" w:hAnsi="Times New Roman" w:cs="Times New Roman"/>
          <w:sz w:val="26"/>
          <w:szCs w:val="26"/>
        </w:rPr>
        <w:t xml:space="preserve">Тема: </w:t>
      </w:r>
      <w:r w:rsidR="00647E93" w:rsidRPr="00647E9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47E93" w:rsidRPr="00647E93">
        <w:rPr>
          <w:rFonts w:ascii="Times New Roman" w:hAnsi="Times New Roman" w:cs="Times New Roman"/>
          <w:sz w:val="26"/>
          <w:szCs w:val="26"/>
        </w:rPr>
        <w:t>Отмена крепостного права»</w:t>
      </w:r>
    </w:p>
    <w:p w:rsidR="00647E93" w:rsidRPr="00647E93" w:rsidRDefault="00647E93" w:rsidP="00647E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47E93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647E93">
        <w:rPr>
          <w:rFonts w:ascii="Times New Roman" w:hAnsi="Times New Roman" w:cs="Times New Roman"/>
          <w:sz w:val="26"/>
          <w:szCs w:val="26"/>
        </w:rPr>
        <w:t xml:space="preserve">Реформы 60-70 гг. ХIХ </w:t>
      </w:r>
      <w:proofErr w:type="gramStart"/>
      <w:r w:rsidRPr="00647E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7E93">
        <w:rPr>
          <w:rFonts w:ascii="Times New Roman" w:hAnsi="Times New Roman" w:cs="Times New Roman"/>
          <w:sz w:val="26"/>
          <w:szCs w:val="26"/>
        </w:rPr>
        <w:t>.»</w:t>
      </w:r>
    </w:p>
    <w:p w:rsidR="00BF121C" w:rsidRPr="00647E93" w:rsidRDefault="00BF121C" w:rsidP="00647E93">
      <w:pPr>
        <w:rPr>
          <w:rFonts w:ascii="Times New Roman" w:hAnsi="Times New Roman" w:cs="Times New Roman"/>
          <w:sz w:val="26"/>
          <w:szCs w:val="26"/>
        </w:rPr>
      </w:pPr>
      <w:r w:rsidRPr="00647E93">
        <w:rPr>
          <w:rFonts w:ascii="Times New Roman" w:hAnsi="Times New Roman" w:cs="Times New Roman"/>
          <w:sz w:val="26"/>
          <w:szCs w:val="26"/>
        </w:rPr>
        <w:t xml:space="preserve"> Учебник: Артёмов В.В</w:t>
      </w:r>
      <w:r w:rsidR="00A77896" w:rsidRPr="00647E93">
        <w:rPr>
          <w:rFonts w:ascii="Times New Roman" w:hAnsi="Times New Roman" w:cs="Times New Roman"/>
          <w:sz w:val="26"/>
          <w:szCs w:val="26"/>
        </w:rPr>
        <w:t>.</w:t>
      </w:r>
      <w:r w:rsidRPr="00647E93">
        <w:rPr>
          <w:rFonts w:ascii="Times New Roman" w:hAnsi="Times New Roman" w:cs="Times New Roman"/>
          <w:sz w:val="26"/>
          <w:szCs w:val="26"/>
        </w:rPr>
        <w:t xml:space="preserve"> «История.</w:t>
      </w:r>
      <w:r w:rsidR="00A77896" w:rsidRPr="00647E93">
        <w:rPr>
          <w:rFonts w:ascii="Times New Roman" w:hAnsi="Times New Roman" w:cs="Times New Roman"/>
          <w:sz w:val="26"/>
          <w:szCs w:val="26"/>
        </w:rPr>
        <w:t xml:space="preserve"> </w:t>
      </w:r>
      <w:r w:rsidR="00647E93" w:rsidRPr="00647E93">
        <w:rPr>
          <w:rFonts w:ascii="Times New Roman" w:hAnsi="Times New Roman" w:cs="Times New Roman"/>
          <w:sz w:val="26"/>
          <w:szCs w:val="26"/>
        </w:rPr>
        <w:t>Часть2», пар.58</w:t>
      </w:r>
      <w:r w:rsidRPr="00647E93">
        <w:rPr>
          <w:rFonts w:ascii="Times New Roman" w:hAnsi="Times New Roman" w:cs="Times New Roman"/>
          <w:sz w:val="26"/>
          <w:szCs w:val="26"/>
        </w:rPr>
        <w:t>;  интернет ресурсы.</w:t>
      </w:r>
    </w:p>
    <w:p w:rsidR="00A77896" w:rsidRPr="00647E93" w:rsidRDefault="00647E93" w:rsidP="00BF12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A77896" w:rsidRPr="00647E93">
        <w:rPr>
          <w:rFonts w:ascii="Times New Roman" w:hAnsi="Times New Roman" w:cs="Times New Roman"/>
          <w:sz w:val="26"/>
          <w:szCs w:val="26"/>
        </w:rPr>
        <w:t xml:space="preserve"> выполнить в рабочей  тетради.</w:t>
      </w:r>
    </w:p>
    <w:p w:rsidR="00BF121C" w:rsidRPr="00647E93" w:rsidRDefault="00BF121C" w:rsidP="00BF121C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E93">
        <w:rPr>
          <w:rFonts w:ascii="Times New Roman" w:eastAsia="Times New Roman" w:hAnsi="Times New Roman" w:cs="Times New Roman"/>
          <w:bCs/>
          <w:sz w:val="26"/>
          <w:szCs w:val="26"/>
        </w:rPr>
        <w:t>Задание№1</w:t>
      </w:r>
    </w:p>
    <w:p w:rsidR="00647E93" w:rsidRDefault="00BF121C" w:rsidP="00BF121C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647E93">
        <w:rPr>
          <w:rFonts w:ascii="Times New Roman" w:eastAsia="Times New Roman" w:hAnsi="Times New Roman" w:cs="Times New Roman"/>
          <w:bCs/>
          <w:sz w:val="26"/>
          <w:szCs w:val="26"/>
        </w:rPr>
        <w:t>Как шла подготовка к крестьянской реформе 1861г.?</w:t>
      </w:r>
    </w:p>
    <w:p w:rsidR="00647E93" w:rsidRDefault="00A77896" w:rsidP="00BF121C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647E93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Каковы были условия освобождения крестьян  в 1861?</w:t>
      </w:r>
    </w:p>
    <w:p w:rsidR="00E8785F" w:rsidRDefault="00647E93" w:rsidP="00E8785F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Задание№2</w:t>
      </w:r>
      <w:r w:rsidR="00E878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647E93" w:rsidRPr="00E8785F" w:rsidRDefault="00E8785F" w:rsidP="00E87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Заполнить таблицу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47E93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Pr="00647E93">
        <w:rPr>
          <w:rFonts w:ascii="Times New Roman" w:hAnsi="Times New Roman" w:cs="Times New Roman"/>
          <w:sz w:val="26"/>
          <w:szCs w:val="26"/>
        </w:rPr>
        <w:t>Реформы 60-70 гг. ХIХ в.»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7E93" w:rsidTr="00647E93">
        <w:tc>
          <w:tcPr>
            <w:tcW w:w="3190" w:type="dxa"/>
          </w:tcPr>
          <w:p w:rsidR="00647E93" w:rsidRPr="00647E93" w:rsidRDefault="00647E93" w:rsidP="00647E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647E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еформы</w:t>
            </w:r>
          </w:p>
        </w:tc>
        <w:tc>
          <w:tcPr>
            <w:tcW w:w="3190" w:type="dxa"/>
          </w:tcPr>
          <w:p w:rsidR="00647E93" w:rsidRPr="00647E93" w:rsidRDefault="00E8785F" w:rsidP="00647E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191" w:type="dxa"/>
          </w:tcPr>
          <w:p w:rsidR="00647E93" w:rsidRPr="00647E93" w:rsidRDefault="00E8785F" w:rsidP="00647E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Значение</w:t>
            </w:r>
          </w:p>
        </w:tc>
      </w:tr>
      <w:tr w:rsidR="00647E93" w:rsidTr="00647E93"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7E93" w:rsidTr="00647E93"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7E93" w:rsidTr="00647E93"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7E93" w:rsidTr="00647E93"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647E93" w:rsidRDefault="00647E93" w:rsidP="00647E9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211A0" w:rsidRDefault="006211A0" w:rsidP="006211A0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Работу сдать после окончания карантина.</w:t>
      </w:r>
    </w:p>
    <w:p w:rsidR="00647E93" w:rsidRPr="00647E93" w:rsidRDefault="00647E93" w:rsidP="00647E93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E5108" w:rsidRDefault="00647E93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cloud.prezentacii.org/19/01/116057/images/screen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1/116057/images/screen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108" w:rsidSect="00FF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21C"/>
    <w:rsid w:val="006211A0"/>
    <w:rsid w:val="00647E93"/>
    <w:rsid w:val="00660B67"/>
    <w:rsid w:val="00A77896"/>
    <w:rsid w:val="00AE5108"/>
    <w:rsid w:val="00BC18F3"/>
    <w:rsid w:val="00BF121C"/>
    <w:rsid w:val="00E8785F"/>
    <w:rsid w:val="00F96A52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E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2020-03-18T15:38:00Z</dcterms:created>
  <dcterms:modified xsi:type="dcterms:W3CDTF">2020-03-19T06:33:00Z</dcterms:modified>
</cp:coreProperties>
</file>