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03" w:rsidRPr="00F96A52" w:rsidRDefault="00B82D03" w:rsidP="00B82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F96A52">
        <w:rPr>
          <w:rFonts w:ascii="Times New Roman" w:hAnsi="Times New Roman" w:cs="Times New Roman"/>
          <w:sz w:val="26"/>
          <w:szCs w:val="26"/>
        </w:rPr>
        <w:t>.03.2020   Собашникова М.В.   История. 2 группа.</w:t>
      </w:r>
    </w:p>
    <w:p w:rsidR="00B82D03" w:rsidRDefault="00B82D03" w:rsidP="00B82D03">
      <w:pPr>
        <w:rPr>
          <w:rFonts w:ascii="Times New Roman" w:hAnsi="Times New Roman" w:cs="Times New Roman"/>
          <w:sz w:val="28"/>
          <w:szCs w:val="28"/>
        </w:rPr>
      </w:pPr>
      <w:r w:rsidRPr="00F96A52">
        <w:rPr>
          <w:rFonts w:ascii="Times New Roman" w:hAnsi="Times New Roman" w:cs="Times New Roman"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B764C">
        <w:rPr>
          <w:rFonts w:ascii="Times New Roman" w:hAnsi="Times New Roman" w:cs="Times New Roman"/>
          <w:sz w:val="28"/>
          <w:szCs w:val="28"/>
        </w:rPr>
        <w:t xml:space="preserve">Контрреформы. </w:t>
      </w:r>
    </w:p>
    <w:p w:rsidR="00B82D03" w:rsidRDefault="00B82D03" w:rsidP="00B82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64C">
        <w:rPr>
          <w:rFonts w:ascii="Times New Roman" w:hAnsi="Times New Roman" w:cs="Times New Roman"/>
          <w:sz w:val="28"/>
          <w:szCs w:val="28"/>
        </w:rPr>
        <w:t>Экономическое развитие во второй половине Х</w:t>
      </w:r>
      <w:r w:rsidRPr="005B76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64C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5B7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64C">
        <w:rPr>
          <w:rFonts w:ascii="Times New Roman" w:hAnsi="Times New Roman" w:cs="Times New Roman"/>
          <w:sz w:val="28"/>
          <w:szCs w:val="28"/>
        </w:rPr>
        <w:t>.</w:t>
      </w:r>
    </w:p>
    <w:p w:rsidR="00B82D03" w:rsidRPr="00F96A52" w:rsidRDefault="00B82D03" w:rsidP="00B82D03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 xml:space="preserve"> Учебник: Артёмов В.В. «История. </w:t>
      </w:r>
      <w:r>
        <w:rPr>
          <w:rFonts w:ascii="Times New Roman" w:hAnsi="Times New Roman" w:cs="Times New Roman"/>
          <w:sz w:val="26"/>
          <w:szCs w:val="26"/>
        </w:rPr>
        <w:t>Часть 2», пар.</w:t>
      </w:r>
      <w:r w:rsidRPr="00F96A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96A52">
        <w:rPr>
          <w:rFonts w:ascii="Times New Roman" w:hAnsi="Times New Roman" w:cs="Times New Roman"/>
          <w:sz w:val="26"/>
          <w:szCs w:val="26"/>
        </w:rPr>
        <w:t>;  интернет ресурсы.</w:t>
      </w:r>
    </w:p>
    <w:p w:rsidR="00B82D03" w:rsidRPr="00F96A52" w:rsidRDefault="00B82D03" w:rsidP="00B82D03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B82D03" w:rsidRPr="00F96A52" w:rsidRDefault="00B82D03" w:rsidP="00B82D03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  <w:r w:rsidR="00762F6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82D0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тветить на </w:t>
      </w:r>
      <w:r w:rsidR="00762F62">
        <w:rPr>
          <w:rFonts w:ascii="Times New Roman" w:eastAsia="Times New Roman" w:hAnsi="Times New Roman" w:cs="Times New Roman"/>
          <w:bCs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82D03" w:rsidRPr="00B82D03" w:rsidRDefault="00B82D03" w:rsidP="00B82D03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Какие перемены происходили в сельском хозяйстве  после 1861?</w:t>
      </w:r>
    </w:p>
    <w:p w:rsidR="00B82D03" w:rsidRPr="00B82D03" w:rsidRDefault="00B82D03" w:rsidP="00B82D03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 развивалась промышленность во второй половине</w:t>
      </w:r>
      <w:r w:rsidRPr="00B82D03">
        <w:rPr>
          <w:rFonts w:ascii="Times New Roman" w:hAnsi="Times New Roman" w:cs="Times New Roman"/>
          <w:sz w:val="28"/>
          <w:szCs w:val="28"/>
        </w:rPr>
        <w:t xml:space="preserve"> </w:t>
      </w:r>
      <w:r w:rsidRPr="005B764C">
        <w:rPr>
          <w:rFonts w:ascii="Times New Roman" w:hAnsi="Times New Roman" w:cs="Times New Roman"/>
          <w:sz w:val="28"/>
          <w:szCs w:val="28"/>
        </w:rPr>
        <w:t>Х</w:t>
      </w:r>
      <w:r w:rsidRPr="005B76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64C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5B7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82D03" w:rsidRDefault="00B82D03" w:rsidP="00B82D03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Задание№2</w:t>
      </w:r>
      <w:r w:rsidR="00762F6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спользуя дополнительную литературу, сравнить уровень экономического развития России и стран Западной Европы, России и стран Азии </w:t>
      </w:r>
      <w:r w:rsidRPr="00B82D03">
        <w:rPr>
          <w:rFonts w:ascii="Times New Roman" w:eastAsia="Times New Roman" w:hAnsi="Times New Roman" w:cs="Times New Roman"/>
          <w:bCs/>
          <w:sz w:val="26"/>
          <w:szCs w:val="26"/>
        </w:rPr>
        <w:t>во второй половине</w:t>
      </w:r>
      <w:r w:rsidRPr="00B82D03">
        <w:rPr>
          <w:rFonts w:ascii="Times New Roman" w:hAnsi="Times New Roman" w:cs="Times New Roman"/>
          <w:sz w:val="28"/>
          <w:szCs w:val="28"/>
        </w:rPr>
        <w:t xml:space="preserve"> Х</w:t>
      </w:r>
      <w:r w:rsidRPr="00B82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D03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82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D03">
        <w:rPr>
          <w:rFonts w:ascii="Times New Roman" w:hAnsi="Times New Roman" w:cs="Times New Roman"/>
          <w:sz w:val="28"/>
          <w:szCs w:val="28"/>
        </w:rPr>
        <w:t>.</w:t>
      </w:r>
      <w:r w:rsidRPr="00B82D0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82D03" w:rsidRPr="00B82D03" w:rsidRDefault="00B82D03" w:rsidP="00B82D03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Сдать </w:t>
      </w:r>
      <w:r w:rsidR="00FD60AA">
        <w:rPr>
          <w:rFonts w:ascii="Times New Roman" w:eastAsia="Times New Roman" w:hAnsi="Times New Roman" w:cs="Times New Roman"/>
          <w:bCs/>
          <w:sz w:val="26"/>
          <w:szCs w:val="26"/>
        </w:rPr>
        <w:t>работу по  окончании  карантина.</w:t>
      </w:r>
    </w:p>
    <w:p w:rsidR="00FF318C" w:rsidRDefault="00FF318C"/>
    <w:sectPr w:rsidR="00FF318C" w:rsidSect="00F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0027"/>
    <w:multiLevelType w:val="hybridMultilevel"/>
    <w:tmpl w:val="B1E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EEC"/>
    <w:multiLevelType w:val="hybridMultilevel"/>
    <w:tmpl w:val="B1E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03"/>
    <w:rsid w:val="00762F62"/>
    <w:rsid w:val="00B82D03"/>
    <w:rsid w:val="00D73AE9"/>
    <w:rsid w:val="00FD60AA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2020-03-19T06:04:00Z</dcterms:created>
  <dcterms:modified xsi:type="dcterms:W3CDTF">2020-03-19T06:27:00Z</dcterms:modified>
</cp:coreProperties>
</file>