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EA" w:rsidRPr="00806CEA" w:rsidRDefault="00806CEA" w:rsidP="00806CEA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</w:rPr>
      </w:pPr>
      <w:r w:rsidRPr="00806CEA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</w:rPr>
        <w:t>Меры предупреждения террористических действий и основные правила поведения при чрезвычайных ситуациях</w:t>
      </w:r>
    </w:p>
    <w:p w:rsidR="00806CEA" w:rsidRPr="00806CEA" w:rsidRDefault="00806CEA" w:rsidP="00806C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Меры предупреждения террористических действий и основные правила поведения при чрезвычайных ситуациях</w:t>
      </w:r>
    </w:p>
    <w:p w:rsidR="00806CEA" w:rsidRPr="00806CEA" w:rsidRDefault="00806CEA" w:rsidP="00806C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В целях предотвращения взрывов жилых домов следует: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 xml:space="preserve">• установить на чердаках и в подвалах прочные двери, навесить на них замки, укрепить подъездные двери, поставить </w:t>
      </w:r>
      <w:proofErr w:type="spellStart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домофоны</w:t>
      </w:r>
      <w:proofErr w:type="spellEnd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, проверить все пустующие помещения в доме;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осмотреть и по возможности убрать машины, стоящие во дворе дома;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познакомиться с жильцами, снимающими квартиры в доме, где вы живете, о подозрительных личностях сообщить участковому;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попросить жильцов дома (пенсионеров, гуляющую в позднее время молодежь) обращать внимание на незнакомых людей, обращаться к ним с вопросами (террористы не любят пристального внимания и есть шанс, что они откажутся от своих планов);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опасаться посылок и писем, где неправильно написана ваша фамилия, без обратного адреса или с обратным адресом, который вам неизвестен, посылок со смещенным центром тяжести, фруктовых посылок без вентиляционных отверстий, писем в необычно толстых (более 3 мм), тяжелых, при сгибе напоминающих резину конвертах, так как в них может находиться взрывное устройство;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обращать внимание на подозрительных людей во дворе и любые странные события, происходящие около дома.</w:t>
      </w:r>
    </w:p>
    <w:p w:rsidR="00806CEA" w:rsidRPr="00806CEA" w:rsidRDefault="00806CEA" w:rsidP="00806C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Правила поведения при взрыве и под завалами здания: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если взрыв все-таки произошел, и ваша квартира осталась цела, нужно немедленно отойти от окна, так как оконные плиты менее прочны, чем стеновые, к тому же сверху могут падать и залетать в квартиру опасные обломки.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 xml:space="preserve">• тем, кто оказался под обломками рухнувшего дома, следует ждать помощи. Специалисты считают, что шансов выжить в завалах взорванного дома больше, чем рухнувшего во время землетрясения. Постарайтесь не падать духом. Успокойтесь. Дышите глубоко и ровно. Настройтесь на то, что спасатели вас спасут. Голосом и стуком привлекайте внимание людей. Если вы находитесь </w:t>
      </w: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 xml:space="preserve">глубоко под обломками здания, перемещайте </w:t>
      </w:r>
      <w:proofErr w:type="spellStart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влево-вправо</w:t>
      </w:r>
      <w:proofErr w:type="spellEnd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 xml:space="preserve"> любой металлический предмет (кольцо, ключи и т.п.) для обнаружения вас эхопеленгатором. Если у вас есть возможность, с помощью подручных предметов (доски, кирпича и т.п.) укрепите потолок от обрушения и ждите помощи.  Если пространство около вас относительно свободно, не зажигайте зажигалки. Берегите кислород. Продвигайтесь осторожно, стараясь не вызвать нового обвала, ориентируйтесь по движению воздуха, поступающего снаружи.</w:t>
      </w:r>
    </w:p>
    <w:p w:rsidR="00806CEA" w:rsidRPr="00806CEA" w:rsidRDefault="00806CEA" w:rsidP="00806C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Для предотвращения взрывов на улице: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в периоды социальной напряженности, когда возможны случаи терроризма, следует избегать посещений мест скопления людей – рынков, стадионов, вокзалов, зрелищных мероприятий и пр.;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не рекомендуется приближаться к оставленным в людных местах подозрительным предметам, необходимо незамедлительно сообщить о них в полицию или ФСБ;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нельзя поднимать и пытаться открывать оставленные на улице, в метро, транспорте сумки, портфели, свертки и пр., следует останавливать людей, пытающихся проверить их содержимое, быстро отходить от них, если они все же это делают;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не поднимайте сами и научите детей не поднимать найденные на улице мелкие вещи – свистки, авторучки, портсигары, игрушки и пр., так как очень часто террористы прячут в них бомбы;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категорически нельзя самостоятельно разминировать взрывные устройства или переносить их в другое место.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при явной угрозе взрыва необходимо занять наиболее безопасное место – спрятаться за стену, колонну и пр. Если взрыв все-таки произошел, следует по возможности избегать мест, где возможно образование заторов.</w:t>
      </w:r>
    </w:p>
    <w:p w:rsidR="00806CEA" w:rsidRPr="00806CEA" w:rsidRDefault="00806CEA" w:rsidP="00806C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Меры безопасности в местах массового скопления людей: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Если вы  попали в толпу: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не впадайте в панику; двигайтесь вместе с толпой, стараясь продвинуться ближе к краю толпы;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не держите руки в карманах; разведите согнутые в локтях руки чуть в стороны, чтобы грудная клетка не была сдавлена; освободитесь от шарфа, сумки, галстука;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старайтесь удержаться на ногах любым способом;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стремитесь оказаться подальше от высоких и крупных людей, а также людей с громоздкими предметами и большими сумками.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> </w:t>
      </w:r>
    </w:p>
    <w:p w:rsidR="00806CEA" w:rsidRPr="00806CEA" w:rsidRDefault="00806CEA" w:rsidP="00806C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Приметы террориста: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Террористы, как правило, действуют скрытно, стараясь не попадаться на глаза ни правоохранительным органам, ни простым гражданам. Всегда обращайте внимание на поведение незнакомого человека. Практика показывает, что человек, зная о своей близкой смерти, будет нервничать, суетиться, озираться или, напротив, выглядеть неестественно спокойным. Все это бросается в глаза. Почувствовав необычное в поведении незнакомца, следует обратиться в органы полиции для установления его личности.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Будьте внимательны, постарайтесь запомнить приметы этих людей, отличительные черты их лиц, одежду, имена, клички, возможные шрамы и татуировки, особенности речи и манеры поведения, тематику разговоров и т.д. Не пытайтесь их останавливать сами, иначе вы можете стать их первой жертвой.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На что необходимо обращать внимание: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- На подозрительных лиц, иногда нарочито неприметных, не выделяющихся, но чем-либо странных.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- На небольшие группы людей, собравшихся с определенной целью, возможно агрессивно настроенных.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- На сдаваемые или снимаемые квартиры, подвалы, подсобные помещения, склады, вокруг которых наблюдается странная активность.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- На подозрительные телефонные разговоры.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 </w:t>
      </w: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• Будьте бдительны и остерегайтесь людей, одетых не по сезону.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Если вы видите летом человека, одетого в плащ или толстую куртку - будьте особенно осторожны - под такой одеждой террористы чаще всего прячут бомбы. Лучше всего держаться от него подальше и обратиться в   правоохранительные органы. Остерегайтесь людей с большими сумками, баулами и чемоданами, особенно, если они находятся в непривычном месте (например, с баулом в кинотеатре или на празднике).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br/>
        <w:t>• Если вы не можете удалиться от подозрительного человека, проследите за мимикой его лица. Смертник, готовящийся к теракту, обычно выглядит чрезвычайно сосредоточено, губы плотно сжаты либо медленно двигаются, как будто читая молитву.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806CEA" w:rsidRPr="00806CEA" w:rsidRDefault="00806CEA" w:rsidP="00806C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При захвате террористами какого-либо объекта: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не пытайтесь бежать, если нет полной уверенности в успехе побега, следует оставаться на своем месте, стараясь не привлекать к себе внимания, лучше чем-нибудь себя занять;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с самого начала (особенно первые полчаса) выполняйте все приказы и распоряжения террористов, ни в коем случае нельзя вступать с ними в пререкания, не следует задавать вопросов или смотреть им в глаза;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не оказывайте агрессивного сопротивления, не делайте резких и угрожающих движений, не провоцируйте террористов на необдуманные действия; при необходимости выйти в туалет, открыть сумочку и т. д. следует спросить разрешения;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высказывая просьбу освободить детей, женщин, пожилых людей, не будьте назойливыми и чрезмерно настойчивыми. Займите позицию пассивного сотрудничества. Разговаривайте спокойным голосом. Избегайте выражений презрения, вызывающего враждебного тона и поведения, которые могут вызвать гнев захватчиков;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по возможности избегайте прямого зрительного контакта с похитителями.</w:t>
      </w: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Займите позицию пассивного сотрудничества. Разговаривайте спокойным голосом. Избегайте выражений презрения, вызывающего враждебного тона и поведения, которые могут вызвать гнев захватчиков.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 xml:space="preserve">• </w:t>
      </w:r>
      <w:proofErr w:type="gramStart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в</w:t>
      </w:r>
      <w:proofErr w:type="gramEnd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едите себя спокойно, сохраняйте при этом чувство собственного достоинства. Не высказывайте категоричных отказов, но не бойтесь обращаться со спокойными просьбами о том, в чем остро нуждаетесь.</w:t>
      </w: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При наличии у вас проблем со здоровьем, которые в данной ситуации сильного стрессового состояния могут проявиться, заявите об этом в спокойной форме захватившим вас людям. Постепенно, с учетом складывающейся обстановки, можно повышать уровень просьб, связанных с улучшением вашего комфорта.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 xml:space="preserve">• </w:t>
      </w:r>
      <w:proofErr w:type="gramStart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с</w:t>
      </w:r>
      <w:proofErr w:type="gramEnd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 xml:space="preserve">тарайтесь запомнить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поведения. Подробная информация поможет впоследствии </w:t>
      </w: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>правоохранительным органам в установлении личностей террористов.</w:t>
      </w: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 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 xml:space="preserve">• </w:t>
      </w:r>
      <w:proofErr w:type="gramStart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п</w:t>
      </w:r>
      <w:proofErr w:type="gramEnd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о различным признакам постарайтесь определить место своего нахождения (заточения).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 xml:space="preserve">• </w:t>
      </w:r>
      <w:proofErr w:type="gramStart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п</w:t>
      </w:r>
      <w:proofErr w:type="gramEnd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преступников).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в случае штурма здания рекомендуется лечь на пол лицом вниз, сложив руки на затылке, и оставаться в этом положении до конца операции, не мешая ее проведению;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в случае применения слезоточивого газа нельзя тереть глаза, дышать нужно через мокрый платок, быстро и часто моргать, вызывая слезы;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покидать объект следует только после соответствующей команды спасателей;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после освобождения нужно как можно быстрее покинуть помещение, поскольку может быть взрыв или пожар;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 на улице следует выполнять команды членов группы захвата, нельзя бежать, чтобы не погибнуть в перестрелке.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806CEA" w:rsidRPr="00806CEA" w:rsidRDefault="00806CEA" w:rsidP="00806CEA">
      <w:pPr>
        <w:shd w:val="clear" w:color="auto" w:fill="FFFFFF"/>
        <w:spacing w:before="686" w:after="429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</w:rPr>
      </w:pPr>
      <w:r w:rsidRPr="00806CEA"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t>7.     Если вы стали свидетелем преступления:</w:t>
      </w:r>
    </w:p>
    <w:p w:rsidR="00806CEA" w:rsidRPr="00806CEA" w:rsidRDefault="00806CEA" w:rsidP="00806CEA">
      <w:pPr>
        <w:shd w:val="clear" w:color="auto" w:fill="FFFFFF"/>
        <w:spacing w:before="686" w:after="429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</w:rPr>
      </w:pPr>
      <w:r w:rsidRPr="00806CEA"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t> 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Если Вы или Ваш ребенок оказались свидетелем преступления необходимо: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• Как можно скорее сообщить об этом сотрудникам полиции (при наличии потерпевших - вызвать скорую помощь) с четким изложением информации и места нахождения;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>• Не покидать место происшествия до прибытия сотрудников правоохранительных органов, за исключением случаев, если дальнейшее пребывание представляет опасность.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прибывшим по вызову сотрудникам правоохранительных органов постарайтесь подробно описать приметы преступника (рост, телосложение, одежда, обувь, черты лица, цвет волос, голос, наличие ручной клади и иные характерные приметы).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Находясь на месте происшествия: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• Старайтесь ничего не трогать до прибытия сотрудников полиции и Следственного комитета РФ.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Запомните или запишите данные возможных подозреваемых лиц и свидетелей. По возможности используйте фотокамеру мобильного телефона. Передайте эти сведения сотрудникам правоохранительных органов.</w:t>
      </w: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• Подробно расскажите об известных Вам обстоятельствах и подозрениях сотрудникам правоохранительных органов.</w:t>
      </w:r>
    </w:p>
    <w:p w:rsidR="00806CEA" w:rsidRPr="00806CEA" w:rsidRDefault="00806CEA" w:rsidP="00806CEA">
      <w:pPr>
        <w:shd w:val="clear" w:color="auto" w:fill="FFFFFF"/>
        <w:spacing w:before="686" w:after="429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</w:rPr>
      </w:pPr>
      <w:r w:rsidRPr="00806CEA"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br/>
        <w:t>8. Телефонный терроризм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Если вам позвонили по телефону и сообщили о заложенном взрывном устройстве, готовящемся террористическом акте или другую подобного рода информацию, постарайтесь выполнить ряд определенных действий.</w:t>
      </w: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Именно ваша правильная реакция на такой звонок поможет правоохранительным органам  как можно быстрее разыскать  преступников или хулиганов.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Во время телефонного разговора: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</w:r>
      <w:proofErr w:type="gramStart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Слушая звонившего, постарайтесь определить его пол, примерный возраст и особенности речи (голос, темп речи, произношение, манера разговаривать);</w:t>
      </w: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• Обязательно зафиксируйте точное время начала разговора и его продолжительность; характер звонка (городской или междугородный), а также каким является звуковой фон (шум автомашин или железнодорожного транспорта, звук теле - или радиоаппаратуры, голоса или какие-то другие звуки);</w:t>
      </w:r>
      <w:proofErr w:type="gramEnd"/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br/>
        <w:t xml:space="preserve"> • Старайтесь как можно дольше говорить со </w:t>
      </w:r>
      <w:proofErr w:type="gramStart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звонящим</w:t>
      </w:r>
      <w:proofErr w:type="gramEnd"/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 xml:space="preserve"> и  постарайтесь в ходе разговора получить ответы на  важные вопросы: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- куда, кому, по какому телефону звонит этот человек?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- какие конкретные требования он выдвигает?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- выдвигает он требования лично или передает чью-то просьбу?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- какие конкретные условия выдвигаются?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- как и когда с ним можно связаться?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- кому вы можете или должны сообщить об этом звонке?</w:t>
      </w:r>
    </w:p>
    <w:p w:rsidR="00806CEA" w:rsidRPr="00806CEA" w:rsidRDefault="00806CEA" w:rsidP="00806CEA">
      <w:pPr>
        <w:shd w:val="clear" w:color="auto" w:fill="FFFFFF"/>
        <w:spacing w:after="429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t>• Разговаривая по телефону, одновременно попытайтесь незаметно сообщить об этом звонке находящимся рядом людям.  </w:t>
      </w:r>
    </w:p>
    <w:p w:rsidR="00806CEA" w:rsidRPr="00806CEA" w:rsidRDefault="00806CEA" w:rsidP="00806CE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6CEA">
        <w:rPr>
          <w:rFonts w:ascii="Helvetica" w:eastAsia="Times New Roman" w:hAnsi="Helvetica" w:cs="Helvetica"/>
          <w:color w:val="444444"/>
          <w:sz w:val="24"/>
          <w:szCs w:val="24"/>
        </w:rPr>
        <w:br/>
        <w:t>•  ПО ОКОНЧАНИЮ РАЗГОВОРА НЕ КЛАДИТЕ ТРУБКУ НА РЫЧАГ ТЕЛЕФОННОГО АППАРАТА, ПОСЛЕДУЮЩИЕ ЗВОНКИ в правоохранительные органы СОВЕРШАЙТЕ С ДРУГОГО ТЕЛЕФОННОГО АППАРАТА.</w:t>
      </w:r>
    </w:p>
    <w:p w:rsidR="0051374A" w:rsidRDefault="0051374A"/>
    <w:sectPr w:rsidR="0051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6E8"/>
    <w:multiLevelType w:val="multilevel"/>
    <w:tmpl w:val="D69E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7AD2"/>
    <w:multiLevelType w:val="multilevel"/>
    <w:tmpl w:val="4BCA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001E9"/>
    <w:multiLevelType w:val="multilevel"/>
    <w:tmpl w:val="DAD4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76556"/>
    <w:multiLevelType w:val="multilevel"/>
    <w:tmpl w:val="CC64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A33AD"/>
    <w:multiLevelType w:val="multilevel"/>
    <w:tmpl w:val="654E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E3B5C"/>
    <w:multiLevelType w:val="multilevel"/>
    <w:tmpl w:val="08A4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06CEA"/>
    <w:rsid w:val="0051374A"/>
    <w:rsid w:val="0080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06CEA"/>
    <w:rPr>
      <w:color w:val="0000FF"/>
      <w:u w:val="single"/>
    </w:rPr>
  </w:style>
  <w:style w:type="character" w:customStyle="1" w:styleId="bb-sep">
    <w:name w:val="bb-sep"/>
    <w:basedOn w:val="a0"/>
    <w:rsid w:val="00806CEA"/>
  </w:style>
  <w:style w:type="paragraph" w:styleId="a4">
    <w:name w:val="Normal (Web)"/>
    <w:basedOn w:val="a"/>
    <w:uiPriority w:val="99"/>
    <w:semiHidden/>
    <w:unhideWhenUsed/>
    <w:rsid w:val="0080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6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341">
          <w:marLeft w:val="0"/>
          <w:marRight w:val="0"/>
          <w:marTop w:val="857"/>
          <w:marBottom w:val="8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772">
                  <w:marLeft w:val="0"/>
                  <w:marRight w:val="0"/>
                  <w:marTop w:val="0"/>
                  <w:marBottom w:val="6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2021-01-19T13:22:00Z</dcterms:created>
  <dcterms:modified xsi:type="dcterms:W3CDTF">2021-01-19T13:22:00Z</dcterms:modified>
</cp:coreProperties>
</file>