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B" w:rsidRPr="003310FB" w:rsidRDefault="003310FB" w:rsidP="003310FB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</w:rPr>
      </w:pPr>
      <w:r w:rsidRPr="003310FB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</w:rPr>
        <w:t>КОНЦЕПЦИЯ ПРОТИВОДЕЙСТВИЯ ТЕРРОРИЗМУ В РОССИЙСКОЙ ФЕДЕРАЦИИ</w:t>
      </w:r>
    </w:p>
    <w:p w:rsidR="003310FB" w:rsidRPr="003310FB" w:rsidRDefault="003310FB" w:rsidP="00331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310FB">
        <w:rPr>
          <w:rFonts w:ascii="Helvetica" w:eastAsia="Times New Roman" w:hAnsi="Helvetica" w:cs="Helvetica"/>
          <w:color w:val="444444"/>
          <w:sz w:val="24"/>
          <w:szCs w:val="24"/>
        </w:rPr>
        <w:br/>
      </w:r>
    </w:p>
    <w:p w:rsidR="003310FB" w:rsidRPr="003310FB" w:rsidRDefault="003310FB" w:rsidP="003310FB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310FB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310FB" w:rsidRPr="003310FB" w:rsidRDefault="003310FB" w:rsidP="003310FB">
      <w:pPr>
        <w:shd w:val="clear" w:color="auto" w:fill="FFFFFF"/>
        <w:spacing w:after="429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310FB">
        <w:rPr>
          <w:rFonts w:ascii="Helvetica" w:eastAsia="Times New Roman" w:hAnsi="Helvetica" w:cs="Helvetica"/>
          <w:color w:val="444444"/>
          <w:sz w:val="24"/>
          <w:szCs w:val="24"/>
        </w:rPr>
        <w:t>Утверждена</w:t>
      </w:r>
    </w:p>
    <w:p w:rsidR="003310FB" w:rsidRPr="003310FB" w:rsidRDefault="003310FB" w:rsidP="003310FB">
      <w:pPr>
        <w:shd w:val="clear" w:color="auto" w:fill="FFFFFF"/>
        <w:spacing w:after="429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310FB">
        <w:rPr>
          <w:rFonts w:ascii="Helvetica" w:eastAsia="Times New Roman" w:hAnsi="Helvetica" w:cs="Helvetica"/>
          <w:color w:val="444444"/>
          <w:sz w:val="24"/>
          <w:szCs w:val="24"/>
        </w:rPr>
        <w:t>Президентом Российской Федерации</w:t>
      </w:r>
    </w:p>
    <w:p w:rsidR="003310FB" w:rsidRPr="003310FB" w:rsidRDefault="003310FB" w:rsidP="003310FB">
      <w:pPr>
        <w:shd w:val="clear" w:color="auto" w:fill="FFFFFF"/>
        <w:spacing w:after="429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310FB">
        <w:rPr>
          <w:rFonts w:ascii="Helvetica" w:eastAsia="Times New Roman" w:hAnsi="Helvetica" w:cs="Helvetica"/>
          <w:color w:val="444444"/>
          <w:sz w:val="24"/>
          <w:szCs w:val="24"/>
        </w:rPr>
        <w:t>Д.МЕДВЕДЕВЫМ</w:t>
      </w:r>
    </w:p>
    <w:p w:rsidR="003310FB" w:rsidRPr="003310FB" w:rsidRDefault="003310FB" w:rsidP="003310FB">
      <w:pPr>
        <w:shd w:val="clear" w:color="auto" w:fill="FFFFFF"/>
        <w:spacing w:after="429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310FB">
        <w:rPr>
          <w:rFonts w:ascii="Helvetica" w:eastAsia="Times New Roman" w:hAnsi="Helvetica" w:cs="Helvetica"/>
          <w:color w:val="444444"/>
          <w:sz w:val="24"/>
          <w:szCs w:val="24"/>
        </w:rPr>
        <w:t>5 октября 2009 года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Style w:val="a4"/>
          <w:rFonts w:ascii="Helvetica" w:hAnsi="Helvetica" w:cs="Helvetica"/>
          <w:color w:val="444444"/>
        </w:rPr>
      </w:pP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КОНЦЕПЦИЯ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ПРОТИВОДЕЙСТВИЯ ТЕРРОРИЗМУ В РОССИЙСКОЙ ФЕДЕРАЦИИ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I. Терроризм как угроза национальной безопасности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Российской Федерации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1. Основными тенденциями современного терроризма являются: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увеличение количества террористических актов и пострадавших от них лиц;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rPr>
          <w:rFonts w:ascii="Helvetica" w:hAnsi="Helvetica" w:cs="Helvetica"/>
          <w:color w:val="444444"/>
        </w:rPr>
        <w:t>этнорелигиозного</w:t>
      </w:r>
      <w:proofErr w:type="spellEnd"/>
      <w:r>
        <w:rPr>
          <w:rFonts w:ascii="Helvetica" w:hAnsi="Helvetica" w:cs="Helvetica"/>
          <w:color w:val="444444"/>
        </w:rPr>
        <w:t xml:space="preserve"> фактора;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усиление взаимосвязи терроризма и организованной преступности, в том числе транснациональной;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ж) стремление субъектов террористической деятельности завладеть оружием массового поражения;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з</w:t>
      </w:r>
      <w:proofErr w:type="spellEnd"/>
      <w:r>
        <w:rPr>
          <w:rFonts w:ascii="Helvetica" w:hAnsi="Helvetica" w:cs="Helvetica"/>
          <w:color w:val="444444"/>
        </w:rPr>
        <w:t>) попытки использования терроризма как инструмента вмешательства во внутренние дела государств;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2. </w:t>
      </w:r>
      <w:proofErr w:type="gramStart"/>
      <w:r>
        <w:rPr>
          <w:rFonts w:ascii="Helvetica" w:hAnsi="Helvetica" w:cs="Helvetica"/>
          <w:color w:val="444444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межэтнические, межконфессиональные и иные социальные противоречия;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б) наличие условий для деятельности </w:t>
      </w:r>
      <w:proofErr w:type="spellStart"/>
      <w:r>
        <w:rPr>
          <w:rFonts w:ascii="Helvetica" w:hAnsi="Helvetica" w:cs="Helvetica"/>
          <w:color w:val="444444"/>
        </w:rPr>
        <w:t>экстремистски</w:t>
      </w:r>
      <w:proofErr w:type="spellEnd"/>
      <w:r>
        <w:rPr>
          <w:rFonts w:ascii="Helvetica" w:hAnsi="Helvetica" w:cs="Helvetica"/>
          <w:color w:val="444444"/>
        </w:rPr>
        <w:t xml:space="preserve"> настроенных лиц и объединений;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 xml:space="preserve">г) ненадлежащий </w:t>
      </w:r>
      <w:proofErr w:type="gramStart"/>
      <w:r>
        <w:rPr>
          <w:rFonts w:ascii="Helvetica" w:hAnsi="Helvetica" w:cs="Helvetica"/>
          <w:color w:val="444444"/>
        </w:rPr>
        <w:t>контроль за</w:t>
      </w:r>
      <w:proofErr w:type="gramEnd"/>
      <w:r>
        <w:rPr>
          <w:rFonts w:ascii="Helvetica" w:hAnsi="Helvetica" w:cs="Helvetica"/>
          <w:color w:val="444444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з</w:t>
      </w:r>
      <w:proofErr w:type="spellEnd"/>
      <w:r>
        <w:rPr>
          <w:rFonts w:ascii="Helvetica" w:hAnsi="Helvetica" w:cs="Helvetica"/>
          <w:color w:val="444444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II. Общегосударственная система противодействия терроризму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rPr>
          <w:rFonts w:ascii="Helvetica" w:hAnsi="Helvetica" w:cs="Helvetica"/>
          <w:color w:val="444444"/>
        </w:rPr>
        <w:t>терроризму</w:t>
      </w:r>
      <w:proofErr w:type="gramEnd"/>
      <w:r>
        <w:rPr>
          <w:rFonts w:ascii="Helvetica" w:hAnsi="Helvetica" w:cs="Helvetica"/>
          <w:color w:val="444444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rPr>
          <w:rFonts w:ascii="Helvetica" w:hAnsi="Helvetica" w:cs="Helvetica"/>
          <w:color w:val="444444"/>
        </w:rPr>
        <w:t>контртеррористическими</w:t>
      </w:r>
      <w:proofErr w:type="spellEnd"/>
      <w:r>
        <w:rPr>
          <w:rFonts w:ascii="Helvetica" w:hAnsi="Helvetica" w:cs="Helvetica"/>
          <w:color w:val="444444"/>
        </w:rP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9. </w:t>
      </w:r>
      <w:proofErr w:type="gramStart"/>
      <w:r>
        <w:rPr>
          <w:rFonts w:ascii="Helvetica" w:hAnsi="Helvetica" w:cs="Helvetica"/>
          <w:color w:val="444444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>
        <w:rPr>
          <w:rFonts w:ascii="Helvetica" w:hAnsi="Helvetica" w:cs="Helvetica"/>
          <w:color w:val="444444"/>
        </w:rPr>
        <w:t xml:space="preserve"> Федерации, направленные на совершенствование деятельности в данной области.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11. Основными задачами противодействия терроризму являются: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а) выявление и устранение причин и условий, способствующих возникновению и распространению терроризма;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12. Противодействие терроризму в Российской Федерации осуществляется по следующим направлениям: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предупреждение (профилактика) терроризма;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борьба с терроризмом;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минимизация и (или) ликвидация последствий проявлений терроризма.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13. Предупреждение (профилактика) терроризма осуществляется по трем основным направлениям: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создание системы противодействия идеологии терроризма;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в) усиление </w:t>
      </w:r>
      <w:proofErr w:type="gramStart"/>
      <w:r>
        <w:rPr>
          <w:rFonts w:ascii="Helvetica" w:hAnsi="Helvetica" w:cs="Helvetica"/>
          <w:color w:val="444444"/>
        </w:rPr>
        <w:t>контроля за</w:t>
      </w:r>
      <w:proofErr w:type="gramEnd"/>
      <w:r>
        <w:rPr>
          <w:rFonts w:ascii="Helvetica" w:hAnsi="Helvetica" w:cs="Helvetica"/>
          <w:color w:val="444444"/>
        </w:rPr>
        <w:t xml:space="preserve"> соблюдением административно-правовых режимов.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15. Предупреждение (профилактика) терроризма предполагает решение следующих задач: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улучшение социально-экономической, общественно-политической и правовой ситуации в стране;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з</w:t>
      </w:r>
      <w:proofErr w:type="spellEnd"/>
      <w:r>
        <w:rPr>
          <w:rFonts w:ascii="Helvetica" w:hAnsi="Helvetica" w:cs="Helvetica"/>
          <w:color w:val="44444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16. </w:t>
      </w:r>
      <w:proofErr w:type="gramStart"/>
      <w:r>
        <w:rPr>
          <w:rFonts w:ascii="Helvetica" w:hAnsi="Helvetica" w:cs="Helvetica"/>
          <w:color w:val="444444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rPr>
          <w:rFonts w:ascii="Helvetica" w:hAnsi="Helvetica" w:cs="Helvetica"/>
          <w:color w:val="444444"/>
        </w:rPr>
        <w:t>контртеррористическими</w:t>
      </w:r>
      <w:proofErr w:type="spellEnd"/>
      <w:r>
        <w:rPr>
          <w:rFonts w:ascii="Helvetica" w:hAnsi="Helvetica" w:cs="Helvetica"/>
          <w:color w:val="444444"/>
        </w:rPr>
        <w:t xml:space="preserve"> операциями и обеспечения указанных субъектов информационными</w:t>
      </w:r>
      <w:proofErr w:type="gramEnd"/>
      <w:r>
        <w:rPr>
          <w:rFonts w:ascii="Helvetica" w:hAnsi="Helvetica" w:cs="Helvetica"/>
          <w:color w:val="444444"/>
        </w:rPr>
        <w:t xml:space="preserve"> ресурсами, включающими современные аппаратно-программные комплексы.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г) восстановление поврежденных или разрушенных в результате террористического акта объектов;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rPr>
          <w:rFonts w:ascii="Helvetica" w:hAnsi="Helvetica" w:cs="Helvetica"/>
          <w:color w:val="444444"/>
        </w:rPr>
        <w:t>задействования</w:t>
      </w:r>
      <w:proofErr w:type="spellEnd"/>
      <w:r>
        <w:rPr>
          <w:rFonts w:ascii="Helvetica" w:hAnsi="Helvetica" w:cs="Helvetica"/>
          <w:color w:val="444444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rPr>
          <w:rFonts w:ascii="Helvetica" w:hAnsi="Helvetica" w:cs="Helvetica"/>
          <w:color w:val="444444"/>
        </w:rPr>
        <w:t>этноконфессиональных</w:t>
      </w:r>
      <w:proofErr w:type="spellEnd"/>
      <w:r>
        <w:rPr>
          <w:rFonts w:ascii="Helvetica" w:hAnsi="Helvetica" w:cs="Helvetica"/>
          <w:color w:val="444444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21. К основным мерам по предупреждению (профилактике) терроризма относятся: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rPr>
          <w:rFonts w:ascii="Helvetica" w:hAnsi="Helvetica" w:cs="Helvetica"/>
          <w:color w:val="444444"/>
        </w:rPr>
        <w:t>маргинализации</w:t>
      </w:r>
      <w:proofErr w:type="spellEnd"/>
      <w:r>
        <w:rPr>
          <w:rFonts w:ascii="Helvetica" w:hAnsi="Helvetica" w:cs="Helvetica"/>
          <w:color w:val="444444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</w:t>
      </w:r>
      <w:r>
        <w:rPr>
          <w:rFonts w:ascii="Helvetica" w:hAnsi="Helvetica" w:cs="Helvetica"/>
          <w:color w:val="444444"/>
        </w:rPr>
        <w:lastRenderedPageBreak/>
        <w:t xml:space="preserve">взрывчатых веществ, наркотических средств, психотропных веществ и их </w:t>
      </w:r>
      <w:proofErr w:type="spellStart"/>
      <w:r>
        <w:rPr>
          <w:rFonts w:ascii="Helvetica" w:hAnsi="Helvetica" w:cs="Helvetica"/>
          <w:color w:val="444444"/>
        </w:rPr>
        <w:t>прекурсоров</w:t>
      </w:r>
      <w:proofErr w:type="spellEnd"/>
      <w:r>
        <w:rPr>
          <w:rFonts w:ascii="Helvetica" w:hAnsi="Helvetica" w:cs="Helvetica"/>
          <w:color w:val="444444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 xml:space="preserve">) </w:t>
      </w:r>
      <w:proofErr w:type="gramStart"/>
      <w:r>
        <w:rPr>
          <w:rFonts w:ascii="Helvetica" w:hAnsi="Helvetica" w:cs="Helvetica"/>
          <w:color w:val="444444"/>
        </w:rPr>
        <w:t>культурно-образовательные</w:t>
      </w:r>
      <w:proofErr w:type="gramEnd"/>
      <w:r>
        <w:rPr>
          <w:rFonts w:ascii="Helvetica" w:hAnsi="Helvetica" w:cs="Helvetica"/>
          <w:color w:val="444444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rFonts w:ascii="Helvetica" w:hAnsi="Helvetica" w:cs="Helvetica"/>
          <w:color w:val="444444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rPr>
          <w:rFonts w:ascii="Helvetica" w:hAnsi="Helvetica" w:cs="Helvetica"/>
          <w:color w:val="444444"/>
        </w:rPr>
        <w:t xml:space="preserve"> и улучшение технической оснащенности субъектов противодействия терроризму).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22. </w:t>
      </w:r>
      <w:proofErr w:type="gramStart"/>
      <w:r>
        <w:rPr>
          <w:rFonts w:ascii="Helvetica" w:hAnsi="Helvetica" w:cs="Helvetica"/>
          <w:color w:val="444444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>
        <w:rPr>
          <w:rFonts w:ascii="Helvetica" w:hAnsi="Helvetica" w:cs="Helvetica"/>
          <w:color w:val="444444"/>
        </w:rPr>
        <w:t>оперативно-разыскные</w:t>
      </w:r>
      <w:proofErr w:type="spellEnd"/>
      <w:r>
        <w:rPr>
          <w:rFonts w:ascii="Helvetica" w:hAnsi="Helvetica" w:cs="Helvetica"/>
          <w:color w:val="444444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rPr>
          <w:rFonts w:ascii="Helvetica" w:hAnsi="Helvetica" w:cs="Helvetica"/>
          <w:color w:val="444444"/>
        </w:rPr>
        <w:t xml:space="preserve"> минимизацию его последствий.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23. Основной формой пресечения террористического акта является </w:t>
      </w:r>
      <w:proofErr w:type="spellStart"/>
      <w:r>
        <w:rPr>
          <w:rFonts w:ascii="Helvetica" w:hAnsi="Helvetica" w:cs="Helvetica"/>
          <w:color w:val="444444"/>
        </w:rPr>
        <w:t>контртеррористическая</w:t>
      </w:r>
      <w:proofErr w:type="spellEnd"/>
      <w:r>
        <w:rPr>
          <w:rFonts w:ascii="Helvetica" w:hAnsi="Helvetica" w:cs="Helvetica"/>
          <w:color w:val="444444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оказание экстренной медицинской помощи;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медико-психологическое сопровождение аварийно-спасательных и противопожарных мероприятий;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возмещение морального и материального вреда лицам, пострадавшим в результате террористического акта.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III. Правовое, информационно-аналитическое, научное,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материально-техническое, финансовое и кадровое обеспечение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противодействия терроризму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26. Нормативно-правовая база противодействия терроризму должна соответствовать следующим требованиям: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б) учитывать международный опыт, реальные социально-политические, национальные, </w:t>
      </w:r>
      <w:proofErr w:type="spellStart"/>
      <w:r>
        <w:rPr>
          <w:rFonts w:ascii="Helvetica" w:hAnsi="Helvetica" w:cs="Helvetica"/>
          <w:color w:val="444444"/>
        </w:rPr>
        <w:t>этноконфессиональные</w:t>
      </w:r>
      <w:proofErr w:type="spellEnd"/>
      <w:r>
        <w:rPr>
          <w:rFonts w:ascii="Helvetica" w:hAnsi="Helvetica" w:cs="Helvetica"/>
          <w:color w:val="444444"/>
        </w:rPr>
        <w:t xml:space="preserve"> и другие факторы;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е) обеспечивать эффективность уголовного преследования за террористическую деятельность.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исследование основных факторов, определяющих сущность и состояние угроз террористических актов;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организация и осуществление информационного взаимодействия субъектов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мониторинг и анализ национального и международного опыта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gramStart"/>
      <w:r>
        <w:rPr>
          <w:rFonts w:ascii="Helvetica" w:hAnsi="Helvetica" w:cs="Helvetica"/>
          <w:color w:val="444444"/>
        </w:rPr>
        <w:t>е) совершенствование, в том числе на основе внедрения современных информационно-телекоммуникационных технологий, информационно-</w:t>
      </w:r>
      <w:r>
        <w:rPr>
          <w:rFonts w:ascii="Helvetica" w:hAnsi="Helvetica" w:cs="Helvetica"/>
          <w:color w:val="444444"/>
        </w:rPr>
        <w:lastRenderedPageBreak/>
        <w:t>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з</w:t>
      </w:r>
      <w:proofErr w:type="spellEnd"/>
      <w:r>
        <w:rPr>
          <w:rFonts w:ascii="Helvetica" w:hAnsi="Helvetica" w:cs="Helvetica"/>
          <w:color w:val="444444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35. К деятельности по информационно-аналитическому обеспечению противодействия терроризму привлекаются научно-исследовательские </w:t>
      </w:r>
      <w:r>
        <w:rPr>
          <w:rFonts w:ascii="Helvetica" w:hAnsi="Helvetica" w:cs="Helvetica"/>
          <w:color w:val="444444"/>
        </w:rPr>
        <w:lastRenderedPageBreak/>
        <w:t>учреждения, а также общественные объединения и другие институты гражданского общества.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36. Научное обеспечение противодействия терроризму включает в себя: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>
        <w:rPr>
          <w:rFonts w:ascii="Helvetica" w:hAnsi="Helvetica" w:cs="Helvetica"/>
          <w:color w:val="444444"/>
        </w:rPr>
        <w:t>нелетального</w:t>
      </w:r>
      <w:proofErr w:type="spellEnd"/>
      <w:r>
        <w:rPr>
          <w:rFonts w:ascii="Helvetica" w:hAnsi="Helvetica" w:cs="Helvetica"/>
          <w:color w:val="444444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39. </w:t>
      </w:r>
      <w:proofErr w:type="gramStart"/>
      <w:r>
        <w:rPr>
          <w:rFonts w:ascii="Helvetica" w:hAnsi="Helvetica" w:cs="Helvetica"/>
          <w:color w:val="444444"/>
        </w:rPr>
        <w:t xml:space="preserve"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</w:t>
      </w:r>
      <w:r>
        <w:rPr>
          <w:rFonts w:ascii="Helvetica" w:hAnsi="Helvetica" w:cs="Helvetica"/>
          <w:color w:val="444444"/>
        </w:rPr>
        <w:lastRenderedPageBreak/>
        <w:t>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rFonts w:ascii="Helvetica" w:hAnsi="Helvetica" w:cs="Helvetica"/>
          <w:color w:val="444444"/>
        </w:rPr>
        <w:t>дств св</w:t>
      </w:r>
      <w:proofErr w:type="gramEnd"/>
      <w:r>
        <w:rPr>
          <w:rFonts w:ascii="Helvetica" w:hAnsi="Helvetica" w:cs="Helvetica"/>
          <w:color w:val="444444"/>
        </w:rPr>
        <w:t>оих бюджетов.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rFonts w:ascii="Helvetica" w:hAnsi="Helvetica" w:cs="Helvetica"/>
          <w:color w:val="444444"/>
        </w:rPr>
        <w:t>связи</w:t>
      </w:r>
      <w:proofErr w:type="gramEnd"/>
      <w:r>
        <w:rPr>
          <w:rFonts w:ascii="Helvetica" w:hAnsi="Helvetica" w:cs="Helvetica"/>
          <w:color w:val="444444"/>
        </w:rPr>
        <w:t xml:space="preserve"> с чем необходима разработка соответствующей нормативно-правовой базы.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rFonts w:ascii="Helvetica" w:hAnsi="Helvetica" w:cs="Helvetica"/>
          <w:color w:val="444444"/>
        </w:rPr>
        <w:t>повышения эффективности функционирования общегосударственной системы противодействия</w:t>
      </w:r>
      <w:proofErr w:type="gramEnd"/>
      <w:r>
        <w:rPr>
          <w:rFonts w:ascii="Helvetica" w:hAnsi="Helvetica" w:cs="Helvetica"/>
          <w:color w:val="444444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45. Кадровое обеспечение противодействия терроризму осуществляется по следующим основным направлениям: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а) подготовка и переподготовка сотрудников, участвующих в противодействии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rFonts w:ascii="Helvetica" w:hAnsi="Helvetica" w:cs="Helvetica"/>
          <w:color w:val="444444"/>
        </w:rPr>
        <w:t>безопасности</w:t>
      </w:r>
      <w:proofErr w:type="gramEnd"/>
      <w:r>
        <w:rPr>
          <w:rFonts w:ascii="Helvetica" w:hAnsi="Helvetica" w:cs="Helvetica"/>
          <w:color w:val="444444"/>
        </w:rPr>
        <w:t xml:space="preserve"> с учетом специфики решаемых ими задач;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rFonts w:ascii="Helvetica" w:hAnsi="Helvetica" w:cs="Helvetica"/>
          <w:color w:val="444444"/>
        </w:rPr>
        <w:t>кибертерроризму</w:t>
      </w:r>
      <w:proofErr w:type="spellEnd"/>
      <w:r>
        <w:rPr>
          <w:rFonts w:ascii="Helvetica" w:hAnsi="Helvetica" w:cs="Helvetica"/>
          <w:color w:val="444444"/>
        </w:rPr>
        <w:t xml:space="preserve"> и другим его видам);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proofErr w:type="spellStart"/>
      <w:r>
        <w:rPr>
          <w:rFonts w:ascii="Helvetica" w:hAnsi="Helvetica" w:cs="Helvetica"/>
          <w:color w:val="444444"/>
        </w:rPr>
        <w:t>д</w:t>
      </w:r>
      <w:proofErr w:type="spellEnd"/>
      <w:r>
        <w:rPr>
          <w:rFonts w:ascii="Helvetica" w:hAnsi="Helvetica" w:cs="Helvetica"/>
          <w:color w:val="444444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IV. Международное сотрудничество в области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противодействия терроризму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rPr>
          <w:rFonts w:ascii="Helvetica" w:hAnsi="Helvetica" w:cs="Helvetica"/>
          <w:color w:val="444444"/>
        </w:rPr>
        <w:t>контртеррористической</w:t>
      </w:r>
      <w:proofErr w:type="spellEnd"/>
      <w:r>
        <w:rPr>
          <w:rFonts w:ascii="Helvetica" w:hAnsi="Helvetica" w:cs="Helvetica"/>
          <w:color w:val="444444"/>
        </w:rPr>
        <w:t xml:space="preserve"> стратегии.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310FB" w:rsidRDefault="003310FB" w:rsidP="003310FB">
      <w:pPr>
        <w:pStyle w:val="a3"/>
        <w:shd w:val="clear" w:color="auto" w:fill="FFFFFF"/>
        <w:spacing w:before="0" w:beforeAutospacing="0" w:after="429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844973" w:rsidRDefault="00844973"/>
    <w:sectPr w:rsidR="008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10FB"/>
    <w:rsid w:val="003310FB"/>
    <w:rsid w:val="0084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0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10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589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4942</Words>
  <Characters>28170</Characters>
  <Application>Microsoft Office Word</Application>
  <DocSecurity>0</DocSecurity>
  <Lines>234</Lines>
  <Paragraphs>66</Paragraphs>
  <ScaleCrop>false</ScaleCrop>
  <Company/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2021-01-19T13:18:00Z</dcterms:created>
  <dcterms:modified xsi:type="dcterms:W3CDTF">2021-01-19T13:19:00Z</dcterms:modified>
</cp:coreProperties>
</file>